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38EB66" w14:textId="77777777" w:rsidR="003823EA" w:rsidRPr="00F60DB8" w:rsidRDefault="003823EA" w:rsidP="00F60DB8">
      <w:pPr>
        <w:spacing w:before="0"/>
        <w:rPr>
          <w:rFonts w:ascii="Open Sans" w:hAnsi="Open Sans" w:cs="Open Sans"/>
          <w:sz w:val="20"/>
        </w:rPr>
      </w:pPr>
    </w:p>
    <w:p w14:paraId="54F266AF" w14:textId="77777777" w:rsidR="00BA7E54" w:rsidRPr="00F60DB8" w:rsidRDefault="00BA7E54" w:rsidP="00F60DB8">
      <w:pPr>
        <w:spacing w:before="0"/>
        <w:rPr>
          <w:rFonts w:ascii="Open Sans" w:hAnsi="Open Sans" w:cs="Open Sans"/>
          <w:b/>
          <w:sz w:val="20"/>
        </w:rPr>
      </w:pPr>
    </w:p>
    <w:p w14:paraId="725A2CF3" w14:textId="77777777" w:rsidR="00BA7E54" w:rsidRPr="00F60DB8" w:rsidRDefault="00BA7E54" w:rsidP="00F60DB8">
      <w:pPr>
        <w:spacing w:before="0"/>
        <w:jc w:val="center"/>
        <w:rPr>
          <w:rFonts w:ascii="Open Sans" w:hAnsi="Open Sans" w:cs="Open Sans"/>
          <w:b/>
          <w:sz w:val="20"/>
        </w:rPr>
      </w:pPr>
      <w:r w:rsidRPr="00F60DB8">
        <w:rPr>
          <w:rFonts w:ascii="Open Sans" w:hAnsi="Open Sans" w:cs="Open Sans"/>
          <w:b/>
          <w:sz w:val="20"/>
        </w:rPr>
        <w:t>TEHNIČNI OPIS DEL</w:t>
      </w:r>
    </w:p>
    <w:p w14:paraId="087B5D44" w14:textId="77777777" w:rsidR="00BA7E54" w:rsidRPr="00F60DB8" w:rsidRDefault="00BA7E54" w:rsidP="00F60DB8">
      <w:pPr>
        <w:spacing w:before="0"/>
        <w:jc w:val="center"/>
        <w:rPr>
          <w:rFonts w:ascii="Open Sans" w:hAnsi="Open Sans" w:cs="Open Sans"/>
          <w:b/>
          <w:color w:val="FF0000"/>
          <w:sz w:val="20"/>
        </w:rPr>
      </w:pPr>
    </w:p>
    <w:p w14:paraId="7FB5BE42" w14:textId="78D37F6D" w:rsidR="00BA7E54" w:rsidRPr="00F60DB8" w:rsidRDefault="00BA7E54" w:rsidP="00F60DB8">
      <w:pPr>
        <w:spacing w:before="0"/>
        <w:jc w:val="center"/>
        <w:rPr>
          <w:rFonts w:ascii="Open Sans" w:hAnsi="Open Sans" w:cs="Open Sans"/>
          <w:b/>
          <w:sz w:val="20"/>
        </w:rPr>
      </w:pPr>
      <w:r w:rsidRPr="00F60DB8">
        <w:rPr>
          <w:rFonts w:ascii="Open Sans" w:hAnsi="Open Sans" w:cs="Open Sans"/>
          <w:b/>
          <w:sz w:val="20"/>
        </w:rPr>
        <w:t>za javno naročilo št. ENLJ-SPV-375/25</w:t>
      </w:r>
    </w:p>
    <w:p w14:paraId="7A50F1E5" w14:textId="77777777" w:rsidR="00BA7E54" w:rsidRPr="00F60DB8" w:rsidRDefault="00BA7E54" w:rsidP="00F60DB8">
      <w:pPr>
        <w:spacing w:before="0"/>
        <w:jc w:val="center"/>
        <w:rPr>
          <w:rFonts w:ascii="Open Sans" w:hAnsi="Open Sans" w:cs="Open Sans"/>
          <w:b/>
          <w:color w:val="FF0000"/>
          <w:sz w:val="20"/>
        </w:rPr>
      </w:pPr>
    </w:p>
    <w:p w14:paraId="0822E6AB" w14:textId="01C1F7B5" w:rsidR="00944A82" w:rsidRPr="00F60DB8" w:rsidRDefault="00944A82" w:rsidP="00F60DB8">
      <w:pPr>
        <w:spacing w:before="0"/>
        <w:jc w:val="center"/>
        <w:rPr>
          <w:rFonts w:ascii="Open Sans" w:hAnsi="Open Sans" w:cs="Open Sans"/>
          <w:b/>
          <w:bCs/>
          <w:sz w:val="20"/>
          <w:lang w:eastAsia="sl-SI"/>
        </w:rPr>
      </w:pPr>
      <w:r w:rsidRPr="00F60DB8">
        <w:rPr>
          <w:rFonts w:ascii="Open Sans" w:hAnsi="Open Sans" w:cs="Open Sans"/>
          <w:b/>
          <w:bCs/>
          <w:sz w:val="20"/>
          <w:lang w:eastAsia="sl-SI"/>
        </w:rPr>
        <w:t>ZAMENJAVA 6,3kV STIKALNEGA BLOKA BBC</w:t>
      </w:r>
    </w:p>
    <w:p w14:paraId="2E65ADBC" w14:textId="77777777" w:rsidR="00944A82" w:rsidRPr="00F60DB8" w:rsidRDefault="00944A82" w:rsidP="00F60DB8">
      <w:pPr>
        <w:spacing w:before="0"/>
        <w:rPr>
          <w:rFonts w:ascii="Open Sans" w:hAnsi="Open Sans" w:cs="Open Sans"/>
          <w:sz w:val="20"/>
        </w:rPr>
      </w:pPr>
    </w:p>
    <w:p w14:paraId="7B2E4F7A" w14:textId="3B90E54B" w:rsidR="004A5874" w:rsidRPr="00F60DB8" w:rsidRDefault="00E162CB" w:rsidP="00F60DB8">
      <w:pPr>
        <w:spacing w:before="0"/>
        <w:rPr>
          <w:rFonts w:ascii="Open Sans" w:hAnsi="Open Sans" w:cs="Open Sans"/>
          <w:sz w:val="20"/>
        </w:rPr>
      </w:pPr>
      <w:r w:rsidRPr="00F60DB8">
        <w:rPr>
          <w:rFonts w:ascii="Open Sans" w:hAnsi="Open Sans" w:cs="Open Sans"/>
          <w:noProof/>
          <w:sz w:val="20"/>
        </w:rPr>
        <w:drawing>
          <wp:inline distT="0" distB="0" distL="0" distR="0" wp14:anchorId="40B94F94" wp14:editId="202EB8BC">
            <wp:extent cx="5841365" cy="4613910"/>
            <wp:effectExtent l="0" t="0" r="6985"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41365" cy="4613910"/>
                    </a:xfrm>
                    <a:prstGeom prst="rect">
                      <a:avLst/>
                    </a:prstGeom>
                    <a:noFill/>
                    <a:ln>
                      <a:noFill/>
                    </a:ln>
                  </pic:spPr>
                </pic:pic>
              </a:graphicData>
            </a:graphic>
          </wp:inline>
        </w:drawing>
      </w:r>
    </w:p>
    <w:p w14:paraId="68F2716A" w14:textId="5E54A188" w:rsidR="0058090D" w:rsidRPr="00F60DB8" w:rsidRDefault="0058090D" w:rsidP="00F60DB8">
      <w:pPr>
        <w:spacing w:before="0"/>
        <w:rPr>
          <w:rFonts w:ascii="Open Sans" w:hAnsi="Open Sans" w:cs="Open Sans"/>
          <w:sz w:val="20"/>
        </w:rPr>
      </w:pPr>
    </w:p>
    <w:p w14:paraId="3C4574DB" w14:textId="77777777" w:rsidR="00944A82" w:rsidRPr="00F60DB8" w:rsidRDefault="00944A82" w:rsidP="00F60DB8">
      <w:pPr>
        <w:spacing w:before="0"/>
        <w:rPr>
          <w:rFonts w:ascii="Open Sans" w:hAnsi="Open Sans" w:cs="Open Sans"/>
          <w:sz w:val="20"/>
        </w:rPr>
      </w:pPr>
    </w:p>
    <w:p w14:paraId="4B8429B3" w14:textId="2840A81F" w:rsidR="004A5874" w:rsidRPr="00F60DB8" w:rsidRDefault="004A5874" w:rsidP="00F60DB8">
      <w:pPr>
        <w:spacing w:before="0"/>
        <w:rPr>
          <w:rFonts w:ascii="Open Sans" w:hAnsi="Open Sans" w:cs="Open Sans"/>
          <w:sz w:val="20"/>
        </w:rPr>
      </w:pPr>
    </w:p>
    <w:p w14:paraId="6C4ABF26" w14:textId="77777777" w:rsidR="00BA7E54" w:rsidRPr="00F60DB8" w:rsidRDefault="00BA7E54" w:rsidP="00F60DB8">
      <w:pPr>
        <w:tabs>
          <w:tab w:val="clear" w:pos="1134"/>
          <w:tab w:val="clear" w:pos="4253"/>
          <w:tab w:val="clear" w:pos="5103"/>
          <w:tab w:val="clear" w:pos="6946"/>
          <w:tab w:val="clear" w:pos="7797"/>
        </w:tabs>
        <w:spacing w:before="0"/>
        <w:rPr>
          <w:rFonts w:ascii="Open Sans" w:hAnsi="Open Sans" w:cs="Open Sans"/>
          <w:b/>
          <w:bCs/>
          <w:sz w:val="20"/>
          <w:lang w:eastAsia="sl-SI"/>
        </w:rPr>
      </w:pPr>
      <w:r w:rsidRPr="00F60DB8">
        <w:rPr>
          <w:rFonts w:ascii="Open Sans" w:hAnsi="Open Sans" w:cs="Open Sans"/>
          <w:b/>
          <w:bCs/>
          <w:sz w:val="20"/>
          <w:lang w:eastAsia="sl-SI"/>
        </w:rPr>
        <w:br w:type="page"/>
      </w:r>
    </w:p>
    <w:p w14:paraId="537E7CE9" w14:textId="15B3809B" w:rsidR="004A5874" w:rsidRPr="00F60DB8" w:rsidRDefault="006740D6" w:rsidP="00066C30">
      <w:pPr>
        <w:pStyle w:val="Odstavekseznama"/>
        <w:numPr>
          <w:ilvl w:val="0"/>
          <w:numId w:val="8"/>
        </w:numPr>
        <w:spacing w:before="0"/>
        <w:rPr>
          <w:rFonts w:ascii="Open Sans" w:hAnsi="Open Sans" w:cs="Open Sans"/>
          <w:b/>
          <w:bCs/>
          <w:sz w:val="20"/>
        </w:rPr>
      </w:pPr>
      <w:r w:rsidRPr="00F60DB8">
        <w:rPr>
          <w:rFonts w:ascii="Open Sans" w:hAnsi="Open Sans" w:cs="Open Sans"/>
          <w:b/>
          <w:bCs/>
          <w:sz w:val="20"/>
        </w:rPr>
        <w:lastRenderedPageBreak/>
        <w:t>SPLOŠNO</w:t>
      </w:r>
    </w:p>
    <w:p w14:paraId="164FFD42" w14:textId="77777777" w:rsidR="00F60DB8" w:rsidRPr="00F60DB8" w:rsidRDefault="00F60DB8" w:rsidP="00F60DB8">
      <w:pPr>
        <w:spacing w:before="0"/>
        <w:rPr>
          <w:rFonts w:ascii="Open Sans" w:hAnsi="Open Sans" w:cs="Open Sans"/>
          <w:b/>
          <w:bCs/>
          <w:sz w:val="20"/>
        </w:rPr>
      </w:pPr>
    </w:p>
    <w:p w14:paraId="040C4F58" w14:textId="4E2DC1FA" w:rsidR="006740D6" w:rsidRPr="00F60DB8" w:rsidRDefault="00E162CB"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OSNOVNI PODATKI O OBJEKTU</w:t>
      </w:r>
    </w:p>
    <w:p w14:paraId="0DC9A6BF" w14:textId="28F83DCA" w:rsidR="004A5874" w:rsidRPr="00F60DB8" w:rsidRDefault="004A5874" w:rsidP="00F60DB8">
      <w:pPr>
        <w:spacing w:before="0"/>
        <w:rPr>
          <w:rFonts w:ascii="Open Sans" w:hAnsi="Open Sans" w:cs="Open Sans"/>
          <w:sz w:val="20"/>
        </w:rPr>
      </w:pPr>
    </w:p>
    <w:p w14:paraId="3532E3ED" w14:textId="229A4E26" w:rsidR="004E2650" w:rsidRPr="00F60DB8" w:rsidRDefault="00E162CB" w:rsidP="00F60DB8">
      <w:pPr>
        <w:spacing w:before="0"/>
        <w:rPr>
          <w:rFonts w:ascii="Open Sans" w:hAnsi="Open Sans" w:cs="Open Sans"/>
          <w:sz w:val="20"/>
        </w:rPr>
      </w:pPr>
      <w:r w:rsidRPr="00F60DB8">
        <w:rPr>
          <w:rFonts w:ascii="Open Sans" w:hAnsi="Open Sans" w:cs="Open Sans"/>
          <w:sz w:val="20"/>
        </w:rPr>
        <w:t xml:space="preserve">Javno podjetje Energetika Ljubljana, </w:t>
      </w:r>
      <w:proofErr w:type="spellStart"/>
      <w:r w:rsidRPr="00F60DB8">
        <w:rPr>
          <w:rFonts w:ascii="Open Sans" w:hAnsi="Open Sans" w:cs="Open Sans"/>
          <w:sz w:val="20"/>
        </w:rPr>
        <w:t>d.o.o</w:t>
      </w:r>
      <w:proofErr w:type="spellEnd"/>
      <w:r w:rsidRPr="00F60DB8">
        <w:rPr>
          <w:rFonts w:ascii="Open Sans" w:hAnsi="Open Sans" w:cs="Open Sans"/>
          <w:sz w:val="20"/>
        </w:rPr>
        <w:t>. (krajše Energetika Ljubljana) je javno podjetje (družba z omejeno odgovornostjo), ki deluje v sklopu holdinga Javni holding Ljubljana in oskrbuje Ljubljano z različnimi energetskimi surovinami (para, vroča voda, zemeljski plin, električna energija). Je največji toplotni oskrbovalni sistem v Sloveniji</w:t>
      </w:r>
      <w:r w:rsidR="00581D49" w:rsidRPr="00F60DB8">
        <w:rPr>
          <w:rFonts w:ascii="Open Sans" w:hAnsi="Open Sans" w:cs="Open Sans"/>
          <w:sz w:val="20"/>
        </w:rPr>
        <w:t xml:space="preserve">. Sedež družbe je na naslovu </w:t>
      </w:r>
      <w:r w:rsidR="008F0AFB" w:rsidRPr="00F60DB8">
        <w:rPr>
          <w:rFonts w:ascii="Open Sans" w:hAnsi="Open Sans" w:cs="Open Sans"/>
          <w:sz w:val="20"/>
        </w:rPr>
        <w:t xml:space="preserve">na </w:t>
      </w:r>
      <w:r w:rsidR="00581D49" w:rsidRPr="00F60DB8">
        <w:rPr>
          <w:rFonts w:ascii="Open Sans" w:hAnsi="Open Sans" w:cs="Open Sans"/>
          <w:sz w:val="20"/>
        </w:rPr>
        <w:t>Verovškovi 62, enota TE-TOL pa se nahaja na Toplarniški ulici 19 v Ljubljani.</w:t>
      </w:r>
    </w:p>
    <w:p w14:paraId="409E3FD8" w14:textId="10B6014B" w:rsidR="004E2650" w:rsidRPr="00F60DB8" w:rsidRDefault="004E2650" w:rsidP="00F60DB8">
      <w:pPr>
        <w:spacing w:before="0"/>
        <w:rPr>
          <w:rFonts w:ascii="Open Sans" w:hAnsi="Open Sans" w:cs="Open Sans"/>
          <w:sz w:val="20"/>
        </w:rPr>
      </w:pPr>
      <w:r w:rsidRPr="00F60DB8">
        <w:rPr>
          <w:rFonts w:ascii="Open Sans" w:hAnsi="Open Sans" w:cs="Open Sans"/>
          <w:sz w:val="20"/>
        </w:rPr>
        <w:t>Cilj projekta je zamenjava 6,3kV stikalnega bloka BBC v 6,3kV in 0,4kV stikališču nizkotlačne kotlovnice</w:t>
      </w:r>
      <w:r w:rsidR="009F1407" w:rsidRPr="00F60DB8">
        <w:rPr>
          <w:rFonts w:ascii="Open Sans" w:hAnsi="Open Sans" w:cs="Open Sans"/>
          <w:sz w:val="20"/>
        </w:rPr>
        <w:t xml:space="preserve"> (NTK) </w:t>
      </w:r>
      <w:r w:rsidRPr="00F60DB8">
        <w:rPr>
          <w:rFonts w:ascii="Open Sans" w:hAnsi="Open Sans" w:cs="Open Sans"/>
          <w:sz w:val="20"/>
        </w:rPr>
        <w:t xml:space="preserve">v enoti TE-TOL s sodobnim 6,3kV </w:t>
      </w:r>
      <w:r w:rsidR="008D7B5E" w:rsidRPr="00F60DB8">
        <w:rPr>
          <w:rFonts w:ascii="Open Sans" w:hAnsi="Open Sans" w:cs="Open Sans"/>
          <w:sz w:val="20"/>
        </w:rPr>
        <w:t>stikalnim blokom</w:t>
      </w:r>
      <w:r w:rsidR="003167D5">
        <w:rPr>
          <w:rFonts w:ascii="Open Sans" w:hAnsi="Open Sans" w:cs="Open Sans"/>
          <w:sz w:val="20"/>
        </w:rPr>
        <w:t xml:space="preserve"> (s sedmimi stikalnimi celicami, ki so podrobno napisane v Tabeli tehničnih</w:t>
      </w:r>
      <w:r w:rsidR="003167D5" w:rsidRPr="003167D5">
        <w:t xml:space="preserve"> </w:t>
      </w:r>
      <w:r w:rsidR="003167D5" w:rsidRPr="003167D5">
        <w:rPr>
          <w:rFonts w:ascii="Open Sans" w:hAnsi="Open Sans" w:cs="Open Sans"/>
          <w:sz w:val="20"/>
        </w:rPr>
        <w:t>karakteristik stikalnih celic</w:t>
      </w:r>
      <w:r w:rsidR="003167D5">
        <w:rPr>
          <w:rFonts w:ascii="Open Sans" w:hAnsi="Open Sans" w:cs="Open Sans"/>
          <w:sz w:val="20"/>
        </w:rPr>
        <w:t>, ki je priloga št. a tega Tehničnega opisa del)</w:t>
      </w:r>
      <w:r w:rsidRPr="00F60DB8">
        <w:rPr>
          <w:rFonts w:ascii="Open Sans" w:hAnsi="Open Sans" w:cs="Open Sans"/>
          <w:sz w:val="20"/>
        </w:rPr>
        <w:t>, z vakuumskimi odklopniki, kar bo pripomoglo k večji obratovalni zanesljivosti in varnosti upravljalcev</w:t>
      </w:r>
      <w:r w:rsidR="008D7B5E" w:rsidRPr="00F60DB8">
        <w:rPr>
          <w:rFonts w:ascii="Open Sans" w:hAnsi="Open Sans" w:cs="Open Sans"/>
          <w:sz w:val="20"/>
        </w:rPr>
        <w:t>.</w:t>
      </w:r>
      <w:r w:rsidR="004263F6" w:rsidRPr="00F60DB8">
        <w:rPr>
          <w:rFonts w:ascii="Open Sans" w:hAnsi="Open Sans" w:cs="Open Sans"/>
          <w:sz w:val="20"/>
        </w:rPr>
        <w:t xml:space="preserve"> Predvidena je tudi </w:t>
      </w:r>
      <w:r w:rsidR="00ED5416" w:rsidRPr="00F60DB8">
        <w:rPr>
          <w:rFonts w:ascii="Open Sans" w:hAnsi="Open Sans" w:cs="Open Sans"/>
          <w:sz w:val="20"/>
        </w:rPr>
        <w:t xml:space="preserve">dobava in </w:t>
      </w:r>
      <w:r w:rsidR="004263F6" w:rsidRPr="00F60DB8">
        <w:rPr>
          <w:rFonts w:ascii="Open Sans" w:hAnsi="Open Sans" w:cs="Open Sans"/>
          <w:sz w:val="20"/>
        </w:rPr>
        <w:t xml:space="preserve">vgradnja dodatne </w:t>
      </w:r>
      <w:bookmarkStart w:id="0" w:name="_Hlk224628249"/>
      <w:r w:rsidR="004263F6" w:rsidRPr="00F60DB8">
        <w:rPr>
          <w:rFonts w:ascii="Open Sans" w:hAnsi="Open Sans" w:cs="Open Sans"/>
          <w:sz w:val="20"/>
        </w:rPr>
        <w:t xml:space="preserve">rezervne </w:t>
      </w:r>
      <w:r w:rsidR="00ED5416" w:rsidRPr="00F60DB8">
        <w:rPr>
          <w:rFonts w:ascii="Open Sans" w:hAnsi="Open Sans" w:cs="Open Sans"/>
          <w:sz w:val="20"/>
        </w:rPr>
        <w:t>transformatorske</w:t>
      </w:r>
      <w:r w:rsidR="00B94367">
        <w:rPr>
          <w:rFonts w:ascii="Open Sans" w:hAnsi="Open Sans" w:cs="Open Sans"/>
          <w:sz w:val="20"/>
        </w:rPr>
        <w:t xml:space="preserve"> stikalne</w:t>
      </w:r>
      <w:r w:rsidR="00ED5416" w:rsidRPr="00F60DB8">
        <w:rPr>
          <w:rFonts w:ascii="Open Sans" w:hAnsi="Open Sans" w:cs="Open Sans"/>
          <w:sz w:val="20"/>
        </w:rPr>
        <w:t xml:space="preserve"> celice</w:t>
      </w:r>
      <w:bookmarkEnd w:id="0"/>
      <w:r w:rsidR="003167D5">
        <w:rPr>
          <w:rFonts w:ascii="Open Sans" w:hAnsi="Open Sans" w:cs="Open Sans"/>
          <w:sz w:val="20"/>
        </w:rPr>
        <w:t xml:space="preserve"> in je podrobno napisana v Tabeli tehničnih</w:t>
      </w:r>
      <w:r w:rsidR="003167D5" w:rsidRPr="003167D5">
        <w:t xml:space="preserve"> </w:t>
      </w:r>
      <w:r w:rsidR="003167D5" w:rsidRPr="003167D5">
        <w:rPr>
          <w:rFonts w:ascii="Open Sans" w:hAnsi="Open Sans" w:cs="Open Sans"/>
          <w:sz w:val="20"/>
        </w:rPr>
        <w:t>karakteristik stikalnih celic</w:t>
      </w:r>
      <w:r w:rsidR="00A84D1E">
        <w:rPr>
          <w:rFonts w:ascii="Open Sans" w:hAnsi="Open Sans" w:cs="Open Sans"/>
          <w:sz w:val="20"/>
        </w:rPr>
        <w:t>, ki je sestavni del razpisne dokumentacije.</w:t>
      </w:r>
      <w:r w:rsidR="00ED5416" w:rsidRPr="00F60DB8">
        <w:rPr>
          <w:rFonts w:ascii="Open Sans" w:hAnsi="Open Sans" w:cs="Open Sans"/>
          <w:sz w:val="20"/>
        </w:rPr>
        <w:t xml:space="preserve"> </w:t>
      </w:r>
      <w:r w:rsidR="008D7B5E" w:rsidRPr="00F60DB8">
        <w:rPr>
          <w:rFonts w:ascii="Open Sans" w:hAnsi="Open Sans" w:cs="Open Sans"/>
          <w:sz w:val="20"/>
        </w:rPr>
        <w:t xml:space="preserve">Vodenje in </w:t>
      </w:r>
      <w:r w:rsidR="00A2556B">
        <w:rPr>
          <w:rFonts w:ascii="Open Sans" w:hAnsi="Open Sans" w:cs="Open Sans"/>
          <w:sz w:val="20"/>
        </w:rPr>
        <w:t>nadzor</w:t>
      </w:r>
      <w:r w:rsidR="00A2556B" w:rsidRPr="00F60DB8">
        <w:rPr>
          <w:rFonts w:ascii="Open Sans" w:hAnsi="Open Sans" w:cs="Open Sans"/>
          <w:sz w:val="20"/>
        </w:rPr>
        <w:t xml:space="preserve"> </w:t>
      </w:r>
      <w:r w:rsidR="008D7B5E" w:rsidRPr="00F60DB8">
        <w:rPr>
          <w:rFonts w:ascii="Open Sans" w:hAnsi="Open Sans" w:cs="Open Sans"/>
          <w:sz w:val="20"/>
        </w:rPr>
        <w:t xml:space="preserve">novega stikalnega bloka se </w:t>
      </w:r>
      <w:r w:rsidR="00A209EE" w:rsidRPr="00F60DB8">
        <w:rPr>
          <w:rFonts w:ascii="Open Sans" w:hAnsi="Open Sans" w:cs="Open Sans"/>
          <w:sz w:val="20"/>
        </w:rPr>
        <w:t xml:space="preserve">izvede z </w:t>
      </w:r>
      <w:r w:rsidR="008D7B5E" w:rsidRPr="00F60DB8">
        <w:rPr>
          <w:rFonts w:ascii="Open Sans" w:hAnsi="Open Sans" w:cs="Open Sans"/>
          <w:sz w:val="20"/>
        </w:rPr>
        <w:t>vključi</w:t>
      </w:r>
      <w:r w:rsidR="00A209EE" w:rsidRPr="00F60DB8">
        <w:rPr>
          <w:rFonts w:ascii="Open Sans" w:hAnsi="Open Sans" w:cs="Open Sans"/>
          <w:sz w:val="20"/>
        </w:rPr>
        <w:t>tvijo</w:t>
      </w:r>
      <w:r w:rsidR="008D7B5E" w:rsidRPr="00F60DB8">
        <w:rPr>
          <w:rFonts w:ascii="Open Sans" w:hAnsi="Open Sans" w:cs="Open Sans"/>
          <w:sz w:val="20"/>
        </w:rPr>
        <w:t xml:space="preserve"> v obstoječ</w:t>
      </w:r>
      <w:r w:rsidR="00857A9C">
        <w:rPr>
          <w:rFonts w:ascii="Open Sans" w:hAnsi="Open Sans" w:cs="Open Sans"/>
          <w:sz w:val="20"/>
        </w:rPr>
        <w:t>e</w:t>
      </w:r>
      <w:r w:rsidR="008D7B5E" w:rsidRPr="00F60DB8">
        <w:rPr>
          <w:rFonts w:ascii="Open Sans" w:hAnsi="Open Sans" w:cs="Open Sans"/>
          <w:sz w:val="20"/>
        </w:rPr>
        <w:t xml:space="preserve"> </w:t>
      </w:r>
      <w:r w:rsidR="009F1407" w:rsidRPr="00F60DB8">
        <w:rPr>
          <w:rFonts w:ascii="Open Sans" w:hAnsi="Open Sans" w:cs="Open Sans"/>
          <w:sz w:val="20"/>
        </w:rPr>
        <w:t xml:space="preserve">SCADA </w:t>
      </w:r>
      <w:r w:rsidR="008D7B5E" w:rsidRPr="00F60DB8">
        <w:rPr>
          <w:rFonts w:ascii="Open Sans" w:hAnsi="Open Sans" w:cs="Open Sans"/>
          <w:sz w:val="20"/>
        </w:rPr>
        <w:t>sistem</w:t>
      </w:r>
      <w:r w:rsidR="00857A9C">
        <w:rPr>
          <w:rFonts w:ascii="Open Sans" w:hAnsi="Open Sans" w:cs="Open Sans"/>
          <w:sz w:val="20"/>
        </w:rPr>
        <w:t>e</w:t>
      </w:r>
      <w:r w:rsidR="008D7B5E" w:rsidRPr="00F60DB8">
        <w:rPr>
          <w:rFonts w:ascii="Open Sans" w:hAnsi="Open Sans" w:cs="Open Sans"/>
          <w:sz w:val="20"/>
        </w:rPr>
        <w:t xml:space="preserve"> </w:t>
      </w:r>
      <w:r w:rsidR="00857A9C">
        <w:rPr>
          <w:rFonts w:ascii="Open Sans" w:hAnsi="Open Sans" w:cs="Open Sans"/>
          <w:sz w:val="20"/>
        </w:rPr>
        <w:t>(</w:t>
      </w:r>
      <w:r w:rsidR="00A2556B">
        <w:rPr>
          <w:rFonts w:ascii="Open Sans" w:hAnsi="Open Sans" w:cs="Open Sans"/>
          <w:sz w:val="20"/>
        </w:rPr>
        <w:t>vodenj</w:t>
      </w:r>
      <w:r w:rsidR="00857A9C">
        <w:rPr>
          <w:rFonts w:ascii="Open Sans" w:hAnsi="Open Sans" w:cs="Open Sans"/>
          <w:sz w:val="20"/>
        </w:rPr>
        <w:t>e</w:t>
      </w:r>
      <w:r w:rsidR="00A2556B">
        <w:rPr>
          <w:rFonts w:ascii="Open Sans" w:hAnsi="Open Sans" w:cs="Open Sans"/>
          <w:sz w:val="20"/>
        </w:rPr>
        <w:t xml:space="preserve"> in nadzor 6,3 in 0,4kV razvodov</w:t>
      </w:r>
      <w:r w:rsidR="00857A9C">
        <w:rPr>
          <w:rFonts w:ascii="Open Sans" w:hAnsi="Open Sans" w:cs="Open Sans"/>
          <w:sz w:val="20"/>
        </w:rPr>
        <w:t xml:space="preserve">, </w:t>
      </w:r>
      <w:r w:rsidR="00857A9C" w:rsidRPr="00F60DB8">
        <w:rPr>
          <w:rFonts w:ascii="Open Sans" w:hAnsi="Open Sans" w:cs="Open Sans"/>
          <w:sz w:val="20"/>
        </w:rPr>
        <w:t>sistem vodenja NTK</w:t>
      </w:r>
      <w:r w:rsidR="00857A9C">
        <w:rPr>
          <w:rFonts w:ascii="Open Sans" w:hAnsi="Open Sans" w:cs="Open Sans"/>
          <w:sz w:val="20"/>
        </w:rPr>
        <w:t xml:space="preserve">) in </w:t>
      </w:r>
      <w:r w:rsidR="00C16E49">
        <w:rPr>
          <w:rFonts w:ascii="Open Sans" w:hAnsi="Open Sans" w:cs="Open Sans"/>
          <w:sz w:val="20"/>
        </w:rPr>
        <w:t xml:space="preserve">omare ročnega vodenja </w:t>
      </w:r>
      <w:r w:rsidR="001B29D3">
        <w:rPr>
          <w:rFonts w:ascii="Open Sans" w:hAnsi="Open Sans" w:cs="Open Sans"/>
          <w:sz w:val="20"/>
        </w:rPr>
        <w:t>+</w:t>
      </w:r>
      <w:r w:rsidR="00C16E49">
        <w:rPr>
          <w:rFonts w:ascii="Open Sans" w:hAnsi="Open Sans" w:cs="Open Sans"/>
          <w:sz w:val="20"/>
        </w:rPr>
        <w:t>BWB05</w:t>
      </w:r>
      <w:r w:rsidR="00C925B1">
        <w:rPr>
          <w:rFonts w:ascii="Open Sans" w:hAnsi="Open Sans" w:cs="Open Sans"/>
          <w:sz w:val="20"/>
        </w:rPr>
        <w:t xml:space="preserve"> in lokalne krmilne el. omarice.</w:t>
      </w:r>
    </w:p>
    <w:p w14:paraId="6EC8891E" w14:textId="1E413AD0" w:rsidR="004E2650" w:rsidRPr="00F60DB8" w:rsidRDefault="004E2650" w:rsidP="00F60DB8">
      <w:pPr>
        <w:spacing w:before="0"/>
        <w:rPr>
          <w:rFonts w:ascii="Open Sans" w:hAnsi="Open Sans" w:cs="Open Sans"/>
          <w:sz w:val="20"/>
        </w:rPr>
      </w:pPr>
    </w:p>
    <w:p w14:paraId="4217374D" w14:textId="78D696C6" w:rsidR="00F94B76" w:rsidRPr="00F60DB8" w:rsidRDefault="00F94B76"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OBSTOJEČE STANJE</w:t>
      </w:r>
    </w:p>
    <w:p w14:paraId="3366117A" w14:textId="1E6004ED" w:rsidR="008E66C2" w:rsidRPr="00F60DB8" w:rsidRDefault="008E66C2" w:rsidP="00F60DB8">
      <w:pPr>
        <w:spacing w:before="0"/>
        <w:rPr>
          <w:rFonts w:ascii="Open Sans" w:hAnsi="Open Sans" w:cs="Open Sans"/>
          <w:b/>
          <w:bCs/>
          <w:sz w:val="20"/>
        </w:rPr>
      </w:pPr>
    </w:p>
    <w:p w14:paraId="64A9CD5D" w14:textId="256AB11B" w:rsidR="008E66C2" w:rsidRPr="00F60DB8" w:rsidRDefault="008E66C2" w:rsidP="00F60DB8">
      <w:pPr>
        <w:spacing w:before="0"/>
        <w:rPr>
          <w:rFonts w:ascii="Open Sans" w:hAnsi="Open Sans" w:cs="Open Sans"/>
          <w:b/>
          <w:bCs/>
          <w:sz w:val="20"/>
        </w:rPr>
      </w:pPr>
      <w:r w:rsidRPr="00F60DB8">
        <w:rPr>
          <w:rFonts w:ascii="Open Sans" w:hAnsi="Open Sans" w:cs="Open Sans"/>
          <w:sz w:val="20"/>
        </w:rPr>
        <w:t xml:space="preserve">6,3kV stikalni blok BBC je namenjen </w:t>
      </w:r>
      <w:r w:rsidR="00BA7E54" w:rsidRPr="00F60DB8">
        <w:rPr>
          <w:rFonts w:ascii="Open Sans" w:hAnsi="Open Sans" w:cs="Open Sans"/>
          <w:sz w:val="20"/>
        </w:rPr>
        <w:t xml:space="preserve">napajanju </w:t>
      </w:r>
      <w:r w:rsidRPr="00F60DB8">
        <w:rPr>
          <w:rFonts w:ascii="Open Sans" w:hAnsi="Open Sans" w:cs="Open Sans"/>
          <w:sz w:val="20"/>
        </w:rPr>
        <w:t xml:space="preserve">porabnikov električne energije v nizkotlačni kotlovnici objekta NTK preko </w:t>
      </w:r>
      <w:r w:rsidR="00703048" w:rsidRPr="00F60DB8">
        <w:rPr>
          <w:rFonts w:ascii="Open Sans" w:hAnsi="Open Sans" w:cs="Open Sans"/>
          <w:sz w:val="20"/>
        </w:rPr>
        <w:t>transformatorjev BFT14 (6/0,4kV) in BFT16 (6/0,4kV), ki v normalnem obratovalnem stanju obratujeta paralelno.</w:t>
      </w:r>
    </w:p>
    <w:p w14:paraId="4779FB3A" w14:textId="77777777" w:rsidR="004E2650" w:rsidRPr="00F60DB8" w:rsidRDefault="004E2650" w:rsidP="00F60DB8">
      <w:pPr>
        <w:spacing w:before="0"/>
        <w:rPr>
          <w:rFonts w:ascii="Open Sans" w:hAnsi="Open Sans" w:cs="Open Sans"/>
          <w:sz w:val="20"/>
        </w:rPr>
      </w:pPr>
    </w:p>
    <w:p w14:paraId="694FC8FF" w14:textId="4A1CF582" w:rsidR="00581D49" w:rsidRPr="00F60DB8" w:rsidRDefault="00C3142D"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6,3kV stikalni blok BBC</w:t>
      </w:r>
    </w:p>
    <w:p w14:paraId="24E65E06" w14:textId="34B1E08D" w:rsidR="00C3142D" w:rsidRPr="00F60DB8" w:rsidRDefault="00C3142D" w:rsidP="00F60DB8">
      <w:pPr>
        <w:spacing w:before="0"/>
        <w:rPr>
          <w:rFonts w:ascii="Open Sans" w:hAnsi="Open Sans" w:cs="Open Sans"/>
          <w:b/>
          <w:bCs/>
          <w:sz w:val="20"/>
          <w:lang w:eastAsia="sl-SI"/>
        </w:rPr>
      </w:pPr>
    </w:p>
    <w:p w14:paraId="0C5B7983" w14:textId="52DD83B3" w:rsidR="00F949DA" w:rsidRPr="00F60DB8" w:rsidRDefault="005F4235" w:rsidP="00F60DB8">
      <w:pPr>
        <w:spacing w:before="0"/>
        <w:rPr>
          <w:rFonts w:ascii="Open Sans" w:hAnsi="Open Sans" w:cs="Open Sans"/>
          <w:sz w:val="20"/>
        </w:rPr>
      </w:pPr>
      <w:r w:rsidRPr="00F60DB8">
        <w:rPr>
          <w:rFonts w:ascii="Open Sans" w:hAnsi="Open Sans" w:cs="Open Sans"/>
          <w:sz w:val="20"/>
        </w:rPr>
        <w:t xml:space="preserve">6,3kV stikalni blok BBC je sestavljen iz sledečih </w:t>
      </w:r>
      <w:r w:rsidR="00F949DA" w:rsidRPr="00F60DB8">
        <w:rPr>
          <w:rFonts w:ascii="Open Sans" w:hAnsi="Open Sans" w:cs="Open Sans"/>
          <w:sz w:val="20"/>
        </w:rPr>
        <w:t xml:space="preserve">sedmih </w:t>
      </w:r>
      <w:r w:rsidR="00381326">
        <w:rPr>
          <w:rFonts w:ascii="Open Sans" w:hAnsi="Open Sans" w:cs="Open Sans"/>
          <w:sz w:val="20"/>
        </w:rPr>
        <w:t xml:space="preserve">stikalnih </w:t>
      </w:r>
      <w:r w:rsidRPr="00F60DB8">
        <w:rPr>
          <w:rFonts w:ascii="Open Sans" w:hAnsi="Open Sans" w:cs="Open Sans"/>
          <w:sz w:val="20"/>
        </w:rPr>
        <w:t xml:space="preserve">celic proizvajalca </w:t>
      </w:r>
      <w:r w:rsidR="00F949DA" w:rsidRPr="00F60DB8">
        <w:rPr>
          <w:rFonts w:ascii="Open Sans" w:hAnsi="Open Sans" w:cs="Open Sans"/>
          <w:sz w:val="20"/>
        </w:rPr>
        <w:t>ENERGOINVEST:</w:t>
      </w:r>
    </w:p>
    <w:p w14:paraId="5F451A91" w14:textId="4D6B8066"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C2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motor </w:t>
      </w:r>
      <w:r w:rsidRPr="00F60DB8">
        <w:rPr>
          <w:rFonts w:ascii="Open Sans" w:hAnsi="Open Sans" w:cs="Open Sans"/>
          <w:sz w:val="20"/>
        </w:rPr>
        <w:t>ventilator VKL5/1,</w:t>
      </w:r>
    </w:p>
    <w:p w14:paraId="442F8213" w14:textId="19C6A1BA"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C3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motor </w:t>
      </w:r>
      <w:r w:rsidRPr="00F60DB8">
        <w:rPr>
          <w:rFonts w:ascii="Open Sans" w:hAnsi="Open Sans" w:cs="Open Sans"/>
          <w:sz w:val="20"/>
        </w:rPr>
        <w:t>črpalka 1,</w:t>
      </w:r>
    </w:p>
    <w:p w14:paraId="7B43F199" w14:textId="78C06303"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C4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motor </w:t>
      </w:r>
      <w:r w:rsidRPr="00F60DB8">
        <w:rPr>
          <w:rFonts w:ascii="Open Sans" w:hAnsi="Open Sans" w:cs="Open Sans"/>
          <w:sz w:val="20"/>
        </w:rPr>
        <w:t>črpalka 2,</w:t>
      </w:r>
    </w:p>
    <w:p w14:paraId="7686ED4B" w14:textId="5AD93862"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C5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w:t>
      </w:r>
      <w:r w:rsidRPr="00F60DB8">
        <w:rPr>
          <w:rFonts w:ascii="Open Sans" w:hAnsi="Open Sans" w:cs="Open Sans"/>
          <w:sz w:val="20"/>
        </w:rPr>
        <w:t>transformator BFT14,</w:t>
      </w:r>
    </w:p>
    <w:p w14:paraId="270048EE" w14:textId="6A1F06B4" w:rsidR="00C3142D"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C6 </w:t>
      </w:r>
      <w:r w:rsidR="00F664BE" w:rsidRPr="00F60DB8">
        <w:rPr>
          <w:rFonts w:ascii="Open Sans" w:hAnsi="Open Sans" w:cs="Open Sans"/>
          <w:sz w:val="20"/>
        </w:rPr>
        <w:t>–</w:t>
      </w:r>
      <w:r w:rsidR="005F4235" w:rsidRPr="00F60DB8">
        <w:rPr>
          <w:rFonts w:ascii="Open Sans" w:hAnsi="Open Sans" w:cs="Open Sans"/>
          <w:sz w:val="20"/>
        </w:rPr>
        <w:t xml:space="preserve"> </w:t>
      </w:r>
      <w:r w:rsidR="00F664BE" w:rsidRPr="00F60DB8">
        <w:rPr>
          <w:rFonts w:ascii="Open Sans" w:hAnsi="Open Sans" w:cs="Open Sans"/>
          <w:sz w:val="20"/>
        </w:rPr>
        <w:t xml:space="preserve">el. </w:t>
      </w:r>
      <w:r w:rsidRPr="00F60DB8">
        <w:rPr>
          <w:rFonts w:ascii="Open Sans" w:hAnsi="Open Sans" w:cs="Open Sans"/>
          <w:sz w:val="20"/>
        </w:rPr>
        <w:t>transformator BFT16,</w:t>
      </w:r>
    </w:p>
    <w:p w14:paraId="6EBB8940" w14:textId="315C46FB" w:rsidR="00F949DA"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 xml:space="preserve">C7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w:t>
      </w:r>
      <w:r w:rsidRPr="00F60DB8">
        <w:rPr>
          <w:rFonts w:ascii="Open Sans" w:hAnsi="Open Sans" w:cs="Open Sans"/>
          <w:sz w:val="20"/>
        </w:rPr>
        <w:t>dovod iz GPO</w:t>
      </w:r>
      <w:r w:rsidR="00F664BE" w:rsidRPr="00F60DB8">
        <w:rPr>
          <w:rFonts w:ascii="Open Sans" w:hAnsi="Open Sans" w:cs="Open Sans"/>
          <w:sz w:val="20"/>
        </w:rPr>
        <w:t xml:space="preserve"> (iz 6,3kV stikalnega bloka 3BCB</w:t>
      </w:r>
      <w:r w:rsidR="00D00763">
        <w:rPr>
          <w:rFonts w:ascii="Open Sans" w:hAnsi="Open Sans" w:cs="Open Sans"/>
          <w:sz w:val="20"/>
        </w:rPr>
        <w:t>;</w:t>
      </w:r>
      <w:r w:rsidR="00F664BE" w:rsidRPr="00F60DB8">
        <w:rPr>
          <w:rFonts w:ascii="Open Sans" w:hAnsi="Open Sans" w:cs="Open Sans"/>
          <w:sz w:val="20"/>
        </w:rPr>
        <w:t xml:space="preserve"> </w:t>
      </w:r>
      <w:r w:rsidR="00381326">
        <w:rPr>
          <w:rFonts w:ascii="Open Sans" w:hAnsi="Open Sans" w:cs="Open Sans"/>
          <w:sz w:val="20"/>
        </w:rPr>
        <w:t>stikaln</w:t>
      </w:r>
      <w:r w:rsidR="00A01FCF">
        <w:rPr>
          <w:rFonts w:ascii="Open Sans" w:hAnsi="Open Sans" w:cs="Open Sans"/>
          <w:sz w:val="20"/>
        </w:rPr>
        <w:t>a</w:t>
      </w:r>
      <w:r w:rsidR="00381326">
        <w:rPr>
          <w:rFonts w:ascii="Open Sans" w:hAnsi="Open Sans" w:cs="Open Sans"/>
          <w:sz w:val="20"/>
        </w:rPr>
        <w:t xml:space="preserve"> </w:t>
      </w:r>
      <w:r w:rsidR="00F664BE" w:rsidRPr="00F60DB8">
        <w:rPr>
          <w:rFonts w:ascii="Open Sans" w:hAnsi="Open Sans" w:cs="Open Sans"/>
          <w:sz w:val="20"/>
        </w:rPr>
        <w:t>celice A03)</w:t>
      </w:r>
      <w:r w:rsidRPr="00F60DB8">
        <w:rPr>
          <w:rFonts w:ascii="Open Sans" w:hAnsi="Open Sans" w:cs="Open Sans"/>
          <w:sz w:val="20"/>
        </w:rPr>
        <w:t>,</w:t>
      </w:r>
    </w:p>
    <w:p w14:paraId="779AE722" w14:textId="4778C4F3" w:rsidR="00797614" w:rsidRPr="00F60DB8" w:rsidRDefault="00F949DA" w:rsidP="00066C30">
      <w:pPr>
        <w:pStyle w:val="Odstavekseznama"/>
        <w:numPr>
          <w:ilvl w:val="0"/>
          <w:numId w:val="9"/>
        </w:numPr>
        <w:spacing w:before="0"/>
        <w:rPr>
          <w:rFonts w:ascii="Open Sans" w:hAnsi="Open Sans" w:cs="Open Sans"/>
          <w:sz w:val="20"/>
        </w:rPr>
      </w:pPr>
      <w:r w:rsidRPr="00F60DB8">
        <w:rPr>
          <w:rFonts w:ascii="Open Sans" w:hAnsi="Open Sans" w:cs="Open Sans"/>
          <w:sz w:val="20"/>
        </w:rPr>
        <w:t>C</w:t>
      </w:r>
      <w:r w:rsidR="005172E3" w:rsidRPr="00F60DB8">
        <w:rPr>
          <w:rFonts w:ascii="Open Sans" w:hAnsi="Open Sans" w:cs="Open Sans"/>
          <w:sz w:val="20"/>
        </w:rPr>
        <w:t>1</w:t>
      </w:r>
      <w:r w:rsidRPr="00F60DB8">
        <w:rPr>
          <w:rFonts w:ascii="Open Sans" w:hAnsi="Open Sans" w:cs="Open Sans"/>
          <w:sz w:val="20"/>
        </w:rPr>
        <w:t xml:space="preserve"> </w:t>
      </w:r>
      <w:r w:rsidR="00F664BE" w:rsidRPr="00F60DB8">
        <w:rPr>
          <w:rFonts w:ascii="Open Sans" w:hAnsi="Open Sans" w:cs="Open Sans"/>
          <w:sz w:val="20"/>
        </w:rPr>
        <w:t>–</w:t>
      </w:r>
      <w:r w:rsidRPr="00F60DB8">
        <w:rPr>
          <w:rFonts w:ascii="Open Sans" w:hAnsi="Open Sans" w:cs="Open Sans"/>
          <w:sz w:val="20"/>
        </w:rPr>
        <w:t xml:space="preserve"> </w:t>
      </w:r>
      <w:r w:rsidR="00F664BE" w:rsidRPr="00F60DB8">
        <w:rPr>
          <w:rFonts w:ascii="Open Sans" w:hAnsi="Open Sans" w:cs="Open Sans"/>
          <w:sz w:val="20"/>
        </w:rPr>
        <w:t xml:space="preserve">el. motor </w:t>
      </w:r>
      <w:r w:rsidRPr="00F60DB8">
        <w:rPr>
          <w:rFonts w:ascii="Open Sans" w:hAnsi="Open Sans" w:cs="Open Sans"/>
          <w:sz w:val="20"/>
        </w:rPr>
        <w:t xml:space="preserve">ventilator </w:t>
      </w:r>
      <w:r w:rsidR="006C245D" w:rsidRPr="00F60DB8">
        <w:rPr>
          <w:rFonts w:ascii="Open Sans" w:hAnsi="Open Sans" w:cs="Open Sans"/>
          <w:sz w:val="20"/>
        </w:rPr>
        <w:t>VKL5/2</w:t>
      </w:r>
      <w:r w:rsidRPr="00F60DB8">
        <w:rPr>
          <w:rFonts w:ascii="Open Sans" w:hAnsi="Open Sans" w:cs="Open Sans"/>
          <w:sz w:val="20"/>
        </w:rPr>
        <w:t xml:space="preserve">. </w:t>
      </w:r>
    </w:p>
    <w:p w14:paraId="7F288693" w14:textId="77777777" w:rsidR="007E445D" w:rsidRPr="00F60DB8" w:rsidRDefault="007E445D" w:rsidP="005D20B1">
      <w:pPr>
        <w:pStyle w:val="Odstavekseznama"/>
        <w:spacing w:before="0"/>
        <w:ind w:left="437"/>
        <w:rPr>
          <w:rFonts w:ascii="Open Sans" w:hAnsi="Open Sans" w:cs="Open Sans"/>
          <w:sz w:val="20"/>
        </w:rPr>
      </w:pPr>
    </w:p>
    <w:p w14:paraId="3B58E80A" w14:textId="14B4CFF7" w:rsidR="004263F6" w:rsidRPr="00F60DB8" w:rsidRDefault="009D7D04" w:rsidP="00F60DB8">
      <w:pPr>
        <w:spacing w:before="0"/>
        <w:rPr>
          <w:rFonts w:ascii="Open Sans" w:hAnsi="Open Sans" w:cs="Open Sans"/>
          <w:sz w:val="20"/>
        </w:rPr>
      </w:pPr>
      <w:r w:rsidRPr="00F60DB8">
        <w:rPr>
          <w:rFonts w:ascii="Open Sans" w:hAnsi="Open Sans" w:cs="Open Sans"/>
          <w:sz w:val="20"/>
        </w:rPr>
        <w:t xml:space="preserve">6,3kV celice so priključene na </w:t>
      </w:r>
      <w:r w:rsidR="00CE0FDD" w:rsidRPr="00F60DB8">
        <w:rPr>
          <w:rFonts w:ascii="Open Sans" w:hAnsi="Open Sans" w:cs="Open Sans"/>
          <w:sz w:val="20"/>
        </w:rPr>
        <w:t>eno sistemske</w:t>
      </w:r>
      <w:r w:rsidRPr="00F60DB8">
        <w:rPr>
          <w:rFonts w:ascii="Open Sans" w:hAnsi="Open Sans" w:cs="Open Sans"/>
          <w:sz w:val="20"/>
        </w:rPr>
        <w:t xml:space="preserve"> zbiralke</w:t>
      </w:r>
      <w:r w:rsidR="00F505BA" w:rsidRPr="00F60DB8">
        <w:rPr>
          <w:rFonts w:ascii="Open Sans" w:hAnsi="Open Sans" w:cs="Open Sans"/>
          <w:sz w:val="20"/>
        </w:rPr>
        <w:t xml:space="preserve"> in postavljene na </w:t>
      </w:r>
      <w:r w:rsidR="0099292A" w:rsidRPr="00F60DB8">
        <w:rPr>
          <w:rFonts w:ascii="Open Sans" w:hAnsi="Open Sans" w:cs="Open Sans"/>
          <w:sz w:val="20"/>
        </w:rPr>
        <w:t xml:space="preserve">keramične </w:t>
      </w:r>
      <w:r w:rsidR="00F505BA" w:rsidRPr="00F60DB8">
        <w:rPr>
          <w:rFonts w:ascii="Open Sans" w:hAnsi="Open Sans" w:cs="Open Sans"/>
          <w:sz w:val="20"/>
        </w:rPr>
        <w:t>podporne izolatorje</w:t>
      </w:r>
      <w:r w:rsidR="001E3A48" w:rsidRPr="00F60DB8">
        <w:rPr>
          <w:rFonts w:ascii="Open Sans" w:hAnsi="Open Sans" w:cs="Open Sans"/>
          <w:sz w:val="20"/>
        </w:rPr>
        <w:t>.</w:t>
      </w:r>
    </w:p>
    <w:p w14:paraId="3042D91B" w14:textId="3C1BCF85" w:rsidR="001145D2" w:rsidRPr="00F60DB8" w:rsidRDefault="001145D2" w:rsidP="00F60DB8">
      <w:pPr>
        <w:tabs>
          <w:tab w:val="clear" w:pos="4253"/>
          <w:tab w:val="clear" w:pos="5103"/>
          <w:tab w:val="clear" w:pos="6946"/>
          <w:tab w:val="clear" w:pos="7797"/>
        </w:tabs>
        <w:spacing w:before="0"/>
        <w:rPr>
          <w:rFonts w:ascii="Open Sans" w:hAnsi="Open Sans" w:cs="Open Sans"/>
          <w:sz w:val="20"/>
        </w:rPr>
      </w:pPr>
      <w:r w:rsidRPr="00F60DB8">
        <w:rPr>
          <w:rFonts w:ascii="Open Sans" w:hAnsi="Open Sans" w:cs="Open Sans"/>
          <w:sz w:val="20"/>
        </w:rPr>
        <w:t xml:space="preserve">Stikalne celice so </w:t>
      </w:r>
      <w:proofErr w:type="spellStart"/>
      <w:r w:rsidRPr="00F60DB8">
        <w:rPr>
          <w:rFonts w:ascii="Open Sans" w:hAnsi="Open Sans" w:cs="Open Sans"/>
          <w:sz w:val="20"/>
        </w:rPr>
        <w:t>iz</w:t>
      </w:r>
      <w:r w:rsidR="00D165A7" w:rsidRPr="00F60DB8">
        <w:rPr>
          <w:rFonts w:ascii="Open Sans" w:hAnsi="Open Sans" w:cs="Open Sans"/>
          <w:sz w:val="20"/>
        </w:rPr>
        <w:t>vlečne</w:t>
      </w:r>
      <w:proofErr w:type="spellEnd"/>
      <w:r w:rsidRPr="00F60DB8">
        <w:rPr>
          <w:rFonts w:ascii="Open Sans" w:hAnsi="Open Sans" w:cs="Open Sans"/>
          <w:sz w:val="20"/>
        </w:rPr>
        <w:t xml:space="preserve"> izvedbe. </w:t>
      </w:r>
      <w:r w:rsidR="007E4460">
        <w:rPr>
          <w:rFonts w:ascii="Open Sans" w:hAnsi="Open Sans" w:cs="Open Sans"/>
          <w:sz w:val="20"/>
        </w:rPr>
        <w:t xml:space="preserve">Motorske in transformatorske </w:t>
      </w:r>
      <w:r w:rsidR="00FD2DE0">
        <w:rPr>
          <w:rFonts w:ascii="Open Sans" w:hAnsi="Open Sans" w:cs="Open Sans"/>
          <w:sz w:val="20"/>
        </w:rPr>
        <w:t xml:space="preserve">stikalne </w:t>
      </w:r>
      <w:r w:rsidRPr="00F60DB8">
        <w:rPr>
          <w:rFonts w:ascii="Open Sans" w:hAnsi="Open Sans" w:cs="Open Sans"/>
          <w:sz w:val="20"/>
        </w:rPr>
        <w:t>celice imajo vgrajene malo oljne odklopnike proizvajalca ENERGOINVEST.</w:t>
      </w:r>
    </w:p>
    <w:p w14:paraId="53E1153B" w14:textId="11F4EDF9" w:rsidR="004073A7" w:rsidRPr="00F60DB8" w:rsidRDefault="00FD2DE0" w:rsidP="00F60DB8">
      <w:pPr>
        <w:spacing w:before="0"/>
        <w:rPr>
          <w:rFonts w:ascii="Open Sans" w:hAnsi="Open Sans" w:cs="Open Sans"/>
          <w:sz w:val="20"/>
        </w:rPr>
      </w:pPr>
      <w:r>
        <w:rPr>
          <w:rFonts w:ascii="Open Sans" w:hAnsi="Open Sans" w:cs="Open Sans"/>
          <w:sz w:val="20"/>
        </w:rPr>
        <w:t>Stikalne c</w:t>
      </w:r>
      <w:r w:rsidR="001145D2" w:rsidRPr="00F60DB8">
        <w:rPr>
          <w:rFonts w:ascii="Open Sans" w:hAnsi="Open Sans" w:cs="Open Sans"/>
          <w:sz w:val="20"/>
        </w:rPr>
        <w:t xml:space="preserve">elice so opremljene </w:t>
      </w:r>
      <w:r w:rsidR="00797614" w:rsidRPr="00F60DB8">
        <w:rPr>
          <w:rFonts w:ascii="Open Sans" w:hAnsi="Open Sans" w:cs="Open Sans"/>
          <w:sz w:val="20"/>
        </w:rPr>
        <w:t>z</w:t>
      </w:r>
      <w:r w:rsidR="001145D2" w:rsidRPr="00F60DB8">
        <w:rPr>
          <w:rFonts w:ascii="Open Sans" w:hAnsi="Open Sans" w:cs="Open Sans"/>
          <w:sz w:val="20"/>
        </w:rPr>
        <w:t xml:space="preserve"> ampermetri (voltmetrom v </w:t>
      </w:r>
      <w:r w:rsidR="00BE36D8">
        <w:rPr>
          <w:rFonts w:ascii="Open Sans" w:hAnsi="Open Sans" w:cs="Open Sans"/>
          <w:sz w:val="20"/>
        </w:rPr>
        <w:t xml:space="preserve">stikalni </w:t>
      </w:r>
      <w:r w:rsidR="001145D2" w:rsidRPr="00F60DB8">
        <w:rPr>
          <w:rFonts w:ascii="Open Sans" w:hAnsi="Open Sans" w:cs="Open Sans"/>
          <w:sz w:val="20"/>
        </w:rPr>
        <w:t>celici C7) in kazalniki položaja odklopnikov.</w:t>
      </w:r>
    </w:p>
    <w:p w14:paraId="4909A554" w14:textId="12185FB6" w:rsidR="00A87BCC" w:rsidRPr="00F60DB8" w:rsidRDefault="00A87BCC" w:rsidP="00F60DB8">
      <w:pPr>
        <w:spacing w:before="0"/>
        <w:rPr>
          <w:rFonts w:ascii="Open Sans" w:hAnsi="Open Sans" w:cs="Open Sans"/>
          <w:sz w:val="20"/>
        </w:rPr>
      </w:pPr>
    </w:p>
    <w:p w14:paraId="46BFBEF8" w14:textId="09604B94" w:rsidR="00A87BCC" w:rsidRPr="00F60DB8" w:rsidRDefault="00A87BCC"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6,3kV</w:t>
      </w:r>
      <w:r w:rsidR="000B078F">
        <w:rPr>
          <w:rFonts w:ascii="Open Sans" w:hAnsi="Open Sans" w:cs="Open Sans"/>
          <w:b/>
          <w:bCs/>
          <w:sz w:val="20"/>
        </w:rPr>
        <w:t xml:space="preserve"> (SN)</w:t>
      </w:r>
      <w:r w:rsidRPr="00F60DB8">
        <w:rPr>
          <w:rFonts w:ascii="Open Sans" w:hAnsi="Open Sans" w:cs="Open Sans"/>
          <w:b/>
          <w:bCs/>
          <w:sz w:val="20"/>
        </w:rPr>
        <w:t xml:space="preserve"> kabelske povezave</w:t>
      </w:r>
    </w:p>
    <w:p w14:paraId="4C1C7493" w14:textId="7AB112BA" w:rsidR="00A87BCC" w:rsidRPr="00F60DB8" w:rsidRDefault="00A87BCC" w:rsidP="00F60DB8">
      <w:pPr>
        <w:spacing w:before="0"/>
        <w:rPr>
          <w:rFonts w:ascii="Open Sans" w:hAnsi="Open Sans" w:cs="Open Sans"/>
          <w:sz w:val="20"/>
        </w:rPr>
      </w:pPr>
    </w:p>
    <w:p w14:paraId="762855EA" w14:textId="2671EB74" w:rsidR="00A87BCC" w:rsidRPr="00F60DB8" w:rsidRDefault="00A87BCC" w:rsidP="00F60DB8">
      <w:pPr>
        <w:spacing w:before="0"/>
        <w:rPr>
          <w:rFonts w:ascii="Open Sans" w:hAnsi="Open Sans" w:cs="Open Sans"/>
          <w:sz w:val="20"/>
        </w:rPr>
      </w:pPr>
      <w:r w:rsidRPr="00F60DB8">
        <w:rPr>
          <w:rFonts w:ascii="Open Sans" w:hAnsi="Open Sans" w:cs="Open Sans"/>
          <w:sz w:val="20"/>
        </w:rPr>
        <w:t xml:space="preserve">Izvedene so sledeče </w:t>
      </w:r>
      <w:r w:rsidR="00737845" w:rsidRPr="00F60DB8">
        <w:rPr>
          <w:rFonts w:ascii="Open Sans" w:hAnsi="Open Sans" w:cs="Open Sans"/>
          <w:sz w:val="20"/>
        </w:rPr>
        <w:t xml:space="preserve">SN </w:t>
      </w:r>
      <w:r w:rsidRPr="00F60DB8">
        <w:rPr>
          <w:rFonts w:ascii="Open Sans" w:hAnsi="Open Sans" w:cs="Open Sans"/>
          <w:sz w:val="20"/>
        </w:rPr>
        <w:t>kabel</w:t>
      </w:r>
      <w:r w:rsidR="00ED4455" w:rsidRPr="00F60DB8">
        <w:rPr>
          <w:rFonts w:ascii="Open Sans" w:hAnsi="Open Sans" w:cs="Open Sans"/>
          <w:sz w:val="20"/>
        </w:rPr>
        <w:t>ske povezave</w:t>
      </w:r>
      <w:r w:rsidRPr="00F60DB8">
        <w:rPr>
          <w:rFonts w:ascii="Open Sans" w:hAnsi="Open Sans" w:cs="Open Sans"/>
          <w:sz w:val="20"/>
        </w:rPr>
        <w:t>:</w:t>
      </w:r>
    </w:p>
    <w:p w14:paraId="5DCAE65E" w14:textId="122FD680" w:rsidR="00A87BCC" w:rsidRPr="00F60DB8" w:rsidRDefault="001420D7"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e</w:t>
      </w:r>
      <w:r w:rsidR="00A87BCC" w:rsidRPr="00F60DB8">
        <w:rPr>
          <w:rFonts w:ascii="Open Sans" w:hAnsi="Open Sans" w:cs="Open Sans"/>
          <w:sz w:val="20"/>
        </w:rPr>
        <w:t>nergetski transformator BFT14:</w:t>
      </w:r>
      <w:r w:rsidRPr="00F60DB8">
        <w:rPr>
          <w:rFonts w:ascii="Open Sans" w:hAnsi="Open Sans" w:cs="Open Sans"/>
          <w:sz w:val="20"/>
        </w:rPr>
        <w:t xml:space="preserve"> 3x70mm²;</w:t>
      </w:r>
    </w:p>
    <w:p w14:paraId="23EDC7D9" w14:textId="77B39DB5" w:rsidR="00A87BCC" w:rsidRPr="00F60DB8" w:rsidRDefault="001420D7"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e</w:t>
      </w:r>
      <w:r w:rsidR="00A87BCC" w:rsidRPr="00F60DB8">
        <w:rPr>
          <w:rFonts w:ascii="Open Sans" w:hAnsi="Open Sans" w:cs="Open Sans"/>
          <w:sz w:val="20"/>
        </w:rPr>
        <w:t>nergetski transformator BFT16:</w:t>
      </w:r>
      <w:r w:rsidRPr="00F60DB8">
        <w:rPr>
          <w:rFonts w:ascii="Open Sans" w:hAnsi="Open Sans" w:cs="Open Sans"/>
          <w:sz w:val="20"/>
        </w:rPr>
        <w:t xml:space="preserve"> 3x70mm²;</w:t>
      </w:r>
    </w:p>
    <w:p w14:paraId="5C6A07BC" w14:textId="16F18806" w:rsidR="00A87BCC" w:rsidRPr="00F60DB8" w:rsidRDefault="00A87BCC"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črpalka 1:</w:t>
      </w:r>
      <w:r w:rsidR="001420D7" w:rsidRPr="00F60DB8">
        <w:rPr>
          <w:rFonts w:ascii="Open Sans" w:hAnsi="Open Sans" w:cs="Open Sans"/>
          <w:sz w:val="20"/>
        </w:rPr>
        <w:t xml:space="preserve"> 3x70mm²;</w:t>
      </w:r>
    </w:p>
    <w:p w14:paraId="748160DD" w14:textId="401AA43D" w:rsidR="00A87BCC" w:rsidRPr="00F60DB8" w:rsidRDefault="00A87BCC"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lastRenderedPageBreak/>
        <w:t>črpalka 2:</w:t>
      </w:r>
      <w:r w:rsidR="001420D7" w:rsidRPr="00F60DB8">
        <w:rPr>
          <w:rFonts w:ascii="Open Sans" w:hAnsi="Open Sans" w:cs="Open Sans"/>
          <w:sz w:val="20"/>
        </w:rPr>
        <w:t xml:space="preserve"> 3x70mm²;</w:t>
      </w:r>
    </w:p>
    <w:p w14:paraId="1382EA21" w14:textId="27149357" w:rsidR="00A87BCC" w:rsidRPr="00F60DB8" w:rsidRDefault="00A87BCC"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ventilator VKL5/1:</w:t>
      </w:r>
      <w:r w:rsidR="001420D7" w:rsidRPr="00F60DB8">
        <w:rPr>
          <w:rFonts w:ascii="Open Sans" w:hAnsi="Open Sans" w:cs="Open Sans"/>
          <w:sz w:val="20"/>
        </w:rPr>
        <w:t xml:space="preserve"> 3x70mm²;</w:t>
      </w:r>
    </w:p>
    <w:p w14:paraId="20BD6A02" w14:textId="53FA9638" w:rsidR="00A87BCC" w:rsidRPr="00F60DB8" w:rsidRDefault="00A87BCC"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ventilator VKL5/2:</w:t>
      </w:r>
      <w:r w:rsidR="001420D7" w:rsidRPr="00F60DB8">
        <w:rPr>
          <w:rFonts w:ascii="Open Sans" w:hAnsi="Open Sans" w:cs="Open Sans"/>
          <w:sz w:val="20"/>
        </w:rPr>
        <w:t xml:space="preserve"> 3x70mm²;</w:t>
      </w:r>
    </w:p>
    <w:p w14:paraId="6B45B396" w14:textId="5182F271" w:rsidR="001420D7" w:rsidRPr="00F60DB8" w:rsidRDefault="001420D7"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dovod iz GPO: 6x1x240mm²;</w:t>
      </w:r>
    </w:p>
    <w:p w14:paraId="1A06495A" w14:textId="77777777" w:rsidR="00F34A9D" w:rsidRPr="00F60DB8" w:rsidRDefault="00F34A9D" w:rsidP="00F60DB8">
      <w:pPr>
        <w:autoSpaceDE w:val="0"/>
        <w:autoSpaceDN w:val="0"/>
        <w:adjustRightInd w:val="0"/>
        <w:spacing w:before="0"/>
        <w:ind w:left="360"/>
        <w:rPr>
          <w:rFonts w:ascii="Open Sans" w:hAnsi="Open Sans" w:cs="Open Sans"/>
          <w:sz w:val="20"/>
        </w:rPr>
      </w:pPr>
    </w:p>
    <w:p w14:paraId="54174F91" w14:textId="13AFFAA3" w:rsidR="00F34A9D" w:rsidRPr="00F60DB8" w:rsidRDefault="00F34A9D" w:rsidP="00F60DB8">
      <w:pPr>
        <w:autoSpaceDE w:val="0"/>
        <w:autoSpaceDN w:val="0"/>
        <w:adjustRightInd w:val="0"/>
        <w:spacing w:before="0"/>
        <w:rPr>
          <w:rFonts w:ascii="Open Sans" w:hAnsi="Open Sans" w:cs="Open Sans"/>
          <w:sz w:val="20"/>
        </w:rPr>
      </w:pPr>
      <w:r w:rsidRPr="00F60DB8">
        <w:rPr>
          <w:rFonts w:ascii="Open Sans" w:hAnsi="Open Sans" w:cs="Open Sans"/>
          <w:sz w:val="20"/>
        </w:rPr>
        <w:t xml:space="preserve">SN </w:t>
      </w:r>
      <w:r w:rsidR="00F57040">
        <w:rPr>
          <w:rFonts w:ascii="Open Sans" w:hAnsi="Open Sans" w:cs="Open Sans"/>
          <w:sz w:val="20"/>
        </w:rPr>
        <w:t>(</w:t>
      </w:r>
      <w:proofErr w:type="spellStart"/>
      <w:r w:rsidR="00F57040">
        <w:rPr>
          <w:rFonts w:ascii="Open Sans" w:hAnsi="Open Sans" w:cs="Open Sans"/>
          <w:sz w:val="20"/>
        </w:rPr>
        <w:t>srednjenapetostni</w:t>
      </w:r>
      <w:proofErr w:type="spellEnd"/>
      <w:r w:rsidR="00F57040">
        <w:rPr>
          <w:rFonts w:ascii="Open Sans" w:hAnsi="Open Sans" w:cs="Open Sans"/>
          <w:sz w:val="20"/>
        </w:rPr>
        <w:t xml:space="preserve">) </w:t>
      </w:r>
      <w:r w:rsidRPr="00F60DB8">
        <w:rPr>
          <w:rFonts w:ascii="Open Sans" w:hAnsi="Open Sans" w:cs="Open Sans"/>
          <w:sz w:val="20"/>
        </w:rPr>
        <w:t>kabli so v dobrem stanju, zato zamenjava ni predvidena. Nova oprema</w:t>
      </w:r>
      <w:r w:rsidR="00BE2ACF" w:rsidRPr="00F60DB8">
        <w:rPr>
          <w:rFonts w:ascii="Open Sans" w:hAnsi="Open Sans" w:cs="Open Sans"/>
          <w:sz w:val="20"/>
        </w:rPr>
        <w:t xml:space="preserve"> </w:t>
      </w:r>
      <w:r w:rsidR="00737845" w:rsidRPr="00F60DB8">
        <w:rPr>
          <w:rFonts w:ascii="Open Sans" w:hAnsi="Open Sans" w:cs="Open Sans"/>
          <w:sz w:val="20"/>
        </w:rPr>
        <w:t>stikalnega bloka (</w:t>
      </w:r>
      <w:r w:rsidR="00BE2ACF" w:rsidRPr="00F60DB8">
        <w:rPr>
          <w:rFonts w:ascii="Open Sans" w:hAnsi="Open Sans" w:cs="Open Sans"/>
          <w:sz w:val="20"/>
        </w:rPr>
        <w:t>stikaln</w:t>
      </w:r>
      <w:r w:rsidR="00737845" w:rsidRPr="00F60DB8">
        <w:rPr>
          <w:rFonts w:ascii="Open Sans" w:hAnsi="Open Sans" w:cs="Open Sans"/>
          <w:sz w:val="20"/>
        </w:rPr>
        <w:t>ih</w:t>
      </w:r>
      <w:r w:rsidR="00BE2ACF" w:rsidRPr="00F60DB8">
        <w:rPr>
          <w:rFonts w:ascii="Open Sans" w:hAnsi="Open Sans" w:cs="Open Sans"/>
          <w:sz w:val="20"/>
        </w:rPr>
        <w:t xml:space="preserve"> </w:t>
      </w:r>
      <w:r w:rsidR="006212A2" w:rsidRPr="00F60DB8">
        <w:rPr>
          <w:rFonts w:ascii="Open Sans" w:hAnsi="Open Sans" w:cs="Open Sans"/>
          <w:sz w:val="20"/>
        </w:rPr>
        <w:t>celic</w:t>
      </w:r>
      <w:r w:rsidR="00737845" w:rsidRPr="00F60DB8">
        <w:rPr>
          <w:rFonts w:ascii="Open Sans" w:hAnsi="Open Sans" w:cs="Open Sans"/>
          <w:sz w:val="20"/>
        </w:rPr>
        <w:t>)</w:t>
      </w:r>
      <w:r w:rsidRPr="00F60DB8">
        <w:rPr>
          <w:rFonts w:ascii="Open Sans" w:hAnsi="Open Sans" w:cs="Open Sans"/>
          <w:sz w:val="20"/>
        </w:rPr>
        <w:t xml:space="preserve"> mora </w:t>
      </w:r>
      <w:r w:rsidR="00BE2ACF" w:rsidRPr="00F60DB8">
        <w:rPr>
          <w:rFonts w:ascii="Open Sans" w:hAnsi="Open Sans" w:cs="Open Sans"/>
          <w:sz w:val="20"/>
        </w:rPr>
        <w:t xml:space="preserve">biti </w:t>
      </w:r>
      <w:r w:rsidRPr="00F60DB8">
        <w:rPr>
          <w:rFonts w:ascii="Open Sans" w:hAnsi="Open Sans" w:cs="Open Sans"/>
          <w:sz w:val="20"/>
        </w:rPr>
        <w:t>izbran</w:t>
      </w:r>
      <w:r w:rsidR="00737845" w:rsidRPr="00F60DB8">
        <w:rPr>
          <w:rFonts w:ascii="Open Sans" w:hAnsi="Open Sans" w:cs="Open Sans"/>
          <w:sz w:val="20"/>
        </w:rPr>
        <w:t>a</w:t>
      </w:r>
      <w:r w:rsidRPr="00F60DB8">
        <w:rPr>
          <w:rFonts w:ascii="Open Sans" w:hAnsi="Open Sans" w:cs="Open Sans"/>
          <w:sz w:val="20"/>
        </w:rPr>
        <w:t xml:space="preserve"> in prilagojen</w:t>
      </w:r>
      <w:r w:rsidR="00737845" w:rsidRPr="00F60DB8">
        <w:rPr>
          <w:rFonts w:ascii="Open Sans" w:hAnsi="Open Sans" w:cs="Open Sans"/>
          <w:sz w:val="20"/>
        </w:rPr>
        <w:t>a</w:t>
      </w:r>
      <w:r w:rsidRPr="00F60DB8">
        <w:rPr>
          <w:rFonts w:ascii="Open Sans" w:hAnsi="Open Sans" w:cs="Open Sans"/>
          <w:sz w:val="20"/>
        </w:rPr>
        <w:t xml:space="preserve"> </w:t>
      </w:r>
      <w:r w:rsidR="00BE2ACF" w:rsidRPr="00F60DB8">
        <w:rPr>
          <w:rFonts w:ascii="Open Sans" w:hAnsi="Open Sans" w:cs="Open Sans"/>
          <w:sz w:val="20"/>
        </w:rPr>
        <w:t>tako, da se lahko priključi</w:t>
      </w:r>
      <w:r w:rsidRPr="00F60DB8">
        <w:rPr>
          <w:rFonts w:ascii="Open Sans" w:hAnsi="Open Sans" w:cs="Open Sans"/>
          <w:sz w:val="20"/>
        </w:rPr>
        <w:t xml:space="preserve"> </w:t>
      </w:r>
      <w:r w:rsidR="00737845" w:rsidRPr="00F60DB8">
        <w:rPr>
          <w:rFonts w:ascii="Open Sans" w:hAnsi="Open Sans" w:cs="Open Sans"/>
          <w:sz w:val="20"/>
        </w:rPr>
        <w:t xml:space="preserve">na </w:t>
      </w:r>
      <w:r w:rsidRPr="00F60DB8">
        <w:rPr>
          <w:rFonts w:ascii="Open Sans" w:hAnsi="Open Sans" w:cs="Open Sans"/>
          <w:sz w:val="20"/>
        </w:rPr>
        <w:t>obstoječe SN kab</w:t>
      </w:r>
      <w:r w:rsidR="00737845" w:rsidRPr="00F60DB8">
        <w:rPr>
          <w:rFonts w:ascii="Open Sans" w:hAnsi="Open Sans" w:cs="Open Sans"/>
          <w:sz w:val="20"/>
        </w:rPr>
        <w:t>elske povezave</w:t>
      </w:r>
      <w:r w:rsidRPr="00F60DB8">
        <w:rPr>
          <w:rFonts w:ascii="Open Sans" w:hAnsi="Open Sans" w:cs="Open Sans"/>
          <w:sz w:val="20"/>
        </w:rPr>
        <w:t>.</w:t>
      </w:r>
      <w:r w:rsidR="00781C7D" w:rsidRPr="00F60DB8">
        <w:rPr>
          <w:rFonts w:ascii="Open Sans" w:hAnsi="Open Sans" w:cs="Open Sans"/>
          <w:sz w:val="20"/>
        </w:rPr>
        <w:t xml:space="preserve"> V primeru, da se tekom montaže izkaže, da so SN kabli prekratki</w:t>
      </w:r>
      <w:r w:rsidR="00884418" w:rsidRPr="00F60DB8">
        <w:rPr>
          <w:rFonts w:ascii="Open Sans" w:hAnsi="Open Sans" w:cs="Open Sans"/>
          <w:sz w:val="20"/>
        </w:rPr>
        <w:t xml:space="preserve">, </w:t>
      </w:r>
      <w:r w:rsidR="00781C7D" w:rsidRPr="00F60DB8">
        <w:rPr>
          <w:rFonts w:ascii="Open Sans" w:hAnsi="Open Sans" w:cs="Open Sans"/>
          <w:sz w:val="20"/>
        </w:rPr>
        <w:t xml:space="preserve">je dolžnost </w:t>
      </w:r>
      <w:r w:rsidR="006200E5" w:rsidRPr="00F60DB8">
        <w:rPr>
          <w:rFonts w:ascii="Open Sans" w:hAnsi="Open Sans" w:cs="Open Sans"/>
          <w:sz w:val="20"/>
        </w:rPr>
        <w:t>Izvajalca</w:t>
      </w:r>
      <w:r w:rsidR="00781C7D" w:rsidRPr="00F60DB8">
        <w:rPr>
          <w:rFonts w:ascii="Open Sans" w:hAnsi="Open Sans" w:cs="Open Sans"/>
          <w:sz w:val="20"/>
        </w:rPr>
        <w:t xml:space="preserve">, da jih </w:t>
      </w:r>
      <w:r w:rsidR="00DC781F">
        <w:rPr>
          <w:rFonts w:ascii="Open Sans" w:hAnsi="Open Sans" w:cs="Open Sans"/>
          <w:sz w:val="20"/>
        </w:rPr>
        <w:t xml:space="preserve">na svoje stroške </w:t>
      </w:r>
      <w:r w:rsidR="00781C7D" w:rsidRPr="00F60DB8">
        <w:rPr>
          <w:rFonts w:ascii="Open Sans" w:hAnsi="Open Sans" w:cs="Open Sans"/>
          <w:sz w:val="20"/>
        </w:rPr>
        <w:t>ustrezno prilagodi</w:t>
      </w:r>
      <w:r w:rsidR="002D0BE6" w:rsidRPr="00F60DB8">
        <w:rPr>
          <w:rFonts w:ascii="Open Sans" w:hAnsi="Open Sans" w:cs="Open Sans"/>
          <w:sz w:val="20"/>
        </w:rPr>
        <w:t xml:space="preserve"> (podaljša)</w:t>
      </w:r>
      <w:r w:rsidR="00781C7D" w:rsidRPr="00F60DB8">
        <w:rPr>
          <w:rFonts w:ascii="Open Sans" w:hAnsi="Open Sans" w:cs="Open Sans"/>
          <w:sz w:val="20"/>
        </w:rPr>
        <w:t xml:space="preserve"> za priključitev na </w:t>
      </w:r>
      <w:r w:rsidR="002D0BE6" w:rsidRPr="00F60DB8">
        <w:rPr>
          <w:rFonts w:ascii="Open Sans" w:hAnsi="Open Sans" w:cs="Open Sans"/>
          <w:sz w:val="20"/>
        </w:rPr>
        <w:t xml:space="preserve">novo opremo </w:t>
      </w:r>
      <w:r w:rsidR="00BE2ACF" w:rsidRPr="00F60DB8">
        <w:rPr>
          <w:rFonts w:ascii="Open Sans" w:hAnsi="Open Sans" w:cs="Open Sans"/>
          <w:sz w:val="20"/>
        </w:rPr>
        <w:t>stikal</w:t>
      </w:r>
      <w:r w:rsidR="00361713" w:rsidRPr="00F60DB8">
        <w:rPr>
          <w:rFonts w:ascii="Open Sans" w:hAnsi="Open Sans" w:cs="Open Sans"/>
          <w:sz w:val="20"/>
        </w:rPr>
        <w:t>nih</w:t>
      </w:r>
      <w:r w:rsidR="00BE2ACF" w:rsidRPr="00F60DB8">
        <w:rPr>
          <w:rFonts w:ascii="Open Sans" w:hAnsi="Open Sans" w:cs="Open Sans"/>
          <w:sz w:val="20"/>
        </w:rPr>
        <w:t xml:space="preserve"> </w:t>
      </w:r>
      <w:r w:rsidR="002D0BE6" w:rsidRPr="00F60DB8">
        <w:rPr>
          <w:rFonts w:ascii="Open Sans" w:hAnsi="Open Sans" w:cs="Open Sans"/>
          <w:sz w:val="20"/>
        </w:rPr>
        <w:t>celic.</w:t>
      </w:r>
      <w:r w:rsidR="00884418" w:rsidRPr="00F60DB8">
        <w:rPr>
          <w:rFonts w:ascii="Open Sans" w:hAnsi="Open Sans" w:cs="Open Sans"/>
          <w:sz w:val="20"/>
        </w:rPr>
        <w:t xml:space="preserve"> </w:t>
      </w:r>
      <w:r w:rsidR="00BD38F4" w:rsidRPr="00F60DB8">
        <w:rPr>
          <w:rFonts w:ascii="Open Sans" w:hAnsi="Open Sans" w:cs="Open Sans"/>
          <w:sz w:val="20"/>
        </w:rPr>
        <w:t>Ustrezen p</w:t>
      </w:r>
      <w:r w:rsidR="00884418" w:rsidRPr="00F60DB8">
        <w:rPr>
          <w:rFonts w:ascii="Open Sans" w:hAnsi="Open Sans" w:cs="Open Sans"/>
          <w:sz w:val="20"/>
        </w:rPr>
        <w:t xml:space="preserve">rilagoditveni material in prilagoditveno opremo dobavi </w:t>
      </w:r>
      <w:r w:rsidR="009D6ACA" w:rsidRPr="00F60DB8">
        <w:rPr>
          <w:rFonts w:ascii="Open Sans" w:hAnsi="Open Sans" w:cs="Open Sans"/>
          <w:sz w:val="20"/>
        </w:rPr>
        <w:t>i</w:t>
      </w:r>
      <w:r w:rsidR="006200E5" w:rsidRPr="00F60DB8">
        <w:rPr>
          <w:rFonts w:ascii="Open Sans" w:hAnsi="Open Sans" w:cs="Open Sans"/>
          <w:sz w:val="20"/>
        </w:rPr>
        <w:t>zvajalec</w:t>
      </w:r>
      <w:r w:rsidR="00D2101D">
        <w:rPr>
          <w:rFonts w:ascii="Open Sans" w:hAnsi="Open Sans" w:cs="Open Sans"/>
          <w:sz w:val="20"/>
        </w:rPr>
        <w:t xml:space="preserve"> </w:t>
      </w:r>
      <w:bookmarkStart w:id="1" w:name="_Hlk224044926"/>
      <w:r w:rsidR="00D2101D">
        <w:rPr>
          <w:rFonts w:ascii="Open Sans" w:hAnsi="Open Sans" w:cs="Open Sans"/>
          <w:sz w:val="20"/>
        </w:rPr>
        <w:t>na svoje stroške</w:t>
      </w:r>
      <w:bookmarkEnd w:id="1"/>
      <w:r w:rsidR="00884418" w:rsidRPr="00F60DB8">
        <w:rPr>
          <w:rFonts w:ascii="Open Sans" w:hAnsi="Open Sans" w:cs="Open Sans"/>
          <w:sz w:val="20"/>
        </w:rPr>
        <w:t>.</w:t>
      </w:r>
    </w:p>
    <w:p w14:paraId="2FA7CF1A" w14:textId="77777777" w:rsidR="00A87BCC" w:rsidRPr="00F60DB8" w:rsidRDefault="00A87BCC" w:rsidP="00F60DB8">
      <w:pPr>
        <w:spacing w:before="0"/>
        <w:rPr>
          <w:rFonts w:ascii="Open Sans" w:hAnsi="Open Sans" w:cs="Open Sans"/>
          <w:sz w:val="20"/>
        </w:rPr>
      </w:pPr>
    </w:p>
    <w:p w14:paraId="3ABE03DD" w14:textId="566C9842" w:rsidR="004073A7" w:rsidRPr="00F60DB8" w:rsidRDefault="004073A7"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Vodenje in zaščita</w:t>
      </w:r>
    </w:p>
    <w:p w14:paraId="2AB14E95" w14:textId="77777777" w:rsidR="00FF73D8" w:rsidRPr="00F60DB8" w:rsidRDefault="00FF73D8" w:rsidP="00F60DB8">
      <w:pPr>
        <w:spacing w:before="0"/>
        <w:rPr>
          <w:rFonts w:ascii="Open Sans" w:hAnsi="Open Sans" w:cs="Open Sans"/>
          <w:sz w:val="20"/>
        </w:rPr>
      </w:pPr>
    </w:p>
    <w:p w14:paraId="5E0868D8" w14:textId="26A702D6" w:rsidR="004073A7" w:rsidRPr="00F60DB8" w:rsidRDefault="004073A7" w:rsidP="00F60DB8">
      <w:pPr>
        <w:spacing w:before="0"/>
        <w:rPr>
          <w:rFonts w:ascii="Open Sans" w:hAnsi="Open Sans" w:cs="Open Sans"/>
          <w:sz w:val="20"/>
        </w:rPr>
      </w:pPr>
      <w:r w:rsidRPr="00F60DB8">
        <w:rPr>
          <w:rFonts w:ascii="Open Sans" w:hAnsi="Open Sans" w:cs="Open Sans"/>
          <w:sz w:val="20"/>
        </w:rPr>
        <w:t xml:space="preserve">Krmiljenje odklopnikov je izvedeno z napetostjo 220V DC. </w:t>
      </w:r>
    </w:p>
    <w:p w14:paraId="1E37F52D" w14:textId="7C5A15F6" w:rsidR="001145D2" w:rsidRPr="00F60DB8" w:rsidRDefault="001145D2" w:rsidP="00F60DB8">
      <w:pPr>
        <w:spacing w:before="0"/>
        <w:rPr>
          <w:rFonts w:ascii="Open Sans" w:hAnsi="Open Sans" w:cs="Open Sans"/>
          <w:sz w:val="20"/>
        </w:rPr>
      </w:pPr>
      <w:r w:rsidRPr="00F60DB8">
        <w:rPr>
          <w:rFonts w:ascii="Open Sans" w:hAnsi="Open Sans" w:cs="Open Sans"/>
          <w:sz w:val="20"/>
        </w:rPr>
        <w:t xml:space="preserve">Daljinsko krmiljenje odklopnikov motorskih </w:t>
      </w:r>
      <w:r w:rsidR="00BE36D8">
        <w:rPr>
          <w:rFonts w:ascii="Open Sans" w:hAnsi="Open Sans" w:cs="Open Sans"/>
          <w:sz w:val="20"/>
        </w:rPr>
        <w:t xml:space="preserve">stikalnih </w:t>
      </w:r>
      <w:r w:rsidRPr="00F60DB8">
        <w:rPr>
          <w:rFonts w:ascii="Open Sans" w:hAnsi="Open Sans" w:cs="Open Sans"/>
          <w:sz w:val="20"/>
        </w:rPr>
        <w:t>celic (C2, C3, C4 in C</w:t>
      </w:r>
      <w:r w:rsidR="0037453E" w:rsidRPr="00F60DB8">
        <w:rPr>
          <w:rFonts w:ascii="Open Sans" w:hAnsi="Open Sans" w:cs="Open Sans"/>
          <w:sz w:val="20"/>
        </w:rPr>
        <w:t>1</w:t>
      </w:r>
      <w:r w:rsidRPr="00F60DB8">
        <w:rPr>
          <w:rFonts w:ascii="Open Sans" w:hAnsi="Open Sans" w:cs="Open Sans"/>
          <w:sz w:val="20"/>
        </w:rPr>
        <w:t xml:space="preserve">) je izvedeno iz komande NTK preko SCADA </w:t>
      </w:r>
      <w:r w:rsidR="008E4AA5" w:rsidRPr="00F60DB8">
        <w:rPr>
          <w:rFonts w:ascii="Open Sans" w:hAnsi="Open Sans" w:cs="Open Sans"/>
          <w:sz w:val="20"/>
        </w:rPr>
        <w:t xml:space="preserve">(PCS 7) </w:t>
      </w:r>
      <w:r w:rsidRPr="00F60DB8">
        <w:rPr>
          <w:rFonts w:ascii="Open Sans" w:hAnsi="Open Sans" w:cs="Open Sans"/>
          <w:sz w:val="20"/>
        </w:rPr>
        <w:t>sistema vodenja NTK</w:t>
      </w:r>
      <w:r w:rsidR="008E4AA5" w:rsidRPr="00F60DB8">
        <w:rPr>
          <w:rFonts w:ascii="Open Sans" w:hAnsi="Open Sans" w:cs="Open Sans"/>
          <w:sz w:val="20"/>
        </w:rPr>
        <w:t xml:space="preserve">. </w:t>
      </w:r>
      <w:r w:rsidR="00AD4EB0" w:rsidRPr="00F60DB8">
        <w:rPr>
          <w:rFonts w:ascii="Open Sans" w:hAnsi="Open Sans" w:cs="Open Sans"/>
          <w:sz w:val="20"/>
        </w:rPr>
        <w:t>S</w:t>
      </w:r>
      <w:r w:rsidR="00B571F2" w:rsidRPr="00F60DB8">
        <w:rPr>
          <w:rFonts w:ascii="Open Sans" w:hAnsi="Open Sans" w:cs="Open Sans"/>
          <w:sz w:val="20"/>
        </w:rPr>
        <w:t>CADA</w:t>
      </w:r>
      <w:r w:rsidR="00AD4EB0" w:rsidRPr="00F60DB8">
        <w:rPr>
          <w:rFonts w:ascii="Open Sans" w:hAnsi="Open Sans" w:cs="Open Sans"/>
          <w:sz w:val="20"/>
        </w:rPr>
        <w:t xml:space="preserve"> sistem</w:t>
      </w:r>
      <w:r w:rsidR="00ED456D">
        <w:rPr>
          <w:rFonts w:ascii="Open Sans" w:hAnsi="Open Sans" w:cs="Open Sans"/>
          <w:sz w:val="20"/>
        </w:rPr>
        <w:t xml:space="preserve"> vodenja NTK</w:t>
      </w:r>
      <w:r w:rsidR="00AD4EB0" w:rsidRPr="00F60DB8">
        <w:rPr>
          <w:rFonts w:ascii="Open Sans" w:hAnsi="Open Sans" w:cs="Open Sans"/>
          <w:sz w:val="20"/>
        </w:rPr>
        <w:t xml:space="preserve"> je v pristojnosti službe avtomatizacije in regulacije (SAR).</w:t>
      </w:r>
    </w:p>
    <w:p w14:paraId="15050253" w14:textId="24D87A13" w:rsidR="00242FF8" w:rsidRPr="00F60DB8" w:rsidRDefault="004073A7" w:rsidP="00F60DB8">
      <w:pPr>
        <w:spacing w:before="0"/>
        <w:rPr>
          <w:rFonts w:ascii="Open Sans" w:hAnsi="Open Sans" w:cs="Open Sans"/>
          <w:sz w:val="20"/>
        </w:rPr>
      </w:pPr>
      <w:r w:rsidRPr="00F60DB8">
        <w:rPr>
          <w:rFonts w:ascii="Open Sans" w:hAnsi="Open Sans" w:cs="Open Sans"/>
          <w:sz w:val="20"/>
        </w:rPr>
        <w:t xml:space="preserve">Vsi obstoječi </w:t>
      </w:r>
      <w:r w:rsidR="00AD4EB0" w:rsidRPr="00F60DB8">
        <w:rPr>
          <w:rFonts w:ascii="Open Sans" w:hAnsi="Open Sans" w:cs="Open Sans"/>
          <w:sz w:val="20"/>
        </w:rPr>
        <w:t xml:space="preserve">6,3kV el. </w:t>
      </w:r>
      <w:r w:rsidRPr="00F60DB8">
        <w:rPr>
          <w:rFonts w:ascii="Open Sans" w:hAnsi="Open Sans" w:cs="Open Sans"/>
          <w:sz w:val="20"/>
        </w:rPr>
        <w:t xml:space="preserve">odvodi imajo </w:t>
      </w:r>
      <w:r w:rsidR="00242FF8" w:rsidRPr="00F60DB8">
        <w:rPr>
          <w:rFonts w:ascii="Open Sans" w:hAnsi="Open Sans" w:cs="Open Sans"/>
          <w:sz w:val="20"/>
        </w:rPr>
        <w:t xml:space="preserve">kratkostično in </w:t>
      </w:r>
      <w:proofErr w:type="spellStart"/>
      <w:r w:rsidR="00242FF8" w:rsidRPr="00F60DB8">
        <w:rPr>
          <w:rFonts w:ascii="Open Sans" w:hAnsi="Open Sans" w:cs="Open Sans"/>
          <w:sz w:val="20"/>
        </w:rPr>
        <w:t>pretokovno</w:t>
      </w:r>
      <w:proofErr w:type="spellEnd"/>
      <w:r w:rsidR="00242FF8" w:rsidRPr="00F60DB8">
        <w:rPr>
          <w:rFonts w:ascii="Open Sans" w:hAnsi="Open Sans" w:cs="Open Sans"/>
          <w:sz w:val="20"/>
        </w:rPr>
        <w:t xml:space="preserve"> </w:t>
      </w:r>
      <w:r w:rsidRPr="00F60DB8">
        <w:rPr>
          <w:rFonts w:ascii="Open Sans" w:hAnsi="Open Sans" w:cs="Open Sans"/>
          <w:sz w:val="20"/>
        </w:rPr>
        <w:t>z</w:t>
      </w:r>
      <w:r w:rsidR="00242FF8" w:rsidRPr="00F60DB8">
        <w:rPr>
          <w:rFonts w:ascii="Open Sans" w:hAnsi="Open Sans" w:cs="Open Sans"/>
          <w:sz w:val="20"/>
        </w:rPr>
        <w:t>aščito z</w:t>
      </w:r>
      <w:r w:rsidRPr="00F60DB8">
        <w:rPr>
          <w:rFonts w:ascii="Open Sans" w:hAnsi="Open Sans" w:cs="Open Sans"/>
          <w:sz w:val="20"/>
        </w:rPr>
        <w:t xml:space="preserve"> releji RIB41-3.</w:t>
      </w:r>
      <w:r w:rsidR="00242FF8" w:rsidRPr="00F60DB8">
        <w:rPr>
          <w:rFonts w:ascii="Open Sans" w:hAnsi="Open Sans" w:cs="Open Sans"/>
          <w:sz w:val="20"/>
        </w:rPr>
        <w:t xml:space="preserve"> V </w:t>
      </w:r>
      <w:r w:rsidR="00BE36D8">
        <w:rPr>
          <w:rFonts w:ascii="Open Sans" w:hAnsi="Open Sans" w:cs="Open Sans"/>
          <w:sz w:val="20"/>
        </w:rPr>
        <w:t xml:space="preserve">stikalni </w:t>
      </w:r>
      <w:r w:rsidR="00242FF8" w:rsidRPr="00F60DB8">
        <w:rPr>
          <w:rFonts w:ascii="Open Sans" w:hAnsi="Open Sans" w:cs="Open Sans"/>
          <w:sz w:val="20"/>
        </w:rPr>
        <w:t xml:space="preserve">celici </w:t>
      </w:r>
      <w:r w:rsidR="00385CA8" w:rsidRPr="00F60DB8">
        <w:rPr>
          <w:rFonts w:ascii="Open Sans" w:hAnsi="Open Sans" w:cs="Open Sans"/>
          <w:sz w:val="20"/>
        </w:rPr>
        <w:t>C</w:t>
      </w:r>
      <w:r w:rsidR="00242FF8" w:rsidRPr="00F60DB8">
        <w:rPr>
          <w:rFonts w:ascii="Open Sans" w:hAnsi="Open Sans" w:cs="Open Sans"/>
          <w:sz w:val="20"/>
        </w:rPr>
        <w:t xml:space="preserve">7 je vgrajen rele ABB SPAU 110C, ki opravlja funkcijo </w:t>
      </w:r>
      <w:proofErr w:type="spellStart"/>
      <w:r w:rsidR="00242FF8" w:rsidRPr="00F60DB8">
        <w:rPr>
          <w:rFonts w:ascii="Open Sans" w:hAnsi="Open Sans" w:cs="Open Sans"/>
          <w:sz w:val="20"/>
        </w:rPr>
        <w:t>zemeljskostične</w:t>
      </w:r>
      <w:proofErr w:type="spellEnd"/>
      <w:r w:rsidR="00242FF8" w:rsidRPr="00F60DB8">
        <w:rPr>
          <w:rFonts w:ascii="Open Sans" w:hAnsi="Open Sans" w:cs="Open Sans"/>
          <w:sz w:val="20"/>
        </w:rPr>
        <w:t xml:space="preserve"> zaščite in signalizacije </w:t>
      </w:r>
      <w:proofErr w:type="spellStart"/>
      <w:r w:rsidR="00242FF8" w:rsidRPr="00F60DB8">
        <w:rPr>
          <w:rFonts w:ascii="Open Sans" w:hAnsi="Open Sans" w:cs="Open Sans"/>
          <w:sz w:val="20"/>
        </w:rPr>
        <w:t>podnapetostne</w:t>
      </w:r>
      <w:proofErr w:type="spellEnd"/>
      <w:r w:rsidR="00242FF8" w:rsidRPr="00F60DB8">
        <w:rPr>
          <w:rFonts w:ascii="Open Sans" w:hAnsi="Open Sans" w:cs="Open Sans"/>
          <w:sz w:val="20"/>
        </w:rPr>
        <w:t xml:space="preserve"> zaščite.  </w:t>
      </w:r>
    </w:p>
    <w:p w14:paraId="3B0E6CD0" w14:textId="00E82309" w:rsidR="00055F1F" w:rsidRPr="00F60DB8" w:rsidRDefault="00CE0FDD" w:rsidP="00F60DB8">
      <w:pPr>
        <w:spacing w:before="0"/>
        <w:rPr>
          <w:rFonts w:ascii="Open Sans" w:hAnsi="Open Sans" w:cs="Open Sans"/>
          <w:sz w:val="20"/>
        </w:rPr>
      </w:pPr>
      <w:r w:rsidRPr="00F60DB8">
        <w:rPr>
          <w:rFonts w:ascii="Open Sans" w:hAnsi="Open Sans" w:cs="Open Sans"/>
          <w:sz w:val="20"/>
        </w:rPr>
        <w:t xml:space="preserve">Signal delovanja zaščite (motnja) </w:t>
      </w:r>
      <w:r w:rsidR="001145D2" w:rsidRPr="00F60DB8">
        <w:rPr>
          <w:rFonts w:ascii="Open Sans" w:hAnsi="Open Sans" w:cs="Open Sans"/>
          <w:sz w:val="20"/>
        </w:rPr>
        <w:t xml:space="preserve">motorskih </w:t>
      </w:r>
      <w:r w:rsidR="00BE36D8">
        <w:rPr>
          <w:rFonts w:ascii="Open Sans" w:hAnsi="Open Sans" w:cs="Open Sans"/>
          <w:sz w:val="20"/>
        </w:rPr>
        <w:t xml:space="preserve">stikalnih </w:t>
      </w:r>
      <w:r w:rsidR="001145D2" w:rsidRPr="00F60DB8">
        <w:rPr>
          <w:rFonts w:ascii="Open Sans" w:hAnsi="Open Sans" w:cs="Open Sans"/>
          <w:sz w:val="20"/>
        </w:rPr>
        <w:t xml:space="preserve">celic </w:t>
      </w:r>
      <w:r w:rsidRPr="00F60DB8">
        <w:rPr>
          <w:rFonts w:ascii="Open Sans" w:hAnsi="Open Sans" w:cs="Open Sans"/>
          <w:sz w:val="20"/>
        </w:rPr>
        <w:t xml:space="preserve">je speljan v komandni prostor </w:t>
      </w:r>
      <w:r w:rsidR="00055F1F" w:rsidRPr="00F60DB8">
        <w:rPr>
          <w:rFonts w:ascii="Open Sans" w:hAnsi="Open Sans" w:cs="Open Sans"/>
          <w:sz w:val="20"/>
        </w:rPr>
        <w:t>NTK</w:t>
      </w:r>
      <w:r w:rsidR="001145D2" w:rsidRPr="00F60DB8">
        <w:rPr>
          <w:rFonts w:ascii="Open Sans" w:hAnsi="Open Sans" w:cs="Open Sans"/>
          <w:sz w:val="20"/>
        </w:rPr>
        <w:t xml:space="preserve"> na SCADA sistem vodenja NTK</w:t>
      </w:r>
      <w:r w:rsidR="00761C1D" w:rsidRPr="00F60DB8">
        <w:rPr>
          <w:rFonts w:ascii="Open Sans" w:hAnsi="Open Sans" w:cs="Open Sans"/>
          <w:sz w:val="20"/>
        </w:rPr>
        <w:t>.</w:t>
      </w:r>
    </w:p>
    <w:p w14:paraId="6B8A8D08" w14:textId="77777777" w:rsidR="00423351" w:rsidRPr="00F60DB8" w:rsidRDefault="00423351" w:rsidP="00F60DB8">
      <w:pPr>
        <w:spacing w:before="0"/>
        <w:rPr>
          <w:rFonts w:ascii="Open Sans" w:hAnsi="Open Sans" w:cs="Open Sans"/>
          <w:sz w:val="20"/>
        </w:rPr>
      </w:pPr>
    </w:p>
    <w:bookmarkStart w:id="2" w:name="_MON_1794738708"/>
    <w:bookmarkEnd w:id="2"/>
    <w:p w14:paraId="419DC0C2" w14:textId="35DCF869" w:rsidR="00423351" w:rsidRPr="00F60DB8" w:rsidRDefault="004C063F" w:rsidP="00F60DB8">
      <w:pPr>
        <w:spacing w:before="0"/>
        <w:rPr>
          <w:rFonts w:ascii="Open Sans" w:hAnsi="Open Sans" w:cs="Open Sans"/>
          <w:sz w:val="20"/>
        </w:rPr>
      </w:pPr>
      <w:r w:rsidRPr="00F60DB8">
        <w:rPr>
          <w:rFonts w:ascii="Open Sans" w:hAnsi="Open Sans" w:cs="Open Sans"/>
          <w:sz w:val="20"/>
        </w:rPr>
        <w:object w:dxaOrig="9287" w:dyaOrig="2406" w14:anchorId="3A9823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25pt;height:118.35pt" o:ole="">
            <v:imagedata r:id="rId9" o:title=""/>
          </v:shape>
          <o:OLEObject Type="Embed" ProgID="Excel.Sheet.12" ShapeID="_x0000_i1025" DrawAspect="Content" ObjectID="_1836118763" r:id="rId10"/>
        </w:object>
      </w:r>
    </w:p>
    <w:p w14:paraId="4C8B3E81" w14:textId="428251E3" w:rsidR="0057588F" w:rsidRPr="00F60DB8" w:rsidRDefault="00581D49" w:rsidP="0057588F">
      <w:pPr>
        <w:spacing w:before="0"/>
        <w:rPr>
          <w:rFonts w:ascii="Open Sans" w:hAnsi="Open Sans" w:cs="Open Sans"/>
          <w:sz w:val="20"/>
          <w:lang w:eastAsia="sl-SI"/>
        </w:rPr>
      </w:pPr>
      <w:r w:rsidRPr="00F60DB8">
        <w:rPr>
          <w:rFonts w:ascii="Open Sans" w:hAnsi="Open Sans" w:cs="Open Sans"/>
          <w:sz w:val="20"/>
        </w:rPr>
        <w:t xml:space="preserve"> </w:t>
      </w:r>
    </w:p>
    <w:p w14:paraId="14E9BD2C" w14:textId="77777777" w:rsidR="0057588F" w:rsidRPr="00F60DB8" w:rsidRDefault="0057588F"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SPLOŠNE DOLŽNOSTI IZVAJALCA</w:t>
      </w:r>
    </w:p>
    <w:p w14:paraId="660B0072" w14:textId="77777777" w:rsidR="0057588F" w:rsidRPr="00F60DB8" w:rsidRDefault="0057588F" w:rsidP="0057588F">
      <w:pPr>
        <w:spacing w:before="0"/>
        <w:rPr>
          <w:rFonts w:ascii="Open Sans" w:hAnsi="Open Sans" w:cs="Open Sans"/>
          <w:b/>
          <w:bCs/>
          <w:sz w:val="20"/>
        </w:rPr>
      </w:pPr>
    </w:p>
    <w:p w14:paraId="28F5CA08" w14:textId="5D907FBA" w:rsidR="0057588F" w:rsidRPr="00F60DB8" w:rsidRDefault="0057588F" w:rsidP="0057588F">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nase prevzeti vso finančno ali katerokoli drugo odgovornost in mora</w:t>
      </w:r>
      <w:r w:rsidR="00F53E00">
        <w:rPr>
          <w:rFonts w:ascii="Open Sans" w:hAnsi="Open Sans" w:cs="Open Sans"/>
          <w:sz w:val="20"/>
          <w:lang w:eastAsia="sl-SI"/>
        </w:rPr>
        <w:t xml:space="preserve"> naročnika</w:t>
      </w:r>
      <w:r w:rsidRPr="00F60DB8">
        <w:rPr>
          <w:rFonts w:ascii="Open Sans" w:hAnsi="Open Sans" w:cs="Open Sans"/>
          <w:sz w:val="20"/>
          <w:lang w:eastAsia="sl-SI"/>
        </w:rPr>
        <w:t xml:space="preserve"> zaščititi ter mu povrniti vso škodo zaradi poškodb ali terjatev, ki so posledica težav, zamud ali izgub zaradi napak ob poskusu dokončanja dela ali</w:t>
      </w:r>
      <w:r w:rsidR="00F53E00">
        <w:rPr>
          <w:rFonts w:ascii="Open Sans" w:hAnsi="Open Sans" w:cs="Open Sans"/>
          <w:sz w:val="20"/>
          <w:lang w:eastAsia="sl-SI"/>
        </w:rPr>
        <w:t xml:space="preserve"> </w:t>
      </w:r>
      <w:r w:rsidRPr="00F60DB8">
        <w:rPr>
          <w:rFonts w:ascii="Open Sans" w:hAnsi="Open Sans" w:cs="Open Sans"/>
          <w:sz w:val="20"/>
          <w:lang w:eastAsia="sl-SI"/>
        </w:rPr>
        <w:t>zaključitve del.</w:t>
      </w:r>
    </w:p>
    <w:p w14:paraId="78545258" w14:textId="77777777" w:rsidR="0057588F" w:rsidRPr="00F60DB8" w:rsidRDefault="0057588F" w:rsidP="0057588F">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F24BF5A" w14:textId="42391EC2" w:rsidR="0057588F" w:rsidRPr="00F60DB8" w:rsidRDefault="0057588F" w:rsidP="0057588F">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za izvedbo projekta »ZAMENJAVA 6,3kV STIKALNEGA BLOKA BBC«</w:t>
      </w:r>
      <w:r w:rsidR="00F53E00">
        <w:rPr>
          <w:rFonts w:ascii="Open Sans" w:hAnsi="Open Sans" w:cs="Open Sans"/>
          <w:sz w:val="20"/>
          <w:lang w:eastAsia="sl-SI"/>
        </w:rPr>
        <w:t xml:space="preserve"> </w:t>
      </w:r>
      <w:r w:rsidRPr="00F60DB8">
        <w:rPr>
          <w:rFonts w:ascii="Open Sans" w:hAnsi="Open Sans" w:cs="Open Sans"/>
          <w:sz w:val="20"/>
          <w:lang w:eastAsia="sl-SI"/>
        </w:rPr>
        <w:t>izvajati vso koordinacijo za nemoteno, kvalitetno in pravočasno izvajanje del:</w:t>
      </w:r>
    </w:p>
    <w:p w14:paraId="7FCDC059" w14:textId="77777777" w:rsidR="0057588F" w:rsidRPr="00F60DB8"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F60DB8">
        <w:rPr>
          <w:rFonts w:ascii="Open Sans" w:hAnsi="Open Sans" w:cs="Open Sans"/>
          <w:sz w:val="20"/>
        </w:rPr>
        <w:t>Pred pričetkom del in pred izdelavo projekta PZI, mora izvajalec del opraviti podroben pregled dejanskega ožičenja obstoječih stikalnih celic 6,3kV stikalnega bloka (primarnih in sekundarnih povezav) ter vse ugotovitve zabeležiti in na osnovi pridobljenih podatkov ustrezno izdelati novo projektno dokumentacijo PZI,</w:t>
      </w:r>
    </w:p>
    <w:p w14:paraId="1233459A" w14:textId="5D0194BF"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 xml:space="preserve">Izvajati pogodbene obveznosti v skladu s projekti za izvedbo in terminskim planom in po zaznanih odstopanjih ažurno obveščati </w:t>
      </w:r>
      <w:r w:rsidR="00F53E00">
        <w:rPr>
          <w:rFonts w:ascii="Open Sans" w:hAnsi="Open Sans" w:cs="Open Sans"/>
          <w:sz w:val="20"/>
        </w:rPr>
        <w:t>naročnika</w:t>
      </w:r>
      <w:r w:rsidRPr="0057588F">
        <w:rPr>
          <w:rFonts w:ascii="Open Sans" w:hAnsi="Open Sans" w:cs="Open Sans"/>
          <w:sz w:val="20"/>
        </w:rPr>
        <w:t>. PZI in terminski plan je vedno na vpogled na gradbišču,</w:t>
      </w:r>
    </w:p>
    <w:p w14:paraId="66D56D86" w14:textId="622B9069"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 xml:space="preserve">Zagotoviti vse varnostne ukrepe, vključno z zavarovanjem osebja in </w:t>
      </w:r>
      <w:r>
        <w:rPr>
          <w:rFonts w:ascii="Open Sans" w:hAnsi="Open Sans" w:cs="Open Sans"/>
          <w:sz w:val="20"/>
        </w:rPr>
        <w:t>o</w:t>
      </w:r>
      <w:r w:rsidRPr="0057588F">
        <w:rPr>
          <w:rFonts w:ascii="Open Sans" w:hAnsi="Open Sans" w:cs="Open Sans"/>
          <w:sz w:val="20"/>
        </w:rPr>
        <w:t>preme,</w:t>
      </w:r>
    </w:p>
    <w:p w14:paraId="24D79C0D" w14:textId="77777777" w:rsidR="0057588F" w:rsidRPr="00F60DB8"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F60DB8">
        <w:rPr>
          <w:rFonts w:ascii="Open Sans" w:hAnsi="Open Sans" w:cs="Open Sans"/>
          <w:sz w:val="20"/>
        </w:rPr>
        <w:t>Vsa dela izvajati s strokovno usposobljenim tehničnim kadrom.</w:t>
      </w:r>
    </w:p>
    <w:p w14:paraId="668FA0D4" w14:textId="09680D4A"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lastRenderedPageBreak/>
        <w:t xml:space="preserve">Zagotovljeno mora biti varstvo pri delu, varstvo proti požaru in varstvo </w:t>
      </w:r>
      <w:r>
        <w:rPr>
          <w:rFonts w:ascii="Open Sans" w:hAnsi="Open Sans" w:cs="Open Sans"/>
          <w:sz w:val="20"/>
        </w:rPr>
        <w:t>o</w:t>
      </w:r>
      <w:r w:rsidRPr="0057588F">
        <w:rPr>
          <w:rFonts w:ascii="Open Sans" w:hAnsi="Open Sans" w:cs="Open Sans"/>
          <w:sz w:val="20"/>
        </w:rPr>
        <w:t>kolja,</w:t>
      </w:r>
    </w:p>
    <w:p w14:paraId="2F19D842" w14:textId="63A09EE7" w:rsidR="0057588F" w:rsidRPr="00F60DB8"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F60DB8">
        <w:rPr>
          <w:rFonts w:ascii="Open Sans" w:hAnsi="Open Sans" w:cs="Open Sans"/>
          <w:sz w:val="20"/>
        </w:rPr>
        <w:t>Poskrbeti za pravilno odlaganje odpadkov, ki bodo nastali tekom izvedbe projekta. V primeru odvoza odpadkov priskrbeti evidenčni list o odpadku</w:t>
      </w:r>
      <w:r>
        <w:rPr>
          <w:rFonts w:ascii="Open Sans" w:hAnsi="Open Sans" w:cs="Open Sans"/>
          <w:sz w:val="20"/>
        </w:rPr>
        <w:t>.</w:t>
      </w:r>
    </w:p>
    <w:p w14:paraId="06964EC3" w14:textId="5C057D64"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 xml:space="preserve">Sodelovati z </w:t>
      </w:r>
      <w:r w:rsidR="00F53E00">
        <w:rPr>
          <w:rFonts w:ascii="Open Sans" w:hAnsi="Open Sans" w:cs="Open Sans"/>
          <w:sz w:val="20"/>
        </w:rPr>
        <w:t>naročnikom</w:t>
      </w:r>
      <w:r w:rsidRPr="0057588F">
        <w:rPr>
          <w:rFonts w:ascii="Open Sans" w:hAnsi="Open Sans" w:cs="Open Sans"/>
          <w:sz w:val="20"/>
        </w:rPr>
        <w:t xml:space="preserve"> in ostalimi udeleženci pri testiranju, spuščanju v obratovanje in končnem prevzemu,</w:t>
      </w:r>
    </w:p>
    <w:p w14:paraId="4F58429D" w14:textId="77777777" w:rsidR="0057588F" w:rsidRPr="00F60DB8"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F60DB8">
        <w:rPr>
          <w:rFonts w:ascii="Open Sans" w:hAnsi="Open Sans" w:cs="Open Sans"/>
          <w:sz w:val="20"/>
        </w:rPr>
        <w:t>Se udeleževati rednih periodičnih koordinacijskih sestankov,</w:t>
      </w:r>
    </w:p>
    <w:p w14:paraId="0F34674E" w14:textId="04D14149"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Voditi evidenco vgrajene opreme in izvedenih storitev, dokumentacijo o vseh izvedenih preizkusih, prevzemih in meritvah v skladu z zakonodajo. V posebn</w:t>
      </w:r>
      <w:r w:rsidR="005B64AC">
        <w:rPr>
          <w:rFonts w:ascii="Open Sans" w:hAnsi="Open Sans" w:cs="Open Sans"/>
          <w:sz w:val="20"/>
        </w:rPr>
        <w:t>i</w:t>
      </w:r>
      <w:r w:rsidRPr="0057588F">
        <w:rPr>
          <w:rFonts w:ascii="Open Sans" w:hAnsi="Open Sans" w:cs="Open Sans"/>
          <w:sz w:val="20"/>
        </w:rPr>
        <w:t xml:space="preserve"> </w:t>
      </w:r>
      <w:r w:rsidR="005B64AC">
        <w:rPr>
          <w:rFonts w:ascii="Open Sans" w:hAnsi="Open Sans" w:cs="Open Sans"/>
          <w:sz w:val="20"/>
        </w:rPr>
        <w:t>mapi</w:t>
      </w:r>
      <w:r w:rsidRPr="0057588F">
        <w:rPr>
          <w:rFonts w:ascii="Open Sans" w:hAnsi="Open Sans" w:cs="Open Sans"/>
          <w:sz w:val="20"/>
        </w:rPr>
        <w:t xml:space="preserve"> na objektu ažurno kompletirati in vstavljati izjave o skladnosti ali lastnostih za vsako vgrajeno opremo in material,</w:t>
      </w:r>
    </w:p>
    <w:p w14:paraId="0B1D6890" w14:textId="3959F0D4"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Vpisovati v dokumentacijo PZI vse morebitne spremembe, ki se pojavijo med montažo. Ta dokumentacija bo osnova za izdelavo PID dokumentacije. Vse spremembe in dopolnitve v PZI mora predhodno odobriti</w:t>
      </w:r>
      <w:r w:rsidR="00F53E00">
        <w:rPr>
          <w:rFonts w:ascii="Open Sans" w:hAnsi="Open Sans" w:cs="Open Sans"/>
          <w:sz w:val="20"/>
        </w:rPr>
        <w:t xml:space="preserve"> naročnik</w:t>
      </w:r>
      <w:r w:rsidRPr="0057588F">
        <w:rPr>
          <w:rFonts w:ascii="Open Sans" w:hAnsi="Open Sans" w:cs="Open Sans"/>
          <w:sz w:val="20"/>
        </w:rPr>
        <w:t xml:space="preserve"> ali Nadzornik,</w:t>
      </w:r>
    </w:p>
    <w:p w14:paraId="7FF8F72B" w14:textId="2F193E4E"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 xml:space="preserve">Vsakršne zamude ali pričakovane zamude pri izdelavi ali montaži opreme bodo zabeležene in evidentirane v terminskem planu, njihov vpliv na datum zaključka del pa bo obravnavan na koordinacijskih sestankih med Izvajalcem in </w:t>
      </w:r>
      <w:r w:rsidR="00F53E00">
        <w:rPr>
          <w:rFonts w:ascii="Open Sans" w:hAnsi="Open Sans" w:cs="Open Sans"/>
          <w:sz w:val="20"/>
        </w:rPr>
        <w:t>naročnikom</w:t>
      </w:r>
      <w:r w:rsidRPr="0057588F">
        <w:rPr>
          <w:rFonts w:ascii="Open Sans" w:hAnsi="Open Sans" w:cs="Open Sans"/>
          <w:sz w:val="20"/>
        </w:rPr>
        <w:t>,</w:t>
      </w:r>
    </w:p>
    <w:p w14:paraId="63704813" w14:textId="18B1F9D7" w:rsidR="0057588F" w:rsidRPr="0057588F" w:rsidRDefault="0057588F" w:rsidP="00066C30">
      <w:pPr>
        <w:pStyle w:val="Odstavekseznama"/>
        <w:numPr>
          <w:ilvl w:val="0"/>
          <w:numId w:val="10"/>
        </w:numPr>
        <w:autoSpaceDE w:val="0"/>
        <w:autoSpaceDN w:val="0"/>
        <w:adjustRightInd w:val="0"/>
        <w:spacing w:before="0"/>
        <w:ind w:left="284" w:hanging="284"/>
        <w:rPr>
          <w:rFonts w:ascii="Open Sans" w:hAnsi="Open Sans" w:cs="Open Sans"/>
          <w:sz w:val="20"/>
        </w:rPr>
      </w:pPr>
      <w:r w:rsidRPr="0057588F">
        <w:rPr>
          <w:rFonts w:ascii="Open Sans" w:hAnsi="Open Sans" w:cs="Open Sans"/>
          <w:sz w:val="20"/>
        </w:rPr>
        <w:t>Vse ostale aktivnosti, ki niso eksplicitno navedene, vendar so potrebne za nemoteno, pravočasno in varno izvajanje del.</w:t>
      </w:r>
    </w:p>
    <w:p w14:paraId="655A1958" w14:textId="77777777" w:rsidR="0057588F" w:rsidRPr="00F60DB8" w:rsidRDefault="0057588F" w:rsidP="00F60DB8">
      <w:pPr>
        <w:spacing w:before="0"/>
        <w:rPr>
          <w:rFonts w:ascii="Open Sans" w:hAnsi="Open Sans" w:cs="Open Sans"/>
          <w:sz w:val="20"/>
        </w:rPr>
      </w:pPr>
    </w:p>
    <w:p w14:paraId="78980543" w14:textId="57733DCC" w:rsidR="004321B3" w:rsidRPr="00F60DB8" w:rsidRDefault="004321B3"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DOBAVA IN STORITVE</w:t>
      </w:r>
    </w:p>
    <w:p w14:paraId="7B16A235" w14:textId="2D22EED6" w:rsidR="004321B3" w:rsidRPr="00F60DB8" w:rsidRDefault="004321B3" w:rsidP="00F60DB8">
      <w:pPr>
        <w:pStyle w:val="Odstavekseznama"/>
        <w:spacing w:before="0"/>
        <w:rPr>
          <w:rFonts w:ascii="Open Sans" w:hAnsi="Open Sans" w:cs="Open Sans"/>
          <w:b/>
          <w:bCs/>
          <w:sz w:val="20"/>
        </w:rPr>
      </w:pPr>
    </w:p>
    <w:p w14:paraId="16894CEC" w14:textId="32A4E6B5" w:rsidR="004321B3" w:rsidRPr="00F60DB8" w:rsidRDefault="004321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Predmet</w:t>
      </w:r>
      <w:r w:rsidR="003E13C9" w:rsidRPr="00F60DB8">
        <w:rPr>
          <w:rFonts w:ascii="Open Sans" w:hAnsi="Open Sans" w:cs="Open Sans"/>
          <w:sz w:val="20"/>
          <w:lang w:eastAsia="sl-SI"/>
        </w:rPr>
        <w:t xml:space="preserve"> javnega naročila </w:t>
      </w:r>
      <w:r w:rsidR="000529EB">
        <w:rPr>
          <w:rFonts w:ascii="Open Sans" w:hAnsi="Open Sans" w:cs="Open Sans"/>
          <w:sz w:val="20"/>
          <w:lang w:eastAsia="sl-SI"/>
        </w:rPr>
        <w:t>vsebuje</w:t>
      </w:r>
      <w:r w:rsidRPr="00F60DB8">
        <w:rPr>
          <w:rFonts w:ascii="Open Sans" w:hAnsi="Open Sans" w:cs="Open Sans"/>
          <w:sz w:val="20"/>
          <w:lang w:eastAsia="sl-SI"/>
        </w:rPr>
        <w:t>:</w:t>
      </w:r>
    </w:p>
    <w:p w14:paraId="2A13FD43" w14:textId="3E749DC1" w:rsidR="004321B3" w:rsidRPr="00F60DB8" w:rsidRDefault="003E13C9"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i</w:t>
      </w:r>
      <w:r w:rsidR="004321B3" w:rsidRPr="00F60DB8">
        <w:rPr>
          <w:rFonts w:ascii="Open Sans" w:hAnsi="Open Sans" w:cs="Open Sans"/>
          <w:sz w:val="20"/>
        </w:rPr>
        <w:t>zdelavo projektov za izvedbo (PZI</w:t>
      </w:r>
      <w:r w:rsidR="00F60DB8">
        <w:rPr>
          <w:rFonts w:ascii="Open Sans" w:hAnsi="Open Sans" w:cs="Open Sans"/>
          <w:sz w:val="20"/>
        </w:rPr>
        <w:t xml:space="preserve"> dokumentacijo</w:t>
      </w:r>
      <w:r w:rsidR="004321B3" w:rsidRPr="00F60DB8">
        <w:rPr>
          <w:rFonts w:ascii="Open Sans" w:hAnsi="Open Sans" w:cs="Open Sans"/>
          <w:sz w:val="20"/>
        </w:rPr>
        <w:t>)</w:t>
      </w:r>
      <w:r w:rsidRPr="00F60DB8">
        <w:rPr>
          <w:rFonts w:ascii="Open Sans" w:hAnsi="Open Sans" w:cs="Open Sans"/>
          <w:sz w:val="20"/>
        </w:rPr>
        <w:t xml:space="preserve"> s preračunom el. nastavitev sekundarne zaščitne opreme </w:t>
      </w:r>
      <w:r w:rsidR="00C3010F">
        <w:rPr>
          <w:rFonts w:ascii="Open Sans" w:hAnsi="Open Sans" w:cs="Open Sans"/>
          <w:sz w:val="20"/>
        </w:rPr>
        <w:t xml:space="preserve">el. dovoda in </w:t>
      </w:r>
      <w:r w:rsidRPr="00F60DB8">
        <w:rPr>
          <w:rFonts w:ascii="Open Sans" w:hAnsi="Open Sans" w:cs="Open Sans"/>
          <w:sz w:val="20"/>
        </w:rPr>
        <w:t>el. porabnikov za nastavitev novih</w:t>
      </w:r>
      <w:r w:rsidR="00C87F32">
        <w:rPr>
          <w:rFonts w:ascii="Open Sans" w:hAnsi="Open Sans" w:cs="Open Sans"/>
          <w:sz w:val="20"/>
        </w:rPr>
        <w:t xml:space="preserve"> (in po potrebi obstoječega</w:t>
      </w:r>
      <w:r w:rsidRPr="00F60DB8">
        <w:rPr>
          <w:rFonts w:ascii="Open Sans" w:hAnsi="Open Sans" w:cs="Open Sans"/>
          <w:sz w:val="20"/>
        </w:rPr>
        <w:t xml:space="preserve"> </w:t>
      </w:r>
      <w:r w:rsidR="00C87F32">
        <w:rPr>
          <w:rFonts w:ascii="Open Sans" w:hAnsi="Open Sans" w:cs="Open Sans"/>
          <w:sz w:val="20"/>
        </w:rPr>
        <w:t>terminala v celica A03 6,3</w:t>
      </w:r>
      <w:r w:rsidR="002C5C84">
        <w:rPr>
          <w:rFonts w:ascii="Open Sans" w:hAnsi="Open Sans" w:cs="Open Sans"/>
          <w:sz w:val="20"/>
        </w:rPr>
        <w:t xml:space="preserve"> </w:t>
      </w:r>
      <w:r w:rsidR="00C87F32">
        <w:rPr>
          <w:rFonts w:ascii="Open Sans" w:hAnsi="Open Sans" w:cs="Open Sans"/>
          <w:sz w:val="20"/>
        </w:rPr>
        <w:t xml:space="preserve">kV stikalnega bloka </w:t>
      </w:r>
      <w:r w:rsidR="000E3E80">
        <w:rPr>
          <w:rFonts w:ascii="Open Sans" w:hAnsi="Open Sans" w:cs="Open Sans"/>
          <w:sz w:val="20"/>
        </w:rPr>
        <w:t>3BCB</w:t>
      </w:r>
      <w:r w:rsidR="00C87F32">
        <w:rPr>
          <w:rFonts w:ascii="Open Sans" w:hAnsi="Open Sans" w:cs="Open Sans"/>
          <w:sz w:val="20"/>
        </w:rPr>
        <w:t xml:space="preserve">) </w:t>
      </w:r>
      <w:r w:rsidRPr="00F60DB8">
        <w:rPr>
          <w:rFonts w:ascii="Open Sans" w:hAnsi="Open Sans" w:cs="Open Sans"/>
          <w:sz w:val="20"/>
        </w:rPr>
        <w:t>terminalov zaščite in vodenja</w:t>
      </w:r>
      <w:r w:rsidR="004321B3" w:rsidRPr="00F60DB8">
        <w:rPr>
          <w:rFonts w:ascii="Open Sans" w:hAnsi="Open Sans" w:cs="Open Sans"/>
          <w:sz w:val="20"/>
        </w:rPr>
        <w:t xml:space="preserve">, </w:t>
      </w:r>
    </w:p>
    <w:p w14:paraId="5EDF0360" w14:textId="03CDB7B9" w:rsidR="003E13C9" w:rsidRPr="00F60DB8" w:rsidRDefault="003E13C9"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 xml:space="preserve">demontažo obstoječega 6,3kV stikalnega bloka;         </w:t>
      </w:r>
    </w:p>
    <w:p w14:paraId="1E98109A" w14:textId="30BD5CDA" w:rsidR="00885EF5" w:rsidRPr="00F60DB8" w:rsidRDefault="00885EF5"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gradbena in obrtniška dela;</w:t>
      </w:r>
    </w:p>
    <w:p w14:paraId="54FD4864" w14:textId="6DD94BE8" w:rsidR="004321B3" w:rsidRPr="00F60DB8" w:rsidRDefault="003E13C9"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 xml:space="preserve">izdelavo, </w:t>
      </w:r>
      <w:r w:rsidR="004321B3" w:rsidRPr="00F60DB8">
        <w:rPr>
          <w:rFonts w:ascii="Open Sans" w:hAnsi="Open Sans" w:cs="Open Sans"/>
          <w:sz w:val="20"/>
        </w:rPr>
        <w:t>dobavo in montažo nove 6,3kV opreme</w:t>
      </w:r>
      <w:r w:rsidRPr="00F60DB8">
        <w:rPr>
          <w:rFonts w:ascii="Open Sans" w:hAnsi="Open Sans" w:cs="Open Sans"/>
          <w:sz w:val="20"/>
        </w:rPr>
        <w:t xml:space="preserve"> ter dobavo in montažo nove sekundarne opreme</w:t>
      </w:r>
      <w:r w:rsidR="004321B3" w:rsidRPr="00F60DB8">
        <w:rPr>
          <w:rFonts w:ascii="Open Sans" w:hAnsi="Open Sans" w:cs="Open Sans"/>
          <w:sz w:val="20"/>
        </w:rPr>
        <w:t>;</w:t>
      </w:r>
    </w:p>
    <w:p w14:paraId="5C20D3FD" w14:textId="6AC24364" w:rsidR="00763035" w:rsidRDefault="004321B3"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 xml:space="preserve">predelave in vključitve </w:t>
      </w:r>
      <w:r w:rsidR="00FB4774">
        <w:rPr>
          <w:rFonts w:ascii="Open Sans" w:hAnsi="Open Sans" w:cs="Open Sans"/>
          <w:sz w:val="20"/>
        </w:rPr>
        <w:t>v</w:t>
      </w:r>
      <w:r w:rsidRPr="00F60DB8">
        <w:rPr>
          <w:rFonts w:ascii="Open Sans" w:hAnsi="Open Sans" w:cs="Open Sans"/>
          <w:sz w:val="20"/>
        </w:rPr>
        <w:t xml:space="preserve"> obstoječ</w:t>
      </w:r>
      <w:r w:rsidR="00BD0DD2" w:rsidRPr="00F60DB8">
        <w:rPr>
          <w:rFonts w:ascii="Open Sans" w:hAnsi="Open Sans" w:cs="Open Sans"/>
          <w:sz w:val="20"/>
        </w:rPr>
        <w:t>e</w:t>
      </w:r>
      <w:r w:rsidRPr="00F60DB8">
        <w:rPr>
          <w:rFonts w:ascii="Open Sans" w:hAnsi="Open Sans" w:cs="Open Sans"/>
          <w:sz w:val="20"/>
        </w:rPr>
        <w:t xml:space="preserve"> </w:t>
      </w:r>
      <w:r w:rsidR="00763035">
        <w:rPr>
          <w:rFonts w:ascii="Open Sans" w:hAnsi="Open Sans" w:cs="Open Sans"/>
          <w:sz w:val="20"/>
        </w:rPr>
        <w:t xml:space="preserve">SCADA </w:t>
      </w:r>
      <w:r w:rsidRPr="00F60DB8">
        <w:rPr>
          <w:rFonts w:ascii="Open Sans" w:hAnsi="Open Sans" w:cs="Open Sans"/>
          <w:sz w:val="20"/>
        </w:rPr>
        <w:t>sistem</w:t>
      </w:r>
      <w:r w:rsidR="00BD0DD2" w:rsidRPr="00F60DB8">
        <w:rPr>
          <w:rFonts w:ascii="Open Sans" w:hAnsi="Open Sans" w:cs="Open Sans"/>
          <w:sz w:val="20"/>
        </w:rPr>
        <w:t>e</w:t>
      </w:r>
      <w:r w:rsidRPr="00F60DB8">
        <w:rPr>
          <w:rFonts w:ascii="Open Sans" w:hAnsi="Open Sans" w:cs="Open Sans"/>
          <w:sz w:val="20"/>
        </w:rPr>
        <w:t xml:space="preserve"> vodenja</w:t>
      </w:r>
      <w:r w:rsidR="00763035">
        <w:rPr>
          <w:rFonts w:ascii="Open Sans" w:hAnsi="Open Sans" w:cs="Open Sans"/>
          <w:sz w:val="20"/>
        </w:rPr>
        <w:t xml:space="preserve"> in nadzora (vodenje in nadzor 6,3 in 0,4kV razvodov, vodenje in nadzor kotlov VKL1, VKL2, BKG1 in BKG2) in ročni sistem vodenja iz </w:t>
      </w:r>
      <w:r w:rsidR="00763035" w:rsidRPr="00F60DB8">
        <w:rPr>
          <w:rFonts w:ascii="Open Sans" w:hAnsi="Open Sans" w:cs="Open Sans"/>
          <w:sz w:val="20"/>
        </w:rPr>
        <w:t>el. omare ročnega vodenja (+BWB05)</w:t>
      </w:r>
      <w:r w:rsidR="00763035">
        <w:rPr>
          <w:rFonts w:ascii="Open Sans" w:hAnsi="Open Sans" w:cs="Open Sans"/>
          <w:sz w:val="20"/>
        </w:rPr>
        <w:t xml:space="preserve"> </w:t>
      </w:r>
      <w:r w:rsidR="00995C14">
        <w:rPr>
          <w:rFonts w:ascii="Open Sans" w:hAnsi="Open Sans" w:cs="Open Sans"/>
          <w:sz w:val="20"/>
        </w:rPr>
        <w:t>ter</w:t>
      </w:r>
      <w:r w:rsidR="00763035">
        <w:rPr>
          <w:rFonts w:ascii="Open Sans" w:hAnsi="Open Sans" w:cs="Open Sans"/>
          <w:sz w:val="20"/>
        </w:rPr>
        <w:t xml:space="preserve"> </w:t>
      </w:r>
      <w:r w:rsidR="00763035" w:rsidRPr="00F60DB8">
        <w:rPr>
          <w:rFonts w:ascii="Open Sans" w:hAnsi="Open Sans" w:cs="Open Sans"/>
          <w:sz w:val="20"/>
        </w:rPr>
        <w:t xml:space="preserve">ročno upravljanje iz lokalnih krmilnih </w:t>
      </w:r>
      <w:r w:rsidR="00C925B1">
        <w:rPr>
          <w:rFonts w:ascii="Open Sans" w:hAnsi="Open Sans" w:cs="Open Sans"/>
          <w:sz w:val="20"/>
        </w:rPr>
        <w:t xml:space="preserve">el. </w:t>
      </w:r>
      <w:r w:rsidR="00763035" w:rsidRPr="00F60DB8">
        <w:rPr>
          <w:rFonts w:ascii="Open Sans" w:hAnsi="Open Sans" w:cs="Open Sans"/>
          <w:sz w:val="20"/>
        </w:rPr>
        <w:t>omar</w:t>
      </w:r>
      <w:r w:rsidR="00C925B1">
        <w:rPr>
          <w:rFonts w:ascii="Open Sans" w:hAnsi="Open Sans" w:cs="Open Sans"/>
          <w:sz w:val="20"/>
        </w:rPr>
        <w:t>ic</w:t>
      </w:r>
      <w:r w:rsidR="00763035">
        <w:rPr>
          <w:rFonts w:ascii="Open Sans" w:hAnsi="Open Sans" w:cs="Open Sans"/>
          <w:sz w:val="20"/>
        </w:rPr>
        <w:t xml:space="preserve">;  </w:t>
      </w:r>
    </w:p>
    <w:p w14:paraId="4887E5EB" w14:textId="14F4C7D4" w:rsidR="004321B3" w:rsidRPr="00F60DB8" w:rsidRDefault="002A407D"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 xml:space="preserve">dobava vse potrebne </w:t>
      </w:r>
      <w:r w:rsidR="00885EF5">
        <w:rPr>
          <w:rFonts w:ascii="Open Sans" w:hAnsi="Open Sans" w:cs="Open Sans"/>
          <w:sz w:val="20"/>
        </w:rPr>
        <w:t xml:space="preserve">elektro </w:t>
      </w:r>
      <w:r w:rsidRPr="00F60DB8">
        <w:rPr>
          <w:rFonts w:ascii="Open Sans" w:hAnsi="Open Sans" w:cs="Open Sans"/>
          <w:sz w:val="20"/>
        </w:rPr>
        <w:t xml:space="preserve">opreme in </w:t>
      </w:r>
      <w:proofErr w:type="spellStart"/>
      <w:r w:rsidR="004321B3" w:rsidRPr="00F60DB8">
        <w:rPr>
          <w:rFonts w:ascii="Open Sans" w:hAnsi="Open Sans" w:cs="Open Sans"/>
          <w:sz w:val="20"/>
        </w:rPr>
        <w:t>elektromontažna</w:t>
      </w:r>
      <w:proofErr w:type="spellEnd"/>
      <w:r w:rsidR="004321B3" w:rsidRPr="00F60DB8">
        <w:rPr>
          <w:rFonts w:ascii="Open Sans" w:hAnsi="Open Sans" w:cs="Open Sans"/>
          <w:sz w:val="20"/>
        </w:rPr>
        <w:t xml:space="preserve"> dela za ves obseg</w:t>
      </w:r>
      <w:r w:rsidR="00FF6C04" w:rsidRPr="00F60DB8">
        <w:rPr>
          <w:rFonts w:ascii="Open Sans" w:hAnsi="Open Sans" w:cs="Open Sans"/>
          <w:sz w:val="20"/>
        </w:rPr>
        <w:t xml:space="preserve"> del</w:t>
      </w:r>
      <w:r w:rsidR="004321B3" w:rsidRPr="00F60DB8">
        <w:rPr>
          <w:rFonts w:ascii="Open Sans" w:hAnsi="Open Sans" w:cs="Open Sans"/>
          <w:sz w:val="20"/>
        </w:rPr>
        <w:t>;</w:t>
      </w:r>
    </w:p>
    <w:p w14:paraId="6DA3CD50" w14:textId="4BE345E9" w:rsidR="00114B0F" w:rsidRPr="00F60DB8" w:rsidRDefault="00114B0F"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izvedba el. meritev, testiranja in spuščanje v pogon</w:t>
      </w:r>
      <w:r w:rsidR="002F7F5E">
        <w:rPr>
          <w:rFonts w:ascii="Open Sans" w:hAnsi="Open Sans" w:cs="Open Sans"/>
          <w:sz w:val="20"/>
        </w:rPr>
        <w:t>;</w:t>
      </w:r>
    </w:p>
    <w:p w14:paraId="57C2FBC5" w14:textId="497C1EC8" w:rsidR="00885EF5" w:rsidRPr="00885EF5" w:rsidRDefault="003E13C9" w:rsidP="00066C30">
      <w:pPr>
        <w:pStyle w:val="Odstavekseznama"/>
        <w:numPr>
          <w:ilvl w:val="0"/>
          <w:numId w:val="10"/>
        </w:numPr>
        <w:autoSpaceDE w:val="0"/>
        <w:autoSpaceDN w:val="0"/>
        <w:adjustRightInd w:val="0"/>
        <w:spacing w:before="0"/>
        <w:ind w:left="426" w:hanging="426"/>
        <w:rPr>
          <w:rFonts w:ascii="Open Sans" w:hAnsi="Open Sans" w:cs="Open Sans"/>
          <w:sz w:val="20"/>
        </w:rPr>
      </w:pPr>
      <w:r w:rsidRPr="00F60DB8">
        <w:rPr>
          <w:rFonts w:ascii="Open Sans" w:hAnsi="Open Sans" w:cs="Open Sans"/>
          <w:sz w:val="20"/>
        </w:rPr>
        <w:t>izdelavo projektov izvedenih del (PID</w:t>
      </w:r>
      <w:r w:rsidR="008B4367">
        <w:rPr>
          <w:rFonts w:ascii="Open Sans" w:hAnsi="Open Sans" w:cs="Open Sans"/>
          <w:sz w:val="20"/>
        </w:rPr>
        <w:t xml:space="preserve"> dokumentacija</w:t>
      </w:r>
      <w:r w:rsidRPr="00F60DB8">
        <w:rPr>
          <w:rFonts w:ascii="Open Sans" w:hAnsi="Open Sans" w:cs="Open Sans"/>
          <w:sz w:val="20"/>
        </w:rPr>
        <w:t>) in vseh sprememb in popravkov v obstoječih PID dokumentacijah, ki so nastale oz. so vezane na zamenjavo 6,3kV stikalnega bloka BBC</w:t>
      </w:r>
      <w:r w:rsidR="004300EB">
        <w:rPr>
          <w:rFonts w:ascii="Open Sans" w:hAnsi="Open Sans" w:cs="Open Sans"/>
          <w:sz w:val="20"/>
        </w:rPr>
        <w:t xml:space="preserve"> (opis del razviden iz Tehničnega opisa del), </w:t>
      </w:r>
      <w:r w:rsidRPr="00F60DB8">
        <w:rPr>
          <w:rFonts w:ascii="Open Sans" w:hAnsi="Open Sans" w:cs="Open Sans"/>
          <w:sz w:val="20"/>
        </w:rPr>
        <w:t>navodil za obratovanje in vzdrževanje (NOV), izdelava poročil in dokazila o zanesljivosti objekta (DZO</w:t>
      </w:r>
      <w:r w:rsidR="00885EF5" w:rsidRPr="00F60DB8">
        <w:rPr>
          <w:rFonts w:ascii="Open Sans" w:hAnsi="Open Sans" w:cs="Open Sans"/>
          <w:sz w:val="20"/>
        </w:rPr>
        <w:t>)</w:t>
      </w:r>
      <w:r w:rsidR="00885EF5">
        <w:rPr>
          <w:rFonts w:ascii="Open Sans" w:hAnsi="Open Sans" w:cs="Open Sans"/>
          <w:sz w:val="20"/>
        </w:rPr>
        <w:t>.</w:t>
      </w:r>
    </w:p>
    <w:p w14:paraId="47DC0DBE" w14:textId="77777777" w:rsidR="00885EF5" w:rsidRDefault="00885EF5" w:rsidP="00F60DB8">
      <w:pPr>
        <w:spacing w:before="0"/>
        <w:rPr>
          <w:rFonts w:ascii="Open Sans" w:hAnsi="Open Sans" w:cs="Open Sans"/>
          <w:sz w:val="20"/>
          <w:lang w:eastAsia="sl-SI"/>
        </w:rPr>
      </w:pPr>
    </w:p>
    <w:p w14:paraId="2FEF19AB" w14:textId="5E5A437D" w:rsidR="004A5874" w:rsidRPr="00F60DB8" w:rsidRDefault="006200E5" w:rsidP="00F60DB8">
      <w:pPr>
        <w:spacing w:before="0"/>
        <w:rPr>
          <w:rFonts w:ascii="Open Sans" w:hAnsi="Open Sans" w:cs="Open Sans"/>
          <w:sz w:val="20"/>
          <w:lang w:eastAsia="sl-SI"/>
        </w:rPr>
      </w:pPr>
      <w:r w:rsidRPr="00F60DB8">
        <w:rPr>
          <w:rFonts w:ascii="Open Sans" w:hAnsi="Open Sans" w:cs="Open Sans"/>
          <w:sz w:val="20"/>
          <w:lang w:eastAsia="sl-SI"/>
        </w:rPr>
        <w:t>Izvajalec</w:t>
      </w:r>
      <w:r w:rsidR="00101067" w:rsidRPr="00F60DB8">
        <w:rPr>
          <w:rFonts w:ascii="Open Sans" w:hAnsi="Open Sans" w:cs="Open Sans"/>
          <w:sz w:val="20"/>
          <w:lang w:eastAsia="sl-SI"/>
        </w:rPr>
        <w:t xml:space="preserve"> mora ponuditi vse storitve z</w:t>
      </w:r>
      <w:r w:rsidR="005A5C90" w:rsidRPr="00F60DB8">
        <w:rPr>
          <w:rFonts w:ascii="Open Sans" w:hAnsi="Open Sans" w:cs="Open Sans"/>
          <w:sz w:val="20"/>
          <w:lang w:eastAsia="sl-SI"/>
        </w:rPr>
        <w:t>a</w:t>
      </w:r>
      <w:r w:rsidR="00101067" w:rsidRPr="00F60DB8">
        <w:rPr>
          <w:rFonts w:ascii="Open Sans" w:hAnsi="Open Sans" w:cs="Open Sans"/>
          <w:sz w:val="20"/>
          <w:lang w:eastAsia="sl-SI"/>
        </w:rPr>
        <w:t xml:space="preserve"> dobavo in montažo opreme:</w:t>
      </w:r>
    </w:p>
    <w:p w14:paraId="24EA70FA" w14:textId="50FCDC05" w:rsidR="00101067" w:rsidRPr="00F60DB8" w:rsidRDefault="00101067" w:rsidP="00F60DB8">
      <w:pPr>
        <w:spacing w:before="0"/>
        <w:rPr>
          <w:rFonts w:ascii="Open Sans" w:hAnsi="Open Sans" w:cs="Open Sans"/>
          <w:sz w:val="20"/>
          <w:lang w:eastAsia="sl-SI"/>
        </w:rPr>
      </w:pPr>
    </w:p>
    <w:tbl>
      <w:tblPr>
        <w:tblStyle w:val="Tabelamrea"/>
        <w:tblW w:w="0" w:type="auto"/>
        <w:tblLook w:val="04A0" w:firstRow="1" w:lastRow="0" w:firstColumn="1" w:lastColumn="0" w:noHBand="0" w:noVBand="1"/>
      </w:tblPr>
      <w:tblGrid>
        <w:gridCol w:w="7083"/>
        <w:gridCol w:w="2119"/>
      </w:tblGrid>
      <w:tr w:rsidR="008A3499" w:rsidRPr="00F60DB8" w14:paraId="010AF32F" w14:textId="77777777" w:rsidTr="008A3499">
        <w:tc>
          <w:tcPr>
            <w:tcW w:w="7083" w:type="dxa"/>
          </w:tcPr>
          <w:p w14:paraId="7C565EB8" w14:textId="61968CCC" w:rsidR="008A3499" w:rsidRPr="00F60DB8" w:rsidRDefault="008A3499" w:rsidP="00F60DB8">
            <w:pPr>
              <w:spacing w:before="0"/>
              <w:rPr>
                <w:rFonts w:ascii="Open Sans" w:hAnsi="Open Sans" w:cs="Open Sans"/>
                <w:sz w:val="20"/>
              </w:rPr>
            </w:pPr>
            <w:r w:rsidRPr="00F60DB8">
              <w:rPr>
                <w:rFonts w:ascii="Open Sans" w:hAnsi="Open Sans" w:cs="Open Sans"/>
                <w:b/>
                <w:bCs/>
                <w:i/>
                <w:iCs/>
                <w:sz w:val="20"/>
                <w:lang w:eastAsia="sl-SI"/>
              </w:rPr>
              <w:t>Opis</w:t>
            </w:r>
          </w:p>
        </w:tc>
        <w:tc>
          <w:tcPr>
            <w:tcW w:w="2119" w:type="dxa"/>
          </w:tcPr>
          <w:p w14:paraId="187CA677" w14:textId="6DF6072A" w:rsidR="008A3499" w:rsidRPr="00F60DB8" w:rsidRDefault="008A3499" w:rsidP="00F60DB8">
            <w:pPr>
              <w:tabs>
                <w:tab w:val="clear" w:pos="4253"/>
                <w:tab w:val="clear" w:pos="5103"/>
                <w:tab w:val="clear" w:pos="6946"/>
                <w:tab w:val="clear" w:pos="7797"/>
              </w:tabs>
              <w:spacing w:before="0"/>
              <w:rPr>
                <w:rFonts w:ascii="Open Sans" w:hAnsi="Open Sans" w:cs="Open Sans"/>
                <w:sz w:val="20"/>
              </w:rPr>
            </w:pPr>
            <w:r w:rsidRPr="00F60DB8">
              <w:rPr>
                <w:rFonts w:ascii="Open Sans" w:hAnsi="Open Sans" w:cs="Open Sans"/>
                <w:sz w:val="20"/>
              </w:rPr>
              <w:t>Oznaka opreme</w:t>
            </w:r>
          </w:p>
        </w:tc>
      </w:tr>
      <w:tr w:rsidR="008A3499" w:rsidRPr="00F60DB8" w14:paraId="2B96EDB1" w14:textId="77777777" w:rsidTr="008A3499">
        <w:tc>
          <w:tcPr>
            <w:tcW w:w="7083" w:type="dxa"/>
          </w:tcPr>
          <w:p w14:paraId="1C1FFE49" w14:textId="31F446F9" w:rsidR="008A3499" w:rsidRPr="00F60DB8" w:rsidRDefault="008A3499" w:rsidP="00F60DB8">
            <w:pPr>
              <w:tabs>
                <w:tab w:val="clear" w:pos="1134"/>
                <w:tab w:val="clear" w:pos="4253"/>
                <w:tab w:val="clear" w:pos="5103"/>
                <w:tab w:val="clear" w:pos="6946"/>
                <w:tab w:val="clear" w:pos="7797"/>
                <w:tab w:val="left" w:pos="1329"/>
              </w:tabs>
              <w:spacing w:before="0"/>
              <w:rPr>
                <w:rFonts w:ascii="Open Sans" w:hAnsi="Open Sans" w:cs="Open Sans"/>
                <w:sz w:val="20"/>
              </w:rPr>
            </w:pPr>
            <w:r w:rsidRPr="00F60DB8">
              <w:rPr>
                <w:rFonts w:ascii="Open Sans" w:hAnsi="Open Sans" w:cs="Open Sans"/>
                <w:b/>
                <w:bCs/>
                <w:sz w:val="20"/>
                <w:lang w:eastAsia="sl-SI"/>
              </w:rPr>
              <w:t>Gradbena dela:</w:t>
            </w:r>
          </w:p>
        </w:tc>
        <w:tc>
          <w:tcPr>
            <w:tcW w:w="2119" w:type="dxa"/>
          </w:tcPr>
          <w:p w14:paraId="126AF072" w14:textId="108E67F0" w:rsidR="008A349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73FA3751" w14:textId="77777777" w:rsidTr="008A3499">
        <w:tc>
          <w:tcPr>
            <w:tcW w:w="7083" w:type="dxa"/>
          </w:tcPr>
          <w:p w14:paraId="044A073E" w14:textId="39B5C2FC" w:rsidR="003E13C9" w:rsidRPr="00F60DB8" w:rsidRDefault="003E13C9"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 xml:space="preserve">Začasna protiprašna stena v </w:t>
            </w:r>
            <w:r w:rsidR="007648BF">
              <w:rPr>
                <w:rFonts w:ascii="Open Sans" w:hAnsi="Open Sans" w:cs="Open Sans"/>
                <w:sz w:val="20"/>
              </w:rPr>
              <w:t xml:space="preserve">6,3kV in 0,4kV </w:t>
            </w:r>
            <w:r w:rsidR="007648BF" w:rsidRPr="00F60DB8">
              <w:rPr>
                <w:rFonts w:ascii="Open Sans" w:hAnsi="Open Sans" w:cs="Open Sans"/>
                <w:sz w:val="20"/>
              </w:rPr>
              <w:t>stikališču</w:t>
            </w:r>
            <w:r w:rsidR="007648BF">
              <w:rPr>
                <w:rFonts w:ascii="Open Sans" w:hAnsi="Open Sans" w:cs="Open Sans"/>
                <w:sz w:val="20"/>
              </w:rPr>
              <w:t xml:space="preserve"> </w:t>
            </w:r>
          </w:p>
        </w:tc>
        <w:tc>
          <w:tcPr>
            <w:tcW w:w="2119" w:type="dxa"/>
          </w:tcPr>
          <w:p w14:paraId="270488A0" w14:textId="39564EB9"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E6ECB59" w14:textId="77777777" w:rsidTr="008A3499">
        <w:tc>
          <w:tcPr>
            <w:tcW w:w="7083" w:type="dxa"/>
          </w:tcPr>
          <w:p w14:paraId="4F110FF1" w14:textId="3EFB1448" w:rsidR="003E13C9" w:rsidRPr="00F60DB8" w:rsidRDefault="003E13C9"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Izdelava dodatnih odprtin – prebojev skozi  ploščo, za optimalno postavitev vseh novih stikalnih celic</w:t>
            </w:r>
          </w:p>
        </w:tc>
        <w:tc>
          <w:tcPr>
            <w:tcW w:w="2119" w:type="dxa"/>
          </w:tcPr>
          <w:p w14:paraId="5C9D6D16" w14:textId="6A53C16C"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FB74C8" w:rsidRPr="00F60DB8" w14:paraId="7B8D2AE7" w14:textId="77777777" w:rsidTr="008A3499">
        <w:tc>
          <w:tcPr>
            <w:tcW w:w="7083" w:type="dxa"/>
          </w:tcPr>
          <w:p w14:paraId="4CC1522B" w14:textId="01429152" w:rsidR="00FB74C8" w:rsidRPr="00BE5E1C" w:rsidRDefault="0026044E" w:rsidP="00BE5E1C">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t>G</w:t>
            </w:r>
            <w:r w:rsidR="00075665" w:rsidRPr="00BE5E1C">
              <w:rPr>
                <w:rFonts w:ascii="Open Sans" w:hAnsi="Open Sans" w:cs="Open Sans"/>
                <w:sz w:val="20"/>
              </w:rPr>
              <w:t>radbeno urediti prostor in ustrezno pripraviti gradbeno podlago</w:t>
            </w:r>
            <w:r w:rsidR="00075665">
              <w:rPr>
                <w:rFonts w:ascii="Open Sans" w:hAnsi="Open Sans" w:cs="Open Sans"/>
                <w:sz w:val="20"/>
              </w:rPr>
              <w:t xml:space="preserve"> (podložno konstrukcijo </w:t>
            </w:r>
            <w:r w:rsidR="00992177">
              <w:rPr>
                <w:rFonts w:ascii="Open Sans" w:hAnsi="Open Sans" w:cs="Open Sans"/>
                <w:sz w:val="20"/>
              </w:rPr>
              <w:t xml:space="preserve">stikalnih </w:t>
            </w:r>
            <w:r w:rsidR="00075665">
              <w:rPr>
                <w:rFonts w:ascii="Open Sans" w:hAnsi="Open Sans" w:cs="Open Sans"/>
                <w:sz w:val="20"/>
              </w:rPr>
              <w:t>celic v skladu z zahtevami proizvajalca stikalnih celic)</w:t>
            </w:r>
            <w:r w:rsidR="00075665" w:rsidRPr="00BE5E1C">
              <w:rPr>
                <w:rFonts w:ascii="Open Sans" w:hAnsi="Open Sans" w:cs="Open Sans"/>
                <w:sz w:val="20"/>
              </w:rPr>
              <w:t xml:space="preserve"> vključno z ureditvijo prebojev skozi  </w:t>
            </w:r>
            <w:r w:rsidR="00075665" w:rsidRPr="00BE5E1C">
              <w:rPr>
                <w:rFonts w:ascii="Open Sans" w:hAnsi="Open Sans" w:cs="Open Sans"/>
                <w:sz w:val="20"/>
              </w:rPr>
              <w:lastRenderedPageBreak/>
              <w:t xml:space="preserve">ploščo ter izravnavo tal (gradbeni ali pa kovinski nerjaveči podstavek). </w:t>
            </w:r>
          </w:p>
        </w:tc>
        <w:tc>
          <w:tcPr>
            <w:tcW w:w="2119" w:type="dxa"/>
          </w:tcPr>
          <w:p w14:paraId="2F7A2293" w14:textId="77777777" w:rsidR="00FB74C8" w:rsidRPr="00F60DB8" w:rsidRDefault="00FB74C8" w:rsidP="00F60DB8">
            <w:pPr>
              <w:spacing w:before="0"/>
              <w:rPr>
                <w:rFonts w:ascii="Open Sans" w:hAnsi="Open Sans" w:cs="Open Sans"/>
                <w:sz w:val="20"/>
              </w:rPr>
            </w:pPr>
          </w:p>
        </w:tc>
      </w:tr>
      <w:tr w:rsidR="003E13C9" w:rsidRPr="00F60DB8" w14:paraId="3E9CAE83" w14:textId="77777777" w:rsidTr="008A3499">
        <w:tc>
          <w:tcPr>
            <w:tcW w:w="7083" w:type="dxa"/>
          </w:tcPr>
          <w:p w14:paraId="794510EA" w14:textId="78897177"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Oplesk sten in stropov v </w:t>
            </w:r>
            <w:r w:rsidR="0098462B">
              <w:rPr>
                <w:rFonts w:ascii="Open Sans" w:hAnsi="Open Sans" w:cs="Open Sans"/>
                <w:sz w:val="20"/>
              </w:rPr>
              <w:t xml:space="preserve">6,3kV in 0,4kV </w:t>
            </w:r>
            <w:r w:rsidRPr="00F60DB8">
              <w:rPr>
                <w:rFonts w:ascii="Open Sans" w:hAnsi="Open Sans" w:cs="Open Sans"/>
                <w:sz w:val="20"/>
              </w:rPr>
              <w:t>stikališču in kleti NTK</w:t>
            </w:r>
          </w:p>
        </w:tc>
        <w:tc>
          <w:tcPr>
            <w:tcW w:w="2119" w:type="dxa"/>
          </w:tcPr>
          <w:p w14:paraId="69A6C9E8" w14:textId="2A302EFE"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35FE9A4" w14:textId="77777777" w:rsidTr="008A3499">
        <w:tc>
          <w:tcPr>
            <w:tcW w:w="7083" w:type="dxa"/>
          </w:tcPr>
          <w:p w14:paraId="5A85DF40" w14:textId="11E835C0"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Protipožarna in vodotesna zapora vseh odprtin med prostorom 6,3</w:t>
            </w:r>
            <w:r w:rsidR="00412D13">
              <w:rPr>
                <w:rFonts w:ascii="Open Sans" w:hAnsi="Open Sans" w:cs="Open Sans"/>
                <w:sz w:val="20"/>
              </w:rPr>
              <w:t>kV</w:t>
            </w:r>
            <w:r w:rsidRPr="00F60DB8">
              <w:rPr>
                <w:rFonts w:ascii="Open Sans" w:hAnsi="Open Sans" w:cs="Open Sans"/>
                <w:sz w:val="20"/>
              </w:rPr>
              <w:t xml:space="preserve"> in 0,4kV stikališča in kletjo NTK</w:t>
            </w:r>
          </w:p>
        </w:tc>
        <w:tc>
          <w:tcPr>
            <w:tcW w:w="2119" w:type="dxa"/>
          </w:tcPr>
          <w:p w14:paraId="5CD285B2" w14:textId="15878930"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A172A0" w:rsidRPr="00F60DB8" w14:paraId="0E961428" w14:textId="77777777" w:rsidTr="008A3499">
        <w:tc>
          <w:tcPr>
            <w:tcW w:w="7083" w:type="dxa"/>
          </w:tcPr>
          <w:p w14:paraId="48D62EB6" w14:textId="3A3B2355" w:rsidR="00A172A0" w:rsidRPr="00F60DB8" w:rsidRDefault="00A172A0" w:rsidP="00A172A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Sanacija tal v </w:t>
            </w:r>
            <w:r w:rsidR="007648BF" w:rsidRPr="00F60DB8">
              <w:rPr>
                <w:rFonts w:ascii="Open Sans" w:hAnsi="Open Sans" w:cs="Open Sans"/>
                <w:sz w:val="20"/>
              </w:rPr>
              <w:t>6,3</w:t>
            </w:r>
            <w:r w:rsidR="007648BF">
              <w:rPr>
                <w:rFonts w:ascii="Open Sans" w:hAnsi="Open Sans" w:cs="Open Sans"/>
                <w:sz w:val="20"/>
              </w:rPr>
              <w:t>kV</w:t>
            </w:r>
            <w:r w:rsidR="007648BF" w:rsidRPr="00F60DB8">
              <w:rPr>
                <w:rFonts w:ascii="Open Sans" w:hAnsi="Open Sans" w:cs="Open Sans"/>
                <w:sz w:val="20"/>
              </w:rPr>
              <w:t xml:space="preserve"> in 0,4kV stikališč</w:t>
            </w:r>
            <w:r w:rsidR="007648BF">
              <w:rPr>
                <w:rFonts w:ascii="Open Sans" w:hAnsi="Open Sans" w:cs="Open Sans"/>
                <w:sz w:val="20"/>
              </w:rPr>
              <w:t>u</w:t>
            </w:r>
          </w:p>
        </w:tc>
        <w:tc>
          <w:tcPr>
            <w:tcW w:w="2119" w:type="dxa"/>
          </w:tcPr>
          <w:p w14:paraId="5BCACFE3" w14:textId="71249EBB"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15153DC1" w14:textId="77777777" w:rsidTr="008A3499">
        <w:tc>
          <w:tcPr>
            <w:tcW w:w="7083" w:type="dxa"/>
          </w:tcPr>
          <w:p w14:paraId="0EB6D419" w14:textId="4145EA78" w:rsidR="00A172A0" w:rsidRPr="00F60DB8" w:rsidRDefault="00A172A0" w:rsidP="00A172A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Kompletno finalno čiščenje </w:t>
            </w:r>
            <w:r w:rsidR="00412D13" w:rsidRPr="00F60DB8">
              <w:rPr>
                <w:rFonts w:ascii="Open Sans" w:hAnsi="Open Sans" w:cs="Open Sans"/>
                <w:sz w:val="20"/>
              </w:rPr>
              <w:t>prostor</w:t>
            </w:r>
            <w:r w:rsidR="00412D13">
              <w:rPr>
                <w:rFonts w:ascii="Open Sans" w:hAnsi="Open Sans" w:cs="Open Sans"/>
                <w:sz w:val="20"/>
              </w:rPr>
              <w:t xml:space="preserve">a </w:t>
            </w:r>
            <w:r w:rsidR="00412D13" w:rsidRPr="00F60DB8">
              <w:rPr>
                <w:rFonts w:ascii="Open Sans" w:hAnsi="Open Sans" w:cs="Open Sans"/>
                <w:sz w:val="20"/>
              </w:rPr>
              <w:t>6,3</w:t>
            </w:r>
            <w:r w:rsidR="00412D13">
              <w:rPr>
                <w:rFonts w:ascii="Open Sans" w:hAnsi="Open Sans" w:cs="Open Sans"/>
                <w:sz w:val="20"/>
              </w:rPr>
              <w:t>kV</w:t>
            </w:r>
            <w:r w:rsidR="00412D13" w:rsidRPr="00F60DB8">
              <w:rPr>
                <w:rFonts w:ascii="Open Sans" w:hAnsi="Open Sans" w:cs="Open Sans"/>
                <w:sz w:val="20"/>
              </w:rPr>
              <w:t xml:space="preserve"> in 0,4kV stikališča </w:t>
            </w:r>
            <w:r w:rsidRPr="00F60DB8">
              <w:rPr>
                <w:rFonts w:ascii="Open Sans" w:hAnsi="Open Sans" w:cs="Open Sans"/>
                <w:sz w:val="20"/>
              </w:rPr>
              <w:t>in kletnega prostora</w:t>
            </w:r>
            <w:r w:rsidR="00412D13">
              <w:rPr>
                <w:rFonts w:ascii="Open Sans" w:hAnsi="Open Sans" w:cs="Open Sans"/>
                <w:sz w:val="20"/>
              </w:rPr>
              <w:t xml:space="preserve"> NTK</w:t>
            </w:r>
            <w:r w:rsidRPr="00F60DB8">
              <w:rPr>
                <w:rFonts w:ascii="Open Sans" w:hAnsi="Open Sans" w:cs="Open Sans"/>
                <w:sz w:val="20"/>
              </w:rPr>
              <w:t xml:space="preserve"> </w:t>
            </w:r>
          </w:p>
        </w:tc>
        <w:tc>
          <w:tcPr>
            <w:tcW w:w="2119" w:type="dxa"/>
          </w:tcPr>
          <w:p w14:paraId="16F3767C" w14:textId="0BA6B1C9"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443BAB6B" w14:textId="77777777" w:rsidTr="008A3499">
        <w:tc>
          <w:tcPr>
            <w:tcW w:w="7083" w:type="dxa"/>
          </w:tcPr>
          <w:p w14:paraId="03A0585C" w14:textId="38AEC6DC" w:rsidR="00A172A0" w:rsidRPr="00F60DB8" w:rsidRDefault="00A172A0" w:rsidP="00A172A0">
            <w:pPr>
              <w:spacing w:before="0"/>
              <w:rPr>
                <w:rFonts w:ascii="Open Sans" w:hAnsi="Open Sans" w:cs="Open Sans"/>
                <w:b/>
                <w:bCs/>
                <w:sz w:val="20"/>
              </w:rPr>
            </w:pPr>
            <w:r w:rsidRPr="00F60DB8">
              <w:rPr>
                <w:rFonts w:ascii="Open Sans" w:hAnsi="Open Sans" w:cs="Open Sans"/>
                <w:b/>
                <w:bCs/>
                <w:sz w:val="20"/>
              </w:rPr>
              <w:t>6,3</w:t>
            </w:r>
            <w:r w:rsidR="00412D13">
              <w:rPr>
                <w:rFonts w:ascii="Open Sans" w:hAnsi="Open Sans" w:cs="Open Sans"/>
                <w:b/>
                <w:bCs/>
                <w:sz w:val="20"/>
              </w:rPr>
              <w:t>kV</w:t>
            </w:r>
            <w:r w:rsidRPr="00F60DB8">
              <w:rPr>
                <w:rFonts w:ascii="Open Sans" w:hAnsi="Open Sans" w:cs="Open Sans"/>
                <w:b/>
                <w:bCs/>
                <w:sz w:val="20"/>
              </w:rPr>
              <w:t xml:space="preserve"> in 0,4kV stikališče </w:t>
            </w:r>
          </w:p>
        </w:tc>
        <w:tc>
          <w:tcPr>
            <w:tcW w:w="2119" w:type="dxa"/>
          </w:tcPr>
          <w:p w14:paraId="396A75F3" w14:textId="77777777" w:rsidR="00A172A0" w:rsidRPr="00F60DB8" w:rsidRDefault="00A172A0" w:rsidP="00A172A0">
            <w:pPr>
              <w:spacing w:before="0"/>
              <w:rPr>
                <w:rFonts w:ascii="Open Sans" w:hAnsi="Open Sans" w:cs="Open Sans"/>
                <w:sz w:val="20"/>
              </w:rPr>
            </w:pPr>
          </w:p>
        </w:tc>
      </w:tr>
      <w:tr w:rsidR="00A172A0" w:rsidRPr="00F60DB8" w14:paraId="51D20FA3" w14:textId="77777777" w:rsidTr="008A3499">
        <w:tc>
          <w:tcPr>
            <w:tcW w:w="7083" w:type="dxa"/>
          </w:tcPr>
          <w:p w14:paraId="402BEDEE" w14:textId="3240CF0B" w:rsidR="00A172A0" w:rsidRPr="00F60DB8" w:rsidRDefault="00A172A0" w:rsidP="00A172A0">
            <w:pPr>
              <w:pStyle w:val="Odstavekseznama"/>
              <w:numPr>
                <w:ilvl w:val="0"/>
                <w:numId w:val="10"/>
              </w:numPr>
              <w:spacing w:before="0"/>
              <w:rPr>
                <w:rFonts w:ascii="Open Sans" w:hAnsi="Open Sans" w:cs="Open Sans"/>
                <w:sz w:val="20"/>
              </w:rPr>
            </w:pPr>
            <w:r w:rsidRPr="00F60DB8">
              <w:rPr>
                <w:rFonts w:ascii="Open Sans" w:hAnsi="Open Sans" w:cs="Open Sans"/>
                <w:sz w:val="20"/>
              </w:rPr>
              <w:t>Demontaža opreme obstoječega 6,3kV stikalnega bloka</w:t>
            </w:r>
          </w:p>
        </w:tc>
        <w:tc>
          <w:tcPr>
            <w:tcW w:w="2119" w:type="dxa"/>
          </w:tcPr>
          <w:p w14:paraId="705396EE" w14:textId="38226011"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3BE09D17" w14:textId="77777777" w:rsidTr="008A3499">
        <w:tc>
          <w:tcPr>
            <w:tcW w:w="7083" w:type="dxa"/>
          </w:tcPr>
          <w:p w14:paraId="02AEBEB4" w14:textId="49189A99" w:rsidR="00A172A0" w:rsidRPr="00F60DB8" w:rsidRDefault="00A172A0" w:rsidP="00A172A0">
            <w:pPr>
              <w:pStyle w:val="Odstavekseznama"/>
              <w:numPr>
                <w:ilvl w:val="0"/>
                <w:numId w:val="10"/>
              </w:numPr>
              <w:spacing w:before="0"/>
              <w:rPr>
                <w:rFonts w:ascii="Open Sans" w:hAnsi="Open Sans" w:cs="Open Sans"/>
                <w:sz w:val="20"/>
              </w:rPr>
            </w:pPr>
            <w:r w:rsidRPr="00F60DB8">
              <w:rPr>
                <w:rFonts w:ascii="Open Sans" w:hAnsi="Open Sans" w:cs="Open Sans"/>
                <w:sz w:val="20"/>
              </w:rPr>
              <w:t>6,3kV stikalni blok z 1-sistemskimi zbiralkami</w:t>
            </w:r>
            <w:r>
              <w:rPr>
                <w:rFonts w:ascii="Open Sans" w:hAnsi="Open Sans" w:cs="Open Sans"/>
                <w:sz w:val="20"/>
              </w:rPr>
              <w:t xml:space="preserve"> z rezervno transformatorsko celico</w:t>
            </w:r>
          </w:p>
        </w:tc>
        <w:tc>
          <w:tcPr>
            <w:tcW w:w="2119" w:type="dxa"/>
          </w:tcPr>
          <w:p w14:paraId="04D6B4BE" w14:textId="19CC3D1A"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66AFCB69" w14:textId="77777777" w:rsidTr="008A3499">
        <w:tc>
          <w:tcPr>
            <w:tcW w:w="7083" w:type="dxa"/>
          </w:tcPr>
          <w:p w14:paraId="32F75171" w14:textId="7B539D7A" w:rsidR="00A172A0" w:rsidRPr="00F60DB8" w:rsidRDefault="00A172A0" w:rsidP="00A172A0">
            <w:pPr>
              <w:pStyle w:val="Odstavekseznama"/>
              <w:numPr>
                <w:ilvl w:val="0"/>
                <w:numId w:val="10"/>
              </w:numPr>
              <w:spacing w:before="0"/>
              <w:rPr>
                <w:rFonts w:ascii="Open Sans" w:hAnsi="Open Sans" w:cs="Open Sans"/>
                <w:sz w:val="20"/>
              </w:rPr>
            </w:pPr>
            <w:r w:rsidRPr="00F60DB8">
              <w:rPr>
                <w:rFonts w:ascii="Open Sans" w:hAnsi="Open Sans" w:cs="Open Sans"/>
                <w:sz w:val="20"/>
              </w:rPr>
              <w:t>Demontaža obstoječih kabelskih polic v</w:t>
            </w:r>
            <w:r w:rsidR="00A9794D">
              <w:rPr>
                <w:rFonts w:ascii="Open Sans" w:hAnsi="Open Sans" w:cs="Open Sans"/>
                <w:sz w:val="20"/>
              </w:rPr>
              <w:t xml:space="preserve"> </w:t>
            </w:r>
            <w:r w:rsidRPr="00F60DB8">
              <w:rPr>
                <w:rFonts w:ascii="Open Sans" w:hAnsi="Open Sans" w:cs="Open Sans"/>
                <w:sz w:val="20"/>
              </w:rPr>
              <w:t>stikališču in kletnem prostoru pod stikalnim blokom</w:t>
            </w:r>
          </w:p>
        </w:tc>
        <w:tc>
          <w:tcPr>
            <w:tcW w:w="2119" w:type="dxa"/>
          </w:tcPr>
          <w:p w14:paraId="54FC1B4A" w14:textId="4B50C884"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r w:rsidR="00A172A0" w:rsidRPr="00F60DB8" w14:paraId="596061D8" w14:textId="77777777" w:rsidTr="008A3499">
        <w:tc>
          <w:tcPr>
            <w:tcW w:w="7083" w:type="dxa"/>
          </w:tcPr>
          <w:p w14:paraId="011B59B5" w14:textId="17ED7AE0" w:rsidR="00A172A0" w:rsidRPr="00F60DB8" w:rsidRDefault="00A172A0" w:rsidP="00A172A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6,3kV kabelske povezave, vključno s spojkami, kočniki in pritrdilnim materialom</w:t>
            </w:r>
          </w:p>
        </w:tc>
        <w:tc>
          <w:tcPr>
            <w:tcW w:w="2119" w:type="dxa"/>
          </w:tcPr>
          <w:p w14:paraId="114D3113" w14:textId="75294106" w:rsidR="00A172A0" w:rsidRPr="00F60DB8" w:rsidRDefault="00A172A0" w:rsidP="00A172A0">
            <w:pPr>
              <w:spacing w:before="0"/>
              <w:rPr>
                <w:rFonts w:ascii="Open Sans" w:hAnsi="Open Sans" w:cs="Open Sans"/>
                <w:sz w:val="20"/>
              </w:rPr>
            </w:pPr>
            <w:r w:rsidRPr="00F60DB8">
              <w:rPr>
                <w:rFonts w:ascii="Open Sans" w:hAnsi="Open Sans" w:cs="Open Sans"/>
                <w:sz w:val="20"/>
              </w:rPr>
              <w:t>/</w:t>
            </w:r>
          </w:p>
        </w:tc>
      </w:tr>
    </w:tbl>
    <w:p w14:paraId="398D1980" w14:textId="6D5687C7" w:rsidR="004A5874" w:rsidRPr="00F60DB8" w:rsidRDefault="00A91B6D" w:rsidP="00F60DB8">
      <w:pPr>
        <w:tabs>
          <w:tab w:val="clear" w:pos="1134"/>
          <w:tab w:val="clear" w:pos="4253"/>
          <w:tab w:val="clear" w:pos="5103"/>
          <w:tab w:val="clear" w:pos="6946"/>
          <w:tab w:val="clear" w:pos="7797"/>
          <w:tab w:val="left" w:pos="2326"/>
        </w:tabs>
        <w:spacing w:before="0"/>
        <w:rPr>
          <w:rFonts w:ascii="Open Sans" w:hAnsi="Open Sans" w:cs="Open Sans"/>
          <w:sz w:val="20"/>
        </w:rPr>
      </w:pPr>
      <w:r w:rsidRPr="00F60DB8">
        <w:rPr>
          <w:rFonts w:ascii="Open Sans" w:hAnsi="Open Sans" w:cs="Open Sans"/>
          <w:sz w:val="20"/>
        </w:rPr>
        <w:tab/>
      </w:r>
    </w:p>
    <w:tbl>
      <w:tblPr>
        <w:tblStyle w:val="Tabelamrea"/>
        <w:tblW w:w="0" w:type="auto"/>
        <w:tblLook w:val="04A0" w:firstRow="1" w:lastRow="0" w:firstColumn="1" w:lastColumn="0" w:noHBand="0" w:noVBand="1"/>
      </w:tblPr>
      <w:tblGrid>
        <w:gridCol w:w="7083"/>
        <w:gridCol w:w="2119"/>
      </w:tblGrid>
      <w:tr w:rsidR="00FA6A61" w:rsidRPr="00F60DB8" w14:paraId="6AAE635A" w14:textId="77777777" w:rsidTr="00C02972">
        <w:tc>
          <w:tcPr>
            <w:tcW w:w="7083" w:type="dxa"/>
          </w:tcPr>
          <w:p w14:paraId="6EDA78D1" w14:textId="34A8259C" w:rsidR="00FA6A61" w:rsidRPr="00F60DB8" w:rsidRDefault="00FA6A61" w:rsidP="00F60DB8">
            <w:pPr>
              <w:spacing w:before="0"/>
              <w:rPr>
                <w:rFonts w:ascii="Open Sans" w:hAnsi="Open Sans" w:cs="Open Sans"/>
                <w:b/>
                <w:bCs/>
                <w:sz w:val="20"/>
              </w:rPr>
            </w:pPr>
            <w:r w:rsidRPr="00F60DB8">
              <w:rPr>
                <w:rFonts w:ascii="Open Sans" w:hAnsi="Open Sans" w:cs="Open Sans"/>
                <w:b/>
                <w:bCs/>
                <w:sz w:val="20"/>
                <w:lang w:eastAsia="sl-SI"/>
              </w:rPr>
              <w:t>Sekundarni sistemi:</w:t>
            </w:r>
          </w:p>
        </w:tc>
        <w:tc>
          <w:tcPr>
            <w:tcW w:w="2119" w:type="dxa"/>
          </w:tcPr>
          <w:p w14:paraId="4E59EB8D" w14:textId="77777777" w:rsidR="00FA6A61" w:rsidRPr="00F60DB8" w:rsidRDefault="00FA6A61" w:rsidP="00F60DB8">
            <w:pPr>
              <w:spacing w:before="0"/>
              <w:rPr>
                <w:rFonts w:ascii="Open Sans" w:hAnsi="Open Sans" w:cs="Open Sans"/>
                <w:sz w:val="20"/>
              </w:rPr>
            </w:pPr>
          </w:p>
        </w:tc>
      </w:tr>
      <w:tr w:rsidR="003E13C9" w:rsidRPr="00F60DB8" w14:paraId="3618570E" w14:textId="77777777" w:rsidTr="00C02972">
        <w:tc>
          <w:tcPr>
            <w:tcW w:w="7083" w:type="dxa"/>
          </w:tcPr>
          <w:p w14:paraId="3F265973" w14:textId="249D8235"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Dobava krmilnih omaric, montiranih v sklopu montaže posameznih </w:t>
            </w:r>
            <w:r w:rsidR="00A9794D">
              <w:rPr>
                <w:rFonts w:ascii="Open Sans" w:hAnsi="Open Sans" w:cs="Open Sans"/>
                <w:sz w:val="20"/>
              </w:rPr>
              <w:t xml:space="preserve">stikalnih </w:t>
            </w:r>
            <w:r w:rsidRPr="00F60DB8">
              <w:rPr>
                <w:rFonts w:ascii="Open Sans" w:hAnsi="Open Sans" w:cs="Open Sans"/>
                <w:sz w:val="20"/>
              </w:rPr>
              <w:t xml:space="preserve">celic v tovarni pri proizvajalcu </w:t>
            </w:r>
            <w:r w:rsidR="00A9794D">
              <w:rPr>
                <w:rFonts w:ascii="Open Sans" w:hAnsi="Open Sans" w:cs="Open Sans"/>
                <w:sz w:val="20"/>
              </w:rPr>
              <w:t xml:space="preserve">stikalnih </w:t>
            </w:r>
            <w:r w:rsidRPr="00F60DB8">
              <w:rPr>
                <w:rFonts w:ascii="Open Sans" w:hAnsi="Open Sans" w:cs="Open Sans"/>
                <w:sz w:val="20"/>
              </w:rPr>
              <w:t xml:space="preserve">celic, skupaj s HMI terminali vodenja in zaščite. </w:t>
            </w:r>
          </w:p>
        </w:tc>
        <w:tc>
          <w:tcPr>
            <w:tcW w:w="2119" w:type="dxa"/>
          </w:tcPr>
          <w:p w14:paraId="3D425DE1" w14:textId="67CA3E4B"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863E6F5" w14:textId="77777777" w:rsidTr="00C02972">
        <w:tc>
          <w:tcPr>
            <w:tcW w:w="7083" w:type="dxa"/>
          </w:tcPr>
          <w:p w14:paraId="5ED09784" w14:textId="5FCC2D9B" w:rsidR="003E13C9" w:rsidRPr="00F60DB8" w:rsidRDefault="003E13C9" w:rsidP="00066C30">
            <w:pPr>
              <w:pStyle w:val="Odstavekseznama"/>
              <w:numPr>
                <w:ilvl w:val="0"/>
                <w:numId w:val="10"/>
              </w:numPr>
              <w:spacing w:before="0"/>
              <w:rPr>
                <w:rFonts w:ascii="Open Sans" w:hAnsi="Open Sans" w:cs="Open Sans"/>
                <w:sz w:val="20"/>
              </w:rPr>
            </w:pPr>
            <w:r w:rsidRPr="00F60DB8">
              <w:rPr>
                <w:rFonts w:ascii="Open Sans" w:hAnsi="Open Sans" w:cs="Open Sans"/>
                <w:sz w:val="20"/>
              </w:rPr>
              <w:t>Dobava in montaža krmilno-signalnih kablov in optičnih kablov</w:t>
            </w:r>
          </w:p>
        </w:tc>
        <w:tc>
          <w:tcPr>
            <w:tcW w:w="2119" w:type="dxa"/>
          </w:tcPr>
          <w:p w14:paraId="03517E38" w14:textId="54C4AD0B"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FA6A61" w:rsidRPr="00F60DB8" w14:paraId="7AE8E68C" w14:textId="77777777" w:rsidTr="00C02972">
        <w:tc>
          <w:tcPr>
            <w:tcW w:w="7083" w:type="dxa"/>
          </w:tcPr>
          <w:p w14:paraId="1905AC2C" w14:textId="2AC7D66B" w:rsidR="00FA6A61" w:rsidRPr="00F60DB8" w:rsidRDefault="00FA6A61"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Predelavo </w:t>
            </w:r>
            <w:r w:rsidR="004D5C4C" w:rsidRPr="00F60DB8">
              <w:rPr>
                <w:rFonts w:ascii="Open Sans" w:hAnsi="Open Sans" w:cs="Open Sans"/>
                <w:sz w:val="20"/>
              </w:rPr>
              <w:t xml:space="preserve">el. </w:t>
            </w:r>
            <w:r w:rsidRPr="00F60DB8">
              <w:rPr>
                <w:rFonts w:ascii="Open Sans" w:hAnsi="Open Sans" w:cs="Open Sans"/>
                <w:sz w:val="20"/>
              </w:rPr>
              <w:t xml:space="preserve">omar ročnega vodenja </w:t>
            </w:r>
          </w:p>
        </w:tc>
        <w:tc>
          <w:tcPr>
            <w:tcW w:w="2119" w:type="dxa"/>
          </w:tcPr>
          <w:p w14:paraId="09AADCE5" w14:textId="50EAB532" w:rsidR="00FA6A61" w:rsidRPr="00F60DB8" w:rsidRDefault="00FA6A61" w:rsidP="00F60DB8">
            <w:pPr>
              <w:spacing w:before="0"/>
              <w:rPr>
                <w:rFonts w:ascii="Open Sans" w:hAnsi="Open Sans" w:cs="Open Sans"/>
                <w:sz w:val="20"/>
              </w:rPr>
            </w:pPr>
            <w:r w:rsidRPr="00F60DB8">
              <w:rPr>
                <w:rFonts w:ascii="Open Sans" w:hAnsi="Open Sans" w:cs="Open Sans"/>
                <w:sz w:val="20"/>
              </w:rPr>
              <w:t>+BWB01-05</w:t>
            </w:r>
          </w:p>
        </w:tc>
      </w:tr>
      <w:tr w:rsidR="00C75F6B" w:rsidRPr="00F60DB8" w14:paraId="67B6202F" w14:textId="77777777" w:rsidTr="00C02972">
        <w:tc>
          <w:tcPr>
            <w:tcW w:w="7083" w:type="dxa"/>
          </w:tcPr>
          <w:p w14:paraId="2AD3F013" w14:textId="6A10282A" w:rsidR="00C75F6B" w:rsidRPr="00F60DB8" w:rsidRDefault="00C75F6B"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Predelav</w:t>
            </w:r>
            <w:r w:rsidR="00B00612" w:rsidRPr="00F60DB8">
              <w:rPr>
                <w:rFonts w:ascii="Open Sans" w:hAnsi="Open Sans" w:cs="Open Sans"/>
                <w:sz w:val="20"/>
              </w:rPr>
              <w:t>a</w:t>
            </w:r>
            <w:r w:rsidRPr="00F60DB8">
              <w:rPr>
                <w:rFonts w:ascii="Open Sans" w:hAnsi="Open Sans" w:cs="Open Sans"/>
                <w:sz w:val="20"/>
              </w:rPr>
              <w:t xml:space="preserve"> </w:t>
            </w:r>
            <w:r w:rsidR="00B00612" w:rsidRPr="00F60DB8">
              <w:rPr>
                <w:rFonts w:ascii="Open Sans" w:hAnsi="Open Sans" w:cs="Open Sans"/>
                <w:sz w:val="20"/>
              </w:rPr>
              <w:t xml:space="preserve">in dograditev opreme </w:t>
            </w:r>
            <w:r w:rsidRPr="00F60DB8">
              <w:rPr>
                <w:rFonts w:ascii="Open Sans" w:hAnsi="Open Sans" w:cs="Open Sans"/>
                <w:sz w:val="20"/>
              </w:rPr>
              <w:t xml:space="preserve">0,4kV stikalnega bloka  </w:t>
            </w:r>
          </w:p>
        </w:tc>
        <w:tc>
          <w:tcPr>
            <w:tcW w:w="2119" w:type="dxa"/>
          </w:tcPr>
          <w:p w14:paraId="1FADC047" w14:textId="773F696C" w:rsidR="00C75F6B" w:rsidRPr="00F60DB8" w:rsidRDefault="00C75F6B" w:rsidP="00F60DB8">
            <w:pPr>
              <w:spacing w:before="0"/>
              <w:rPr>
                <w:rFonts w:ascii="Open Sans" w:hAnsi="Open Sans" w:cs="Open Sans"/>
                <w:sz w:val="20"/>
              </w:rPr>
            </w:pPr>
            <w:r w:rsidRPr="00F60DB8">
              <w:rPr>
                <w:rFonts w:ascii="Open Sans" w:hAnsi="Open Sans" w:cs="Open Sans"/>
                <w:sz w:val="20"/>
              </w:rPr>
              <w:t>+BLT (TP4)</w:t>
            </w:r>
          </w:p>
        </w:tc>
      </w:tr>
      <w:tr w:rsidR="003E13C9" w:rsidRPr="00F60DB8" w14:paraId="32AE2AE1" w14:textId="77777777" w:rsidTr="00C02972">
        <w:tc>
          <w:tcPr>
            <w:tcW w:w="7083" w:type="dxa"/>
          </w:tcPr>
          <w:p w14:paraId="42738498" w14:textId="79A4554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Dobava in montaža vseh kabelskih povezav, vključno s spojkami, kočniki in pritrdilnim materialom</w:t>
            </w:r>
          </w:p>
        </w:tc>
        <w:tc>
          <w:tcPr>
            <w:tcW w:w="2119" w:type="dxa"/>
          </w:tcPr>
          <w:p w14:paraId="64B29940" w14:textId="168562FA"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08351FA" w14:textId="77777777" w:rsidTr="00C02972">
        <w:tc>
          <w:tcPr>
            <w:tcW w:w="7083" w:type="dxa"/>
          </w:tcPr>
          <w:p w14:paraId="59732821" w14:textId="49672A1C"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Dobava in montaža vseh kabelskih napajalnih povezav (AC in DC napajanje)</w:t>
            </w:r>
            <w:r w:rsidR="00907505">
              <w:rPr>
                <w:rFonts w:ascii="Open Sans" w:hAnsi="Open Sans" w:cs="Open Sans"/>
                <w:sz w:val="20"/>
              </w:rPr>
              <w:t xml:space="preserve"> </w:t>
            </w:r>
            <w:r w:rsidR="00907505" w:rsidRPr="00F60DB8">
              <w:rPr>
                <w:rFonts w:ascii="Open Sans" w:hAnsi="Open Sans" w:cs="Open Sans"/>
                <w:sz w:val="20"/>
              </w:rPr>
              <w:t>z potrebno ostalo el. opremo</w:t>
            </w:r>
          </w:p>
        </w:tc>
        <w:tc>
          <w:tcPr>
            <w:tcW w:w="2119" w:type="dxa"/>
          </w:tcPr>
          <w:p w14:paraId="31D76D27" w14:textId="1632C8B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7712486" w14:textId="77777777" w:rsidTr="00C02972">
        <w:tc>
          <w:tcPr>
            <w:tcW w:w="7083" w:type="dxa"/>
          </w:tcPr>
          <w:p w14:paraId="3F10353C" w14:textId="11F775AA"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Dobava in montaža vseh kabelskih povezav za lokalno krmiljenje 6,3kV elektromotorjev (lokalne krmilne omarice,…)</w:t>
            </w:r>
          </w:p>
        </w:tc>
        <w:tc>
          <w:tcPr>
            <w:tcW w:w="2119" w:type="dxa"/>
          </w:tcPr>
          <w:p w14:paraId="6BD72346" w14:textId="354B01A7"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0D3D034C" w14:textId="77777777" w:rsidTr="00C02972">
        <w:tc>
          <w:tcPr>
            <w:tcW w:w="7083" w:type="dxa"/>
          </w:tcPr>
          <w:p w14:paraId="4D204004" w14:textId="51CD5245"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Dobava</w:t>
            </w:r>
            <w:r w:rsidR="0053634B">
              <w:rPr>
                <w:rFonts w:ascii="Open Sans" w:hAnsi="Open Sans" w:cs="Open Sans"/>
                <w:sz w:val="20"/>
              </w:rPr>
              <w:t xml:space="preserve">, polaganje in </w:t>
            </w:r>
            <w:r w:rsidRPr="00F60DB8">
              <w:rPr>
                <w:rFonts w:ascii="Open Sans" w:hAnsi="Open Sans" w:cs="Open Sans"/>
                <w:sz w:val="20"/>
              </w:rPr>
              <w:t>montaža vseh kabelskih in optičnih povezav za daljinsko vodenje, krmiljenje in signalizacijo iz el. omare ročnega vodenja (+BWB05), SCADA sistema vodenja 6,3 in 0,4kV razvodov in SCADA sistema vodenja NTK z potrebno ostalo el. opremo</w:t>
            </w:r>
          </w:p>
        </w:tc>
        <w:tc>
          <w:tcPr>
            <w:tcW w:w="2119" w:type="dxa"/>
          </w:tcPr>
          <w:p w14:paraId="6944BE14" w14:textId="198B3019"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526256D3" w14:textId="77777777" w:rsidTr="00FA6A61">
        <w:tc>
          <w:tcPr>
            <w:tcW w:w="7083" w:type="dxa"/>
          </w:tcPr>
          <w:p w14:paraId="5F6C4DE5" w14:textId="5F940F22"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8B4367">
              <w:rPr>
                <w:rFonts w:ascii="Open Sans" w:hAnsi="Open Sans" w:cs="Open Sans"/>
                <w:sz w:val="20"/>
              </w:rPr>
              <w:t xml:space="preserve">Vsa </w:t>
            </w:r>
            <w:proofErr w:type="spellStart"/>
            <w:r w:rsidRPr="008B4367">
              <w:rPr>
                <w:rFonts w:ascii="Open Sans" w:hAnsi="Open Sans" w:cs="Open Sans"/>
                <w:sz w:val="20"/>
              </w:rPr>
              <w:t>elektromontažna</w:t>
            </w:r>
            <w:proofErr w:type="spellEnd"/>
            <w:r w:rsidRPr="008B4367">
              <w:rPr>
                <w:rFonts w:ascii="Open Sans" w:hAnsi="Open Sans" w:cs="Open Sans"/>
                <w:sz w:val="20"/>
              </w:rPr>
              <w:t xml:space="preserve"> dela v sklopu dobavljene</w:t>
            </w:r>
            <w:r w:rsidR="008B4367" w:rsidRPr="008B4367">
              <w:rPr>
                <w:rFonts w:ascii="Open Sans" w:hAnsi="Open Sans" w:cs="Open Sans"/>
                <w:sz w:val="20"/>
              </w:rPr>
              <w:t xml:space="preserve"> </w:t>
            </w:r>
            <w:r w:rsidRPr="008B4367">
              <w:rPr>
                <w:rFonts w:ascii="Open Sans" w:hAnsi="Open Sans" w:cs="Open Sans"/>
                <w:sz w:val="20"/>
              </w:rPr>
              <w:t>opreme vključno s priključk</w:t>
            </w:r>
            <w:r w:rsidR="00741C0E">
              <w:rPr>
                <w:rFonts w:ascii="Open Sans" w:hAnsi="Open Sans" w:cs="Open Sans"/>
                <w:sz w:val="20"/>
              </w:rPr>
              <w:t>i</w:t>
            </w:r>
            <w:r w:rsidRPr="008B4367">
              <w:rPr>
                <w:rFonts w:ascii="Open Sans" w:hAnsi="Open Sans" w:cs="Open Sans"/>
                <w:sz w:val="20"/>
              </w:rPr>
              <w:t xml:space="preserve"> na izhodne sponke</w:t>
            </w:r>
            <w:r w:rsidR="008B4367" w:rsidRPr="008B4367">
              <w:rPr>
                <w:rFonts w:ascii="Open Sans" w:hAnsi="Open Sans" w:cs="Open Sans"/>
                <w:sz w:val="20"/>
              </w:rPr>
              <w:t xml:space="preserve"> </w:t>
            </w:r>
            <w:r w:rsidRPr="008B4367">
              <w:rPr>
                <w:rFonts w:ascii="Open Sans" w:hAnsi="Open Sans" w:cs="Open Sans"/>
                <w:sz w:val="20"/>
              </w:rPr>
              <w:t>proti 6,3kV napravam, napravam vodenja in zaščite</w:t>
            </w:r>
            <w:r w:rsidR="008B4367">
              <w:rPr>
                <w:rFonts w:ascii="Open Sans" w:hAnsi="Open Sans" w:cs="Open Sans"/>
                <w:sz w:val="20"/>
              </w:rPr>
              <w:t xml:space="preserve"> </w:t>
            </w:r>
            <w:r w:rsidRPr="00F60DB8">
              <w:rPr>
                <w:rFonts w:ascii="Open Sans" w:hAnsi="Open Sans" w:cs="Open Sans"/>
                <w:sz w:val="20"/>
              </w:rPr>
              <w:t xml:space="preserve">elektrarne </w:t>
            </w:r>
          </w:p>
        </w:tc>
        <w:tc>
          <w:tcPr>
            <w:tcW w:w="2119" w:type="dxa"/>
          </w:tcPr>
          <w:p w14:paraId="58F53796" w14:textId="0BC0ED0D"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8F18489" w14:textId="77777777" w:rsidTr="00FA6A61">
        <w:tc>
          <w:tcPr>
            <w:tcW w:w="7083" w:type="dxa"/>
          </w:tcPr>
          <w:p w14:paraId="21A9B49F" w14:textId="4E1580FD"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8B4367">
              <w:rPr>
                <w:rFonts w:ascii="Open Sans" w:hAnsi="Open Sans" w:cs="Open Sans"/>
                <w:sz w:val="20"/>
              </w:rPr>
              <w:t>Komplet programske opreme skupaj z licencami za</w:t>
            </w:r>
            <w:r w:rsidR="008B4367" w:rsidRPr="008B4367">
              <w:rPr>
                <w:rFonts w:ascii="Open Sans" w:hAnsi="Open Sans" w:cs="Open Sans"/>
                <w:sz w:val="20"/>
              </w:rPr>
              <w:t xml:space="preserve"> </w:t>
            </w:r>
            <w:proofErr w:type="spellStart"/>
            <w:r w:rsidRPr="008B4367">
              <w:rPr>
                <w:rFonts w:ascii="Open Sans" w:hAnsi="Open Sans" w:cs="Open Sans"/>
                <w:sz w:val="20"/>
              </w:rPr>
              <w:t>parametriranje</w:t>
            </w:r>
            <w:proofErr w:type="spellEnd"/>
            <w:r w:rsidRPr="008B4367">
              <w:rPr>
                <w:rFonts w:ascii="Open Sans" w:hAnsi="Open Sans" w:cs="Open Sans"/>
                <w:sz w:val="20"/>
              </w:rPr>
              <w:t xml:space="preserve"> novih terminalov vodenja in zaščite</w:t>
            </w:r>
            <w:r w:rsidR="008B4367">
              <w:rPr>
                <w:rFonts w:ascii="Open Sans" w:hAnsi="Open Sans" w:cs="Open Sans"/>
                <w:sz w:val="20"/>
              </w:rPr>
              <w:t xml:space="preserve"> </w:t>
            </w:r>
            <w:r w:rsidRPr="00F60DB8">
              <w:rPr>
                <w:rFonts w:ascii="Open Sans" w:hAnsi="Open Sans" w:cs="Open Sans"/>
                <w:sz w:val="20"/>
              </w:rPr>
              <w:t xml:space="preserve">(vključno s kabli za priključitev na </w:t>
            </w:r>
            <w:r w:rsidR="006A7EE5">
              <w:rPr>
                <w:rFonts w:ascii="Open Sans" w:hAnsi="Open Sans" w:cs="Open Sans"/>
                <w:sz w:val="20"/>
              </w:rPr>
              <w:t>terminale</w:t>
            </w:r>
            <w:r w:rsidRPr="00F60DB8">
              <w:rPr>
                <w:rFonts w:ascii="Open Sans" w:hAnsi="Open Sans" w:cs="Open Sans"/>
                <w:sz w:val="20"/>
              </w:rPr>
              <w:t>)</w:t>
            </w:r>
          </w:p>
        </w:tc>
        <w:tc>
          <w:tcPr>
            <w:tcW w:w="2119" w:type="dxa"/>
          </w:tcPr>
          <w:p w14:paraId="0682F4AF" w14:textId="0352C785"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C75F6B" w:rsidRPr="00F60DB8" w14:paraId="1F25E6FF" w14:textId="77777777" w:rsidTr="00FA6A61">
        <w:tc>
          <w:tcPr>
            <w:tcW w:w="7083" w:type="dxa"/>
          </w:tcPr>
          <w:p w14:paraId="147666FF" w14:textId="3CC8C713" w:rsidR="00C75F6B" w:rsidRPr="00F60DB8" w:rsidRDefault="00C75F6B"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Komplet programske opreme (zadnja dobavljiva verzija) skupaj z licencami za preizkušanje funkcionalnosti IEC 61850 </w:t>
            </w:r>
          </w:p>
        </w:tc>
        <w:tc>
          <w:tcPr>
            <w:tcW w:w="2119" w:type="dxa"/>
          </w:tcPr>
          <w:p w14:paraId="1D59F558" w14:textId="1FBB69E7" w:rsidR="00C75F6B" w:rsidRPr="00F60DB8" w:rsidRDefault="00C75F6B" w:rsidP="00F60DB8">
            <w:pPr>
              <w:spacing w:before="0"/>
              <w:rPr>
                <w:rFonts w:ascii="Open Sans" w:hAnsi="Open Sans" w:cs="Open Sans"/>
                <w:sz w:val="20"/>
              </w:rPr>
            </w:pPr>
            <w:r w:rsidRPr="00F60DB8">
              <w:rPr>
                <w:rFonts w:ascii="Open Sans" w:hAnsi="Open Sans" w:cs="Open Sans"/>
                <w:sz w:val="20"/>
              </w:rPr>
              <w:t xml:space="preserve">OMICRON </w:t>
            </w:r>
            <w:proofErr w:type="spellStart"/>
            <w:r w:rsidRPr="00F60DB8">
              <w:rPr>
                <w:rFonts w:ascii="Open Sans" w:hAnsi="Open Sans" w:cs="Open Sans"/>
                <w:sz w:val="20"/>
              </w:rPr>
              <w:t>IEDScout</w:t>
            </w:r>
            <w:proofErr w:type="spellEnd"/>
            <w:r w:rsidRPr="00F60DB8">
              <w:rPr>
                <w:rFonts w:ascii="Open Sans" w:hAnsi="Open Sans" w:cs="Open Sans"/>
                <w:sz w:val="20"/>
              </w:rPr>
              <w:t xml:space="preserve"> (VESC1500)</w:t>
            </w:r>
          </w:p>
        </w:tc>
      </w:tr>
      <w:tr w:rsidR="003E13C9" w:rsidRPr="00F60DB8" w14:paraId="1E7C68B9" w14:textId="77777777" w:rsidTr="00FA6A61">
        <w:tc>
          <w:tcPr>
            <w:tcW w:w="7083" w:type="dxa"/>
          </w:tcPr>
          <w:p w14:paraId="0C1B76B1" w14:textId="01FB95A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Prenosna </w:t>
            </w:r>
            <w:r w:rsidR="006F414B" w:rsidRPr="00F60DB8">
              <w:rPr>
                <w:rFonts w:ascii="Open Sans" w:hAnsi="Open Sans" w:cs="Open Sans"/>
                <w:sz w:val="20"/>
              </w:rPr>
              <w:t>inženirsk</w:t>
            </w:r>
            <w:r w:rsidR="006F414B">
              <w:rPr>
                <w:rFonts w:ascii="Open Sans" w:hAnsi="Open Sans" w:cs="Open Sans"/>
                <w:sz w:val="20"/>
              </w:rPr>
              <w:t>a</w:t>
            </w:r>
            <w:r w:rsidR="006F414B" w:rsidRPr="00F60DB8">
              <w:rPr>
                <w:rFonts w:ascii="Open Sans" w:hAnsi="Open Sans" w:cs="Open Sans"/>
                <w:sz w:val="20"/>
              </w:rPr>
              <w:t xml:space="preserve"> delovn</w:t>
            </w:r>
            <w:r w:rsidR="006F414B">
              <w:rPr>
                <w:rFonts w:ascii="Open Sans" w:hAnsi="Open Sans" w:cs="Open Sans"/>
                <w:sz w:val="20"/>
              </w:rPr>
              <w:t>a</w:t>
            </w:r>
            <w:r w:rsidR="006F414B" w:rsidRPr="00F60DB8">
              <w:rPr>
                <w:rFonts w:ascii="Open Sans" w:hAnsi="Open Sans" w:cs="Open Sans"/>
                <w:sz w:val="20"/>
              </w:rPr>
              <w:t xml:space="preserve"> </w:t>
            </w:r>
            <w:r w:rsidRPr="00F60DB8">
              <w:rPr>
                <w:rFonts w:ascii="Open Sans" w:hAnsi="Open Sans" w:cs="Open Sans"/>
                <w:sz w:val="20"/>
              </w:rPr>
              <w:t xml:space="preserve">postaja (Intel </w:t>
            </w:r>
            <w:proofErr w:type="spellStart"/>
            <w:r w:rsidRPr="00F60DB8">
              <w:rPr>
                <w:rFonts w:ascii="Open Sans" w:hAnsi="Open Sans" w:cs="Open Sans"/>
                <w:sz w:val="20"/>
              </w:rPr>
              <w:t>Core</w:t>
            </w:r>
            <w:proofErr w:type="spellEnd"/>
            <w:r w:rsidRPr="00F60DB8">
              <w:rPr>
                <w:rFonts w:ascii="Open Sans" w:hAnsi="Open Sans" w:cs="Open Sans"/>
                <w:sz w:val="20"/>
              </w:rPr>
              <w:t xml:space="preserve"> Ultra </w:t>
            </w:r>
            <w:r w:rsidR="0073032D">
              <w:rPr>
                <w:rFonts w:ascii="Open Sans" w:hAnsi="Open Sans" w:cs="Open Sans"/>
                <w:sz w:val="20"/>
              </w:rPr>
              <w:t>7 2</w:t>
            </w:r>
            <w:r w:rsidR="00E568CB">
              <w:rPr>
                <w:rFonts w:ascii="Open Sans" w:hAnsi="Open Sans" w:cs="Open Sans"/>
                <w:sz w:val="20"/>
              </w:rPr>
              <w:t>6</w:t>
            </w:r>
            <w:r w:rsidR="0073032D">
              <w:rPr>
                <w:rFonts w:ascii="Open Sans" w:hAnsi="Open Sans" w:cs="Open Sans"/>
                <w:sz w:val="20"/>
              </w:rPr>
              <w:t>5</w:t>
            </w:r>
            <w:r w:rsidRPr="00F60DB8">
              <w:rPr>
                <w:rFonts w:ascii="Open Sans" w:hAnsi="Open Sans" w:cs="Open Sans"/>
                <w:sz w:val="20"/>
              </w:rPr>
              <w:t>H</w:t>
            </w:r>
            <w:r w:rsidR="008D4C6A">
              <w:rPr>
                <w:rFonts w:ascii="Open Sans" w:hAnsi="Open Sans" w:cs="Open Sans"/>
                <w:sz w:val="20"/>
              </w:rPr>
              <w:t xml:space="preserve"> </w:t>
            </w:r>
            <w:proofErr w:type="spellStart"/>
            <w:r w:rsidR="008D4C6A">
              <w:rPr>
                <w:rFonts w:ascii="Open Sans" w:hAnsi="Open Sans" w:cs="Open Sans"/>
                <w:sz w:val="20"/>
              </w:rPr>
              <w:t>vPro</w:t>
            </w:r>
            <w:proofErr w:type="spellEnd"/>
            <w:r w:rsidRPr="00F60DB8">
              <w:rPr>
                <w:rFonts w:ascii="Open Sans" w:hAnsi="Open Sans" w:cs="Open Sans"/>
                <w:sz w:val="20"/>
              </w:rPr>
              <w:t xml:space="preserve">, 64GB RAM, </w:t>
            </w:r>
            <w:r w:rsidR="00454450">
              <w:rPr>
                <w:rFonts w:ascii="Open Sans" w:hAnsi="Open Sans" w:cs="Open Sans"/>
                <w:sz w:val="20"/>
              </w:rPr>
              <w:t xml:space="preserve">2x1 TB NVME (RAID1), </w:t>
            </w:r>
            <w:r w:rsidRPr="00F60DB8">
              <w:rPr>
                <w:rFonts w:ascii="Open Sans" w:hAnsi="Open Sans" w:cs="Open Sans"/>
                <w:sz w:val="20"/>
              </w:rPr>
              <w:t>16''WQUXGA (3840 x 2400) LCD)  z naloženo licenčno  programsko opremo MS WINDOWS 11 Pro 64</w:t>
            </w:r>
            <w:r w:rsidR="00EA7076">
              <w:rPr>
                <w:rFonts w:ascii="Open Sans" w:hAnsi="Open Sans" w:cs="Open Sans"/>
                <w:sz w:val="20"/>
              </w:rPr>
              <w:t xml:space="preserve">, </w:t>
            </w:r>
            <w:r w:rsidRPr="00F60DB8">
              <w:rPr>
                <w:rFonts w:ascii="Open Sans" w:hAnsi="Open Sans" w:cs="Open Sans"/>
                <w:sz w:val="20"/>
              </w:rPr>
              <w:t xml:space="preserve">MS OFFICE </w:t>
            </w:r>
            <w:r w:rsidR="00EA2E86">
              <w:rPr>
                <w:rFonts w:ascii="Open Sans" w:hAnsi="Open Sans" w:cs="Open Sans"/>
                <w:sz w:val="20"/>
              </w:rPr>
              <w:t>2024 (brez naročnine)</w:t>
            </w:r>
            <w:r w:rsidRPr="00F60DB8">
              <w:rPr>
                <w:rFonts w:ascii="Open Sans" w:hAnsi="Open Sans" w:cs="Open Sans"/>
                <w:sz w:val="20"/>
              </w:rPr>
              <w:t xml:space="preserve"> </w:t>
            </w:r>
            <w:r w:rsidR="00EA7076">
              <w:rPr>
                <w:rFonts w:ascii="Open Sans" w:hAnsi="Open Sans" w:cs="Open Sans"/>
                <w:sz w:val="20"/>
              </w:rPr>
              <w:t xml:space="preserve">in programsko opremo </w:t>
            </w:r>
            <w:r w:rsidRPr="00F60DB8">
              <w:rPr>
                <w:rFonts w:ascii="Open Sans" w:hAnsi="Open Sans" w:cs="Open Sans"/>
                <w:sz w:val="20"/>
              </w:rPr>
              <w:t>za</w:t>
            </w:r>
            <w:r w:rsidR="008B4367">
              <w:rPr>
                <w:rFonts w:ascii="Open Sans" w:hAnsi="Open Sans" w:cs="Open Sans"/>
                <w:sz w:val="20"/>
              </w:rPr>
              <w:t xml:space="preserve"> </w:t>
            </w:r>
            <w:proofErr w:type="spellStart"/>
            <w:r w:rsidRPr="00F60DB8">
              <w:rPr>
                <w:rFonts w:ascii="Open Sans" w:hAnsi="Open Sans" w:cs="Open Sans"/>
                <w:sz w:val="20"/>
              </w:rPr>
              <w:t>parametriranje</w:t>
            </w:r>
            <w:proofErr w:type="spellEnd"/>
            <w:r w:rsidRPr="00F60DB8">
              <w:rPr>
                <w:rFonts w:ascii="Open Sans" w:hAnsi="Open Sans" w:cs="Open Sans"/>
                <w:sz w:val="20"/>
              </w:rPr>
              <w:t xml:space="preserve"> terminalov vodenja in zaščite</w:t>
            </w:r>
            <w:r w:rsidR="00EA7076">
              <w:rPr>
                <w:rFonts w:ascii="Open Sans" w:hAnsi="Open Sans" w:cs="Open Sans"/>
                <w:sz w:val="20"/>
              </w:rPr>
              <w:t xml:space="preserve"> ter preizkušanje funkcionalnosti </w:t>
            </w:r>
            <w:r w:rsidR="00EA7076" w:rsidRPr="00F60DB8">
              <w:rPr>
                <w:rFonts w:ascii="Open Sans" w:hAnsi="Open Sans" w:cs="Open Sans"/>
                <w:sz w:val="20"/>
              </w:rPr>
              <w:t>IEC 61850</w:t>
            </w:r>
          </w:p>
        </w:tc>
        <w:tc>
          <w:tcPr>
            <w:tcW w:w="2119" w:type="dxa"/>
          </w:tcPr>
          <w:p w14:paraId="14A524AB" w14:textId="3DCFB53B"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01E7CA1" w14:textId="77777777" w:rsidTr="00FA6A61">
        <w:tc>
          <w:tcPr>
            <w:tcW w:w="7083" w:type="dxa"/>
          </w:tcPr>
          <w:p w14:paraId="06F465D3" w14:textId="2BA9336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lastRenderedPageBreak/>
              <w:t xml:space="preserve">Konfiguracija sistema vodenja in zaščite </w:t>
            </w:r>
            <w:r w:rsidR="006A7EE5">
              <w:rPr>
                <w:rFonts w:ascii="Open Sans" w:hAnsi="Open Sans" w:cs="Open Sans"/>
                <w:sz w:val="20"/>
              </w:rPr>
              <w:t xml:space="preserve">novega </w:t>
            </w:r>
            <w:r w:rsidR="00EF0F3C">
              <w:rPr>
                <w:rFonts w:ascii="Open Sans" w:hAnsi="Open Sans" w:cs="Open Sans"/>
                <w:sz w:val="20"/>
              </w:rPr>
              <w:t xml:space="preserve">6,3kV </w:t>
            </w:r>
            <w:r w:rsidR="006A7EE5">
              <w:rPr>
                <w:rFonts w:ascii="Open Sans" w:hAnsi="Open Sans" w:cs="Open Sans"/>
                <w:sz w:val="20"/>
              </w:rPr>
              <w:t>stikalnega bloka</w:t>
            </w:r>
          </w:p>
          <w:p w14:paraId="25CA4851" w14:textId="152613C6" w:rsidR="003E13C9" w:rsidRPr="00F60DB8" w:rsidRDefault="003E13C9" w:rsidP="00F60DB8">
            <w:pPr>
              <w:pStyle w:val="Odstavekseznama"/>
              <w:autoSpaceDE w:val="0"/>
              <w:autoSpaceDN w:val="0"/>
              <w:adjustRightInd w:val="0"/>
              <w:spacing w:before="0"/>
              <w:rPr>
                <w:rFonts w:ascii="Open Sans" w:hAnsi="Open Sans" w:cs="Open Sans"/>
                <w:sz w:val="20"/>
              </w:rPr>
            </w:pPr>
          </w:p>
        </w:tc>
        <w:tc>
          <w:tcPr>
            <w:tcW w:w="2119" w:type="dxa"/>
          </w:tcPr>
          <w:p w14:paraId="5C450D5C" w14:textId="6468670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7EF0A75" w14:textId="77777777" w:rsidTr="00186B9C">
        <w:tc>
          <w:tcPr>
            <w:tcW w:w="7083" w:type="dxa"/>
          </w:tcPr>
          <w:p w14:paraId="28C19AB5" w14:textId="70D14820"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Predelava in nadgradnja obstoječega SCADA sistema vodenja </w:t>
            </w:r>
            <w:r w:rsidR="004A41E1">
              <w:rPr>
                <w:rFonts w:ascii="Open Sans" w:hAnsi="Open Sans" w:cs="Open Sans"/>
                <w:sz w:val="20"/>
              </w:rPr>
              <w:t xml:space="preserve">in nadzora </w:t>
            </w:r>
            <w:r w:rsidRPr="00F60DB8">
              <w:rPr>
                <w:rFonts w:ascii="Open Sans" w:hAnsi="Open Sans" w:cs="Open Sans"/>
                <w:sz w:val="20"/>
              </w:rPr>
              <w:t>6,3</w:t>
            </w:r>
            <w:r w:rsidR="001F4526">
              <w:rPr>
                <w:rFonts w:ascii="Open Sans" w:hAnsi="Open Sans" w:cs="Open Sans"/>
                <w:sz w:val="20"/>
              </w:rPr>
              <w:t xml:space="preserve"> </w:t>
            </w:r>
            <w:r w:rsidRPr="00F60DB8">
              <w:rPr>
                <w:rFonts w:ascii="Open Sans" w:hAnsi="Open Sans" w:cs="Open Sans"/>
                <w:sz w:val="20"/>
              </w:rPr>
              <w:t xml:space="preserve"> in 0,4kV razvodov in vključitev novega 6,3kV stikalnega bloka in 0,4kV odklopnikov transformatorjev BFT14 in BFT16 in odklopnikov </w:t>
            </w:r>
            <w:proofErr w:type="spellStart"/>
            <w:r w:rsidRPr="00F60DB8">
              <w:rPr>
                <w:rFonts w:ascii="Open Sans" w:hAnsi="Open Sans" w:cs="Open Sans"/>
                <w:sz w:val="20"/>
              </w:rPr>
              <w:t>medzvez</w:t>
            </w:r>
            <w:proofErr w:type="spellEnd"/>
            <w:r w:rsidRPr="00F60DB8">
              <w:rPr>
                <w:rFonts w:ascii="Open Sans" w:hAnsi="Open Sans" w:cs="Open Sans"/>
                <w:sz w:val="20"/>
              </w:rPr>
              <w:t xml:space="preserve"> BLT (TP4)-08BLC (TP3) in BLT (TP4)-3BHR (TP5) </w:t>
            </w:r>
          </w:p>
        </w:tc>
        <w:tc>
          <w:tcPr>
            <w:tcW w:w="2119" w:type="dxa"/>
          </w:tcPr>
          <w:p w14:paraId="2658CE4C" w14:textId="01FDD923"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46EFCBEC" w14:textId="77777777" w:rsidTr="00186B9C">
        <w:tc>
          <w:tcPr>
            <w:tcW w:w="7083" w:type="dxa"/>
          </w:tcPr>
          <w:p w14:paraId="4AFE45AB" w14:textId="27C8F27B"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Predelava in nadgradnja obstoječega ročnega vodenja 6,3</w:t>
            </w:r>
            <w:r w:rsidR="00004617">
              <w:rPr>
                <w:rFonts w:ascii="Open Sans" w:hAnsi="Open Sans" w:cs="Open Sans"/>
                <w:sz w:val="20"/>
              </w:rPr>
              <w:t>kV</w:t>
            </w:r>
            <w:r w:rsidRPr="00F60DB8">
              <w:rPr>
                <w:rFonts w:ascii="Open Sans" w:hAnsi="Open Sans" w:cs="Open Sans"/>
                <w:sz w:val="20"/>
              </w:rPr>
              <w:t xml:space="preserve"> in 0,4kV razvodov (+BWB05) in vključitev novega 6,3kV stikalnega bloka in 0,4kV odklopnikov transformatorjev BFT14 in BFT16 in odklopnikov (4 kos) </w:t>
            </w:r>
            <w:proofErr w:type="spellStart"/>
            <w:r w:rsidRPr="00F60DB8">
              <w:rPr>
                <w:rFonts w:ascii="Open Sans" w:hAnsi="Open Sans" w:cs="Open Sans"/>
                <w:sz w:val="20"/>
              </w:rPr>
              <w:t>medzvez</w:t>
            </w:r>
            <w:proofErr w:type="spellEnd"/>
            <w:r w:rsidRPr="00F60DB8">
              <w:rPr>
                <w:rFonts w:ascii="Open Sans" w:hAnsi="Open Sans" w:cs="Open Sans"/>
                <w:sz w:val="20"/>
              </w:rPr>
              <w:t xml:space="preserve"> BLT (TP4)-08BLC (TP3) in BLT (TP4)-3BHR (TP5) </w:t>
            </w:r>
          </w:p>
        </w:tc>
        <w:tc>
          <w:tcPr>
            <w:tcW w:w="2119" w:type="dxa"/>
          </w:tcPr>
          <w:p w14:paraId="17C3A078" w14:textId="027FCEEA"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2CB43412" w14:textId="77777777" w:rsidTr="00186B9C">
        <w:tc>
          <w:tcPr>
            <w:tcW w:w="7083" w:type="dxa"/>
          </w:tcPr>
          <w:p w14:paraId="33340DB3" w14:textId="73D4DA58"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Montažo opreme in priprava za izvedbo SAT</w:t>
            </w:r>
          </w:p>
        </w:tc>
        <w:tc>
          <w:tcPr>
            <w:tcW w:w="2119" w:type="dxa"/>
          </w:tcPr>
          <w:p w14:paraId="6EFE4BF0" w14:textId="7C318727"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C94D63" w:rsidRPr="00F60DB8" w14:paraId="362B4C6B" w14:textId="77777777" w:rsidTr="00186B9C">
        <w:tc>
          <w:tcPr>
            <w:tcW w:w="7083" w:type="dxa"/>
          </w:tcPr>
          <w:p w14:paraId="41958165" w14:textId="00D397DE" w:rsidR="00C94D63" w:rsidRPr="00F60DB8" w:rsidRDefault="00C94D63" w:rsidP="00066C30">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t xml:space="preserve">Izdelava preizkusnih protokolov in preizkus nastavitev in delovanja </w:t>
            </w:r>
            <w:r w:rsidR="005D55D0">
              <w:rPr>
                <w:rFonts w:ascii="Open Sans" w:hAnsi="Open Sans" w:cs="Open Sans"/>
                <w:sz w:val="20"/>
              </w:rPr>
              <w:t>vseh zaščit (terminalov vodenja in zaščite)</w:t>
            </w:r>
          </w:p>
        </w:tc>
        <w:tc>
          <w:tcPr>
            <w:tcW w:w="2119" w:type="dxa"/>
          </w:tcPr>
          <w:p w14:paraId="1F91C47A" w14:textId="77777777" w:rsidR="00C94D63" w:rsidRPr="00F60DB8" w:rsidRDefault="00C94D63" w:rsidP="00F60DB8">
            <w:pPr>
              <w:spacing w:before="0"/>
              <w:rPr>
                <w:rFonts w:ascii="Open Sans" w:hAnsi="Open Sans" w:cs="Open Sans"/>
                <w:sz w:val="20"/>
              </w:rPr>
            </w:pPr>
          </w:p>
        </w:tc>
      </w:tr>
      <w:tr w:rsidR="003E13C9" w:rsidRPr="00F60DB8" w14:paraId="3617C0E7" w14:textId="77777777" w:rsidTr="006A689F">
        <w:tc>
          <w:tcPr>
            <w:tcW w:w="7083" w:type="dxa"/>
          </w:tcPr>
          <w:p w14:paraId="0A1A3F5D" w14:textId="630B2017" w:rsidR="003E13C9" w:rsidRPr="00BE5E1C" w:rsidRDefault="003E13C9" w:rsidP="00BE5E1C">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Izdelava preizkusnih protokolov (FAT, SAT) in</w:t>
            </w:r>
            <w:r w:rsidR="007C2D45">
              <w:rPr>
                <w:rFonts w:ascii="Open Sans" w:hAnsi="Open Sans" w:cs="Open Sans"/>
                <w:sz w:val="20"/>
              </w:rPr>
              <w:t xml:space="preserve"> </w:t>
            </w:r>
            <w:r w:rsidRPr="00BE5E1C">
              <w:rPr>
                <w:rFonts w:ascii="Open Sans" w:hAnsi="Open Sans" w:cs="Open Sans"/>
                <w:sz w:val="20"/>
              </w:rPr>
              <w:t>izvedbo preizkusov</w:t>
            </w:r>
          </w:p>
        </w:tc>
        <w:tc>
          <w:tcPr>
            <w:tcW w:w="2119" w:type="dxa"/>
          </w:tcPr>
          <w:p w14:paraId="2BFD7900" w14:textId="131AD116"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bl>
    <w:p w14:paraId="457E0917" w14:textId="0F2F8DC0" w:rsidR="00EE52C1" w:rsidRPr="00F60DB8" w:rsidRDefault="00EE52C1" w:rsidP="00F60DB8">
      <w:pPr>
        <w:spacing w:before="0"/>
        <w:rPr>
          <w:rFonts w:ascii="Open Sans" w:hAnsi="Open Sans" w:cs="Open Sans"/>
          <w:sz w:val="20"/>
        </w:rPr>
      </w:pPr>
    </w:p>
    <w:tbl>
      <w:tblPr>
        <w:tblStyle w:val="Tabelamrea"/>
        <w:tblW w:w="0" w:type="auto"/>
        <w:tblLook w:val="04A0" w:firstRow="1" w:lastRow="0" w:firstColumn="1" w:lastColumn="0" w:noHBand="0" w:noVBand="1"/>
      </w:tblPr>
      <w:tblGrid>
        <w:gridCol w:w="7083"/>
        <w:gridCol w:w="2119"/>
      </w:tblGrid>
      <w:tr w:rsidR="00A75745" w:rsidRPr="00F60DB8" w14:paraId="7A3BAD6D" w14:textId="77777777" w:rsidTr="00C02972">
        <w:tc>
          <w:tcPr>
            <w:tcW w:w="7083" w:type="dxa"/>
          </w:tcPr>
          <w:p w14:paraId="277495F2" w14:textId="7E4F78CA" w:rsidR="00A75745" w:rsidRPr="00F60DB8" w:rsidRDefault="00A75745" w:rsidP="00F60DB8">
            <w:pPr>
              <w:autoSpaceDE w:val="0"/>
              <w:autoSpaceDN w:val="0"/>
              <w:adjustRightInd w:val="0"/>
              <w:spacing w:before="0"/>
              <w:rPr>
                <w:rFonts w:ascii="Open Sans" w:hAnsi="Open Sans" w:cs="Open Sans"/>
                <w:sz w:val="20"/>
              </w:rPr>
            </w:pPr>
            <w:r w:rsidRPr="00F60DB8">
              <w:rPr>
                <w:rFonts w:ascii="Open Sans" w:hAnsi="Open Sans" w:cs="Open Sans"/>
                <w:b/>
                <w:bCs/>
                <w:sz w:val="20"/>
              </w:rPr>
              <w:t>Storitve:</w:t>
            </w:r>
          </w:p>
        </w:tc>
        <w:tc>
          <w:tcPr>
            <w:tcW w:w="2119" w:type="dxa"/>
          </w:tcPr>
          <w:p w14:paraId="3EA926A0" w14:textId="77777777" w:rsidR="00A75745" w:rsidRPr="00F60DB8" w:rsidRDefault="00A75745" w:rsidP="00F60DB8">
            <w:pPr>
              <w:spacing w:before="0"/>
              <w:rPr>
                <w:rFonts w:ascii="Open Sans" w:hAnsi="Open Sans" w:cs="Open Sans"/>
                <w:sz w:val="20"/>
              </w:rPr>
            </w:pPr>
          </w:p>
        </w:tc>
      </w:tr>
      <w:tr w:rsidR="003E13C9" w:rsidRPr="00F60DB8" w14:paraId="0FD82DD1" w14:textId="77777777" w:rsidTr="00A75745">
        <w:tc>
          <w:tcPr>
            <w:tcW w:w="7083" w:type="dxa"/>
          </w:tcPr>
          <w:p w14:paraId="79F3F050" w14:textId="52DB649D"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Izvesti podroben pregled dejanskega ožičenja obstoječih stikalnih celic 6,3kV stikalnega bloka (primarnih in sekundarnih povezav) ter vse ugotovitve zabeležiti.</w:t>
            </w:r>
          </w:p>
        </w:tc>
        <w:tc>
          <w:tcPr>
            <w:tcW w:w="2119" w:type="dxa"/>
          </w:tcPr>
          <w:p w14:paraId="1E5722A1" w14:textId="6F62C7E3"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5B142C51" w14:textId="77777777" w:rsidTr="00A75745">
        <w:tc>
          <w:tcPr>
            <w:tcW w:w="7083" w:type="dxa"/>
          </w:tcPr>
          <w:p w14:paraId="5E791E9D" w14:textId="78950C58"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Tovarniška dokumentacija vseh naprav (vezalne</w:t>
            </w:r>
            <w:r w:rsidR="008B4367">
              <w:rPr>
                <w:rFonts w:ascii="Open Sans" w:hAnsi="Open Sans" w:cs="Open Sans"/>
                <w:sz w:val="20"/>
              </w:rPr>
              <w:t xml:space="preserve"> </w:t>
            </w:r>
            <w:r w:rsidRPr="00F60DB8">
              <w:rPr>
                <w:rFonts w:ascii="Open Sans" w:hAnsi="Open Sans" w:cs="Open Sans"/>
                <w:sz w:val="20"/>
              </w:rPr>
              <w:t>sheme naprav v PDF obliki)</w:t>
            </w:r>
          </w:p>
        </w:tc>
        <w:tc>
          <w:tcPr>
            <w:tcW w:w="2119" w:type="dxa"/>
          </w:tcPr>
          <w:p w14:paraId="67985C27" w14:textId="3B9B31FF"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E99385F" w14:textId="77777777" w:rsidTr="00A75745">
        <w:tc>
          <w:tcPr>
            <w:tcW w:w="7083" w:type="dxa"/>
          </w:tcPr>
          <w:p w14:paraId="2FF50BB3" w14:textId="3CDAF02B"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Projekte za izvedbo PZI in projekte izvedenih del</w:t>
            </w:r>
            <w:r w:rsidR="008B4367">
              <w:rPr>
                <w:rFonts w:ascii="Open Sans" w:hAnsi="Open Sans" w:cs="Open Sans"/>
                <w:sz w:val="20"/>
              </w:rPr>
              <w:t xml:space="preserve"> </w:t>
            </w:r>
            <w:r w:rsidRPr="00F60DB8">
              <w:rPr>
                <w:rFonts w:ascii="Open Sans" w:hAnsi="Open Sans" w:cs="Open Sans"/>
                <w:sz w:val="20"/>
              </w:rPr>
              <w:t>PID v PDF in izvorni obliki (ACAD in EPLAN)</w:t>
            </w:r>
          </w:p>
        </w:tc>
        <w:tc>
          <w:tcPr>
            <w:tcW w:w="2119" w:type="dxa"/>
          </w:tcPr>
          <w:p w14:paraId="66CE978F" w14:textId="4BD9D815"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17EDCE4" w14:textId="77777777" w:rsidTr="00A75745">
        <w:tc>
          <w:tcPr>
            <w:tcW w:w="7083" w:type="dxa"/>
          </w:tcPr>
          <w:p w14:paraId="750F9DBE" w14:textId="363C64FC"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Preračun el. nastavitev sekundarne zaščitne opreme</w:t>
            </w:r>
            <w:r w:rsidR="00CC711D">
              <w:rPr>
                <w:rFonts w:ascii="Open Sans" w:hAnsi="Open Sans" w:cs="Open Sans"/>
                <w:sz w:val="20"/>
              </w:rPr>
              <w:t xml:space="preserve"> el. dovoda in </w:t>
            </w:r>
            <w:r w:rsidRPr="00F60DB8">
              <w:rPr>
                <w:rFonts w:ascii="Open Sans" w:hAnsi="Open Sans" w:cs="Open Sans"/>
                <w:sz w:val="20"/>
              </w:rPr>
              <w:t xml:space="preserve"> el. porabnikov za nastavitev novih (po potrebi tudi obstoječih) terminalov </w:t>
            </w:r>
            <w:r w:rsidR="00CC711D">
              <w:rPr>
                <w:rFonts w:ascii="Open Sans" w:hAnsi="Open Sans" w:cs="Open Sans"/>
                <w:sz w:val="20"/>
              </w:rPr>
              <w:t>vodenja in zaščite</w:t>
            </w:r>
          </w:p>
        </w:tc>
        <w:tc>
          <w:tcPr>
            <w:tcW w:w="2119" w:type="dxa"/>
          </w:tcPr>
          <w:p w14:paraId="73236FA4" w14:textId="7F436C4D"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CB0F404" w14:textId="77777777" w:rsidTr="00A75745">
        <w:tc>
          <w:tcPr>
            <w:tcW w:w="7083" w:type="dxa"/>
          </w:tcPr>
          <w:p w14:paraId="77144BCE" w14:textId="73162266"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Imenovati odgovornega vodjo vseh del</w:t>
            </w:r>
          </w:p>
        </w:tc>
        <w:tc>
          <w:tcPr>
            <w:tcW w:w="2119" w:type="dxa"/>
          </w:tcPr>
          <w:p w14:paraId="60AD1FFC" w14:textId="589EBB89"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AA20AA9" w14:textId="77777777" w:rsidTr="00A75745">
        <w:tc>
          <w:tcPr>
            <w:tcW w:w="7083" w:type="dxa"/>
          </w:tcPr>
          <w:p w14:paraId="5B8E25C0" w14:textId="5EE5CA64"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Transport opreme na objekt in transport znotraj</w:t>
            </w:r>
            <w:r w:rsidR="008B4367">
              <w:rPr>
                <w:rFonts w:ascii="Open Sans" w:hAnsi="Open Sans" w:cs="Open Sans"/>
                <w:sz w:val="20"/>
              </w:rPr>
              <w:t xml:space="preserve"> </w:t>
            </w:r>
            <w:r w:rsidRPr="00F60DB8">
              <w:rPr>
                <w:rFonts w:ascii="Open Sans" w:hAnsi="Open Sans" w:cs="Open Sans"/>
                <w:sz w:val="20"/>
              </w:rPr>
              <w:t>gradbišča</w:t>
            </w:r>
          </w:p>
        </w:tc>
        <w:tc>
          <w:tcPr>
            <w:tcW w:w="2119" w:type="dxa"/>
          </w:tcPr>
          <w:p w14:paraId="774B30F4" w14:textId="5C8D5075"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4AA1DE2A" w14:textId="77777777" w:rsidTr="00A75745">
        <w:tc>
          <w:tcPr>
            <w:tcW w:w="7083" w:type="dxa"/>
          </w:tcPr>
          <w:p w14:paraId="557FBF59" w14:textId="6CDE44B7"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Izvedba vseh montažnih del po tehničnih predpisih, standardih, pravilnikih in normativih ter v skladu z varnostnim načrtom</w:t>
            </w:r>
          </w:p>
        </w:tc>
        <w:tc>
          <w:tcPr>
            <w:tcW w:w="2119" w:type="dxa"/>
          </w:tcPr>
          <w:p w14:paraId="20DC9DE3" w14:textId="3454829A"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3662D339" w14:textId="77777777" w:rsidTr="00A75745">
        <w:tc>
          <w:tcPr>
            <w:tcW w:w="7083" w:type="dxa"/>
          </w:tcPr>
          <w:p w14:paraId="0DA36099" w14:textId="7CA79A90"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Na novo izdelati in prilagoditi kovinsko nosilno konstrukcijo za kabelske povezave v kletnem prostoru na stropu pod 6,3kV stikalnem blokom (stare kabelske police se odstrani). Vse kovinske dele galvansko ozemljiti. Konstrukcija mora biti iz nerjavečega (INOX) materiala. Po potrebi predelava in ureditev tudi ostalih kabelskih polic. Nove police, ki jih izvajalec dobavi, morajo biti iz nerjavečega (INOX) materiala.</w:t>
            </w:r>
          </w:p>
        </w:tc>
        <w:tc>
          <w:tcPr>
            <w:tcW w:w="2119" w:type="dxa"/>
          </w:tcPr>
          <w:p w14:paraId="4FBD90A4" w14:textId="29232F94"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C00758" w:rsidRPr="00F60DB8" w14:paraId="2504A8C1" w14:textId="77777777" w:rsidTr="00A75745">
        <w:tc>
          <w:tcPr>
            <w:tcW w:w="7083" w:type="dxa"/>
          </w:tcPr>
          <w:p w14:paraId="33121414" w14:textId="6C1BF88E" w:rsidR="00C00758" w:rsidRPr="00F60DB8" w:rsidRDefault="00C00758" w:rsidP="00066C30">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t xml:space="preserve">Dobava </w:t>
            </w:r>
            <w:r w:rsidR="002E6B84">
              <w:rPr>
                <w:rFonts w:ascii="Open Sans" w:hAnsi="Open Sans" w:cs="Open Sans"/>
                <w:sz w:val="20"/>
              </w:rPr>
              <w:t>kablov, polaganje in vključitev el. meritev 6,3kV elektromotorjev (obtočnih) črpalk NTK na števce el. energije v el. omari =HAG+R2</w:t>
            </w:r>
            <w:r w:rsidR="009B3779">
              <w:rPr>
                <w:rFonts w:ascii="Open Sans" w:hAnsi="Open Sans" w:cs="Open Sans"/>
                <w:sz w:val="20"/>
              </w:rPr>
              <w:t xml:space="preserve"> v 6,3kV in 0,4kV stikališču</w:t>
            </w:r>
            <w:r w:rsidR="001D44DA">
              <w:rPr>
                <w:rFonts w:ascii="Open Sans" w:hAnsi="Open Sans" w:cs="Open Sans"/>
                <w:sz w:val="20"/>
              </w:rPr>
              <w:t xml:space="preserve"> ter izvedba </w:t>
            </w:r>
            <w:r w:rsidR="00AC4DEB">
              <w:rPr>
                <w:rFonts w:ascii="Open Sans" w:hAnsi="Open Sans" w:cs="Open Sans"/>
                <w:sz w:val="20"/>
              </w:rPr>
              <w:t xml:space="preserve">vseh </w:t>
            </w:r>
            <w:r w:rsidR="001D44DA">
              <w:rPr>
                <w:rFonts w:ascii="Open Sans" w:hAnsi="Open Sans" w:cs="Open Sans"/>
                <w:sz w:val="20"/>
              </w:rPr>
              <w:t xml:space="preserve">potrebnih preizkusov </w:t>
            </w:r>
          </w:p>
        </w:tc>
        <w:tc>
          <w:tcPr>
            <w:tcW w:w="2119" w:type="dxa"/>
          </w:tcPr>
          <w:p w14:paraId="5799093F" w14:textId="77777777" w:rsidR="00C00758" w:rsidRPr="00F60DB8" w:rsidRDefault="00C00758" w:rsidP="00F60DB8">
            <w:pPr>
              <w:spacing w:before="0"/>
              <w:rPr>
                <w:rFonts w:ascii="Open Sans" w:hAnsi="Open Sans" w:cs="Open Sans"/>
                <w:sz w:val="20"/>
              </w:rPr>
            </w:pPr>
          </w:p>
        </w:tc>
      </w:tr>
      <w:tr w:rsidR="002E6B84" w:rsidRPr="00F60DB8" w14:paraId="3DEEBFF6" w14:textId="77777777" w:rsidTr="00A75745">
        <w:tc>
          <w:tcPr>
            <w:tcW w:w="7083" w:type="dxa"/>
          </w:tcPr>
          <w:p w14:paraId="3AB5695B" w14:textId="5F371358" w:rsidR="002E6B84" w:rsidRDefault="002E6B84" w:rsidP="00066C30">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t>Dobava kablov, polaganje in ter priklop na rezervne sponke</w:t>
            </w:r>
            <w:r w:rsidR="00206275">
              <w:rPr>
                <w:rFonts w:ascii="Open Sans" w:hAnsi="Open Sans" w:cs="Open Sans"/>
                <w:sz w:val="20"/>
              </w:rPr>
              <w:t xml:space="preserve"> (katere dobavi </w:t>
            </w:r>
            <w:r w:rsidR="00D262B5">
              <w:rPr>
                <w:rFonts w:ascii="Open Sans" w:hAnsi="Open Sans" w:cs="Open Sans"/>
                <w:sz w:val="20"/>
              </w:rPr>
              <w:t>I</w:t>
            </w:r>
            <w:r w:rsidR="00206275">
              <w:rPr>
                <w:rFonts w:ascii="Open Sans" w:hAnsi="Open Sans" w:cs="Open Sans"/>
                <w:sz w:val="20"/>
              </w:rPr>
              <w:t>zvajalec)</w:t>
            </w:r>
            <w:r>
              <w:rPr>
                <w:rFonts w:ascii="Open Sans" w:hAnsi="Open Sans" w:cs="Open Sans"/>
                <w:sz w:val="20"/>
              </w:rPr>
              <w:t xml:space="preserve"> za el. meritev </w:t>
            </w:r>
            <w:r w:rsidR="00661FD9">
              <w:rPr>
                <w:rFonts w:ascii="Open Sans" w:hAnsi="Open Sans" w:cs="Open Sans"/>
                <w:sz w:val="20"/>
              </w:rPr>
              <w:t xml:space="preserve">energije </w:t>
            </w:r>
            <w:r>
              <w:rPr>
                <w:rFonts w:ascii="Open Sans" w:hAnsi="Open Sans" w:cs="Open Sans"/>
                <w:sz w:val="20"/>
              </w:rPr>
              <w:t xml:space="preserve">6,3kV elektromotorjev </w:t>
            </w:r>
            <w:r w:rsidRPr="00F60DB8">
              <w:rPr>
                <w:rFonts w:ascii="Open Sans" w:hAnsi="Open Sans" w:cs="Open Sans"/>
                <w:sz w:val="20"/>
              </w:rPr>
              <w:t>ventilator</w:t>
            </w:r>
            <w:r>
              <w:rPr>
                <w:rFonts w:ascii="Open Sans" w:hAnsi="Open Sans" w:cs="Open Sans"/>
                <w:sz w:val="20"/>
              </w:rPr>
              <w:t>ja</w:t>
            </w:r>
            <w:r w:rsidRPr="00F60DB8">
              <w:rPr>
                <w:rFonts w:ascii="Open Sans" w:hAnsi="Open Sans" w:cs="Open Sans"/>
                <w:sz w:val="20"/>
              </w:rPr>
              <w:t xml:space="preserve"> VKL5/1</w:t>
            </w:r>
            <w:r>
              <w:rPr>
                <w:rFonts w:ascii="Open Sans" w:hAnsi="Open Sans" w:cs="Open Sans"/>
                <w:sz w:val="20"/>
              </w:rPr>
              <w:t xml:space="preserve"> in VKL5/2 v el. omari =HAG+R2</w:t>
            </w:r>
            <w:r w:rsidR="009B3779">
              <w:rPr>
                <w:rFonts w:ascii="Open Sans" w:hAnsi="Open Sans" w:cs="Open Sans"/>
                <w:sz w:val="20"/>
              </w:rPr>
              <w:t xml:space="preserve"> v 6,3kV in 0,4kV stikališču</w:t>
            </w:r>
            <w:r w:rsidR="00EC09FB">
              <w:rPr>
                <w:rFonts w:ascii="Open Sans" w:hAnsi="Open Sans" w:cs="Open Sans"/>
                <w:sz w:val="20"/>
              </w:rPr>
              <w:t xml:space="preserve"> ter izvedba vseh potrebnih preizkuso</w:t>
            </w:r>
            <w:r w:rsidR="00206275">
              <w:rPr>
                <w:rFonts w:ascii="Open Sans" w:hAnsi="Open Sans" w:cs="Open Sans"/>
                <w:sz w:val="20"/>
              </w:rPr>
              <w:t>v</w:t>
            </w:r>
          </w:p>
        </w:tc>
        <w:tc>
          <w:tcPr>
            <w:tcW w:w="2119" w:type="dxa"/>
          </w:tcPr>
          <w:p w14:paraId="5C9792FC" w14:textId="77777777" w:rsidR="002E6B84" w:rsidRPr="00F60DB8" w:rsidRDefault="002E6B84" w:rsidP="00F60DB8">
            <w:pPr>
              <w:spacing w:before="0"/>
              <w:rPr>
                <w:rFonts w:ascii="Open Sans" w:hAnsi="Open Sans" w:cs="Open Sans"/>
                <w:sz w:val="20"/>
              </w:rPr>
            </w:pPr>
          </w:p>
        </w:tc>
      </w:tr>
      <w:tr w:rsidR="00D828B9" w:rsidRPr="00F60DB8" w14:paraId="2D889E14" w14:textId="77777777" w:rsidTr="00A75745">
        <w:tc>
          <w:tcPr>
            <w:tcW w:w="7083" w:type="dxa"/>
          </w:tcPr>
          <w:p w14:paraId="1ADBDFE1" w14:textId="03F78FB1" w:rsidR="00D828B9" w:rsidRDefault="00D828B9" w:rsidP="00066C30">
            <w:pPr>
              <w:pStyle w:val="Odstavekseznama"/>
              <w:numPr>
                <w:ilvl w:val="0"/>
                <w:numId w:val="10"/>
              </w:numPr>
              <w:autoSpaceDE w:val="0"/>
              <w:autoSpaceDN w:val="0"/>
              <w:adjustRightInd w:val="0"/>
              <w:spacing w:before="0"/>
              <w:rPr>
                <w:rFonts w:ascii="Open Sans" w:hAnsi="Open Sans" w:cs="Open Sans"/>
                <w:sz w:val="20"/>
              </w:rPr>
            </w:pPr>
            <w:r>
              <w:rPr>
                <w:rFonts w:ascii="Open Sans" w:hAnsi="Open Sans" w:cs="Open Sans"/>
                <w:sz w:val="20"/>
              </w:rPr>
              <w:lastRenderedPageBreak/>
              <w:t xml:space="preserve">Dobava kablov, polaganje in ter priklop na rezervne sponke (katere dobavi Izvajalec) za el. meritev </w:t>
            </w:r>
            <w:r w:rsidR="00661FD9">
              <w:rPr>
                <w:rFonts w:ascii="Open Sans" w:hAnsi="Open Sans" w:cs="Open Sans"/>
                <w:sz w:val="20"/>
              </w:rPr>
              <w:t xml:space="preserve">energije </w:t>
            </w:r>
            <w:r>
              <w:rPr>
                <w:rFonts w:ascii="Open Sans" w:hAnsi="Open Sans" w:cs="Open Sans"/>
                <w:sz w:val="20"/>
              </w:rPr>
              <w:t>transformatorjev BFT14, BFT16 in rezervne transformatorske celice v el. omari =HAG+R2 v 6,3kV in 0,4kV stikališču ter izvedba vseh potrebnih preizkusov</w:t>
            </w:r>
          </w:p>
        </w:tc>
        <w:tc>
          <w:tcPr>
            <w:tcW w:w="2119" w:type="dxa"/>
          </w:tcPr>
          <w:p w14:paraId="00288525" w14:textId="77777777" w:rsidR="00D828B9" w:rsidRPr="00F60DB8" w:rsidRDefault="00D828B9" w:rsidP="00F60DB8">
            <w:pPr>
              <w:spacing w:before="0"/>
              <w:rPr>
                <w:rFonts w:ascii="Open Sans" w:hAnsi="Open Sans" w:cs="Open Sans"/>
                <w:sz w:val="20"/>
              </w:rPr>
            </w:pPr>
          </w:p>
        </w:tc>
      </w:tr>
      <w:tr w:rsidR="003E13C9" w:rsidRPr="00F60DB8" w14:paraId="02F77764" w14:textId="77777777" w:rsidTr="00A75745">
        <w:tc>
          <w:tcPr>
            <w:tcW w:w="7083" w:type="dxa"/>
          </w:tcPr>
          <w:p w14:paraId="3ED4BCC9" w14:textId="773467D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Vgrajevati materiale, naprave in opremo, katerih kvaliteta je dokumentirana z atesti ali certifikati</w:t>
            </w:r>
            <w:r w:rsidR="008B4367">
              <w:rPr>
                <w:rFonts w:ascii="Open Sans" w:hAnsi="Open Sans" w:cs="Open Sans"/>
                <w:sz w:val="20"/>
              </w:rPr>
              <w:t xml:space="preserve"> </w:t>
            </w:r>
            <w:r w:rsidRPr="00F60DB8">
              <w:rPr>
                <w:rFonts w:ascii="Open Sans" w:hAnsi="Open Sans" w:cs="Open Sans"/>
                <w:sz w:val="20"/>
              </w:rPr>
              <w:t>kvalitete</w:t>
            </w:r>
          </w:p>
        </w:tc>
        <w:tc>
          <w:tcPr>
            <w:tcW w:w="2119" w:type="dxa"/>
          </w:tcPr>
          <w:p w14:paraId="025B4876" w14:textId="45E50E3E"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7C770D8B" w14:textId="77777777" w:rsidTr="00A75745">
        <w:tc>
          <w:tcPr>
            <w:tcW w:w="7083" w:type="dxa"/>
          </w:tcPr>
          <w:p w14:paraId="06ACDC07" w14:textId="62722D0F"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Izdelati navodila za obratovanje in vzdrževanje v slovenskem jeziku</w:t>
            </w:r>
          </w:p>
        </w:tc>
        <w:tc>
          <w:tcPr>
            <w:tcW w:w="2119" w:type="dxa"/>
          </w:tcPr>
          <w:p w14:paraId="3081BE87" w14:textId="7BBF929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02F0F9EA" w14:textId="77777777" w:rsidTr="00A75745">
        <w:tc>
          <w:tcPr>
            <w:tcW w:w="7083" w:type="dxa"/>
          </w:tcPr>
          <w:p w14:paraId="6387EDEE" w14:textId="377FBCB9"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Strokovno usposabljanje (šolanje) Naročnikovega</w:t>
            </w:r>
            <w:r w:rsidR="008B4367">
              <w:rPr>
                <w:rFonts w:ascii="Open Sans" w:hAnsi="Open Sans" w:cs="Open Sans"/>
                <w:sz w:val="20"/>
              </w:rPr>
              <w:t xml:space="preserve"> </w:t>
            </w:r>
            <w:r w:rsidRPr="00F60DB8">
              <w:rPr>
                <w:rFonts w:ascii="Open Sans" w:hAnsi="Open Sans" w:cs="Open Sans"/>
                <w:sz w:val="20"/>
              </w:rPr>
              <w:t>osebja na objektu</w:t>
            </w:r>
          </w:p>
        </w:tc>
        <w:tc>
          <w:tcPr>
            <w:tcW w:w="2119" w:type="dxa"/>
          </w:tcPr>
          <w:p w14:paraId="70BFA384" w14:textId="7F67C581"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19A0A28" w14:textId="77777777" w:rsidTr="00A75745">
        <w:tc>
          <w:tcPr>
            <w:tcW w:w="7083" w:type="dxa"/>
          </w:tcPr>
          <w:p w14:paraId="71B03C54" w14:textId="7A32AFC7"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Pridobiti ustrezne garancije</w:t>
            </w:r>
          </w:p>
        </w:tc>
        <w:tc>
          <w:tcPr>
            <w:tcW w:w="2119" w:type="dxa"/>
          </w:tcPr>
          <w:p w14:paraId="110756CF" w14:textId="4B10E27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4CFEA9C6" w14:textId="77777777" w:rsidTr="00A75745">
        <w:tc>
          <w:tcPr>
            <w:tcW w:w="7083" w:type="dxa"/>
          </w:tcPr>
          <w:p w14:paraId="6D847AE4" w14:textId="42FD8353"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Dobava rezervnih delov (1 kos </w:t>
            </w:r>
            <w:proofErr w:type="spellStart"/>
            <w:r w:rsidRPr="00F60DB8">
              <w:rPr>
                <w:rFonts w:ascii="Open Sans" w:hAnsi="Open Sans" w:cs="Open Sans"/>
                <w:sz w:val="20"/>
              </w:rPr>
              <w:t>vakumskega</w:t>
            </w:r>
            <w:proofErr w:type="spellEnd"/>
            <w:r w:rsidRPr="00F60DB8">
              <w:rPr>
                <w:rFonts w:ascii="Open Sans" w:hAnsi="Open Sans" w:cs="Open Sans"/>
                <w:sz w:val="20"/>
              </w:rPr>
              <w:t xml:space="preserve"> odklopnika z vozičkom za izvlek odklopnika, 1 kos terminala vodenja in zaščite, 1 kos tokovni </w:t>
            </w:r>
            <w:r w:rsidR="00D5656D">
              <w:rPr>
                <w:rFonts w:ascii="Open Sans" w:hAnsi="Open Sans" w:cs="Open Sans"/>
                <w:sz w:val="20"/>
              </w:rPr>
              <w:t>merilni transformator (T</w:t>
            </w:r>
            <w:r w:rsidR="0099778A">
              <w:rPr>
                <w:rFonts w:ascii="Open Sans" w:hAnsi="Open Sans" w:cs="Open Sans"/>
                <w:sz w:val="20"/>
              </w:rPr>
              <w:t>IT</w:t>
            </w:r>
            <w:r w:rsidR="00D5656D">
              <w:rPr>
                <w:rFonts w:ascii="Open Sans" w:hAnsi="Open Sans" w:cs="Open Sans"/>
                <w:sz w:val="20"/>
              </w:rPr>
              <w:t>)</w:t>
            </w:r>
            <w:r w:rsidRPr="00F60DB8">
              <w:rPr>
                <w:rFonts w:ascii="Open Sans" w:hAnsi="Open Sans" w:cs="Open Sans"/>
                <w:sz w:val="20"/>
              </w:rPr>
              <w:t>, 1 kos napetostni merilni transformator</w:t>
            </w:r>
            <w:r w:rsidR="00D5656D">
              <w:rPr>
                <w:rFonts w:ascii="Open Sans" w:hAnsi="Open Sans" w:cs="Open Sans"/>
                <w:sz w:val="20"/>
              </w:rPr>
              <w:t xml:space="preserve"> (N</w:t>
            </w:r>
            <w:r w:rsidR="0099778A">
              <w:rPr>
                <w:rFonts w:ascii="Open Sans" w:hAnsi="Open Sans" w:cs="Open Sans"/>
                <w:sz w:val="20"/>
              </w:rPr>
              <w:t>I</w:t>
            </w:r>
            <w:r w:rsidR="00D5656D">
              <w:rPr>
                <w:rFonts w:ascii="Open Sans" w:hAnsi="Open Sans" w:cs="Open Sans"/>
                <w:sz w:val="20"/>
              </w:rPr>
              <w:t>T)</w:t>
            </w:r>
            <w:r w:rsidRPr="00F60DB8">
              <w:rPr>
                <w:rFonts w:ascii="Open Sans" w:hAnsi="Open Sans" w:cs="Open Sans"/>
                <w:sz w:val="20"/>
              </w:rPr>
              <w:t>, ter 10% vgrajene opreme)</w:t>
            </w:r>
          </w:p>
        </w:tc>
        <w:tc>
          <w:tcPr>
            <w:tcW w:w="2119" w:type="dxa"/>
          </w:tcPr>
          <w:p w14:paraId="0E6B7F48" w14:textId="61CCF221"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532E72A5" w14:textId="77777777" w:rsidTr="00A75745">
        <w:tc>
          <w:tcPr>
            <w:tcW w:w="7083" w:type="dxa"/>
          </w:tcPr>
          <w:p w14:paraId="1541DA02" w14:textId="12A3D814"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Na novo izvesti ozemljitve – galvanske povezave za novi stikalni blok,…  </w:t>
            </w:r>
          </w:p>
        </w:tc>
        <w:tc>
          <w:tcPr>
            <w:tcW w:w="2119" w:type="dxa"/>
          </w:tcPr>
          <w:p w14:paraId="1A553DBE" w14:textId="0E71C258"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033241FE" w14:textId="77777777" w:rsidTr="00A75745">
        <w:tc>
          <w:tcPr>
            <w:tcW w:w="7083" w:type="dxa"/>
          </w:tcPr>
          <w:p w14:paraId="75D0B771" w14:textId="7AC9DE5E"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El. meritve galvanskih povezav, el. meritve in pregled ter preizkus vseh ostalih električnih inštalacij,..</w:t>
            </w:r>
          </w:p>
        </w:tc>
        <w:tc>
          <w:tcPr>
            <w:tcW w:w="2119" w:type="dxa"/>
          </w:tcPr>
          <w:p w14:paraId="631A4E14" w14:textId="3D396217"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62D95DD4" w14:textId="77777777" w:rsidTr="00A75745">
        <w:tc>
          <w:tcPr>
            <w:tcW w:w="7083" w:type="dxa"/>
          </w:tcPr>
          <w:p w14:paraId="2FF5DEBD" w14:textId="06628152"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Tovarniško prevzemno preizkušanje (FAT) novega stikalnega </w:t>
            </w:r>
            <w:r w:rsidR="00172C17">
              <w:rPr>
                <w:rFonts w:ascii="Open Sans" w:hAnsi="Open Sans" w:cs="Open Sans"/>
                <w:sz w:val="20"/>
              </w:rPr>
              <w:t xml:space="preserve">6,3kV </w:t>
            </w:r>
            <w:r w:rsidRPr="00F60DB8">
              <w:rPr>
                <w:rFonts w:ascii="Open Sans" w:hAnsi="Open Sans" w:cs="Open Sans"/>
                <w:sz w:val="20"/>
              </w:rPr>
              <w:t>bloka</w:t>
            </w:r>
          </w:p>
        </w:tc>
        <w:tc>
          <w:tcPr>
            <w:tcW w:w="2119" w:type="dxa"/>
          </w:tcPr>
          <w:p w14:paraId="066EC71D" w14:textId="5D74E811"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19F41627" w14:textId="77777777" w:rsidTr="00432256">
        <w:tc>
          <w:tcPr>
            <w:tcW w:w="7083" w:type="dxa"/>
          </w:tcPr>
          <w:p w14:paraId="665680F7" w14:textId="21A11328"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F60DB8">
              <w:rPr>
                <w:rFonts w:ascii="Open Sans" w:hAnsi="Open Sans" w:cs="Open Sans"/>
                <w:sz w:val="20"/>
              </w:rPr>
              <w:t xml:space="preserve">Prevzemno preizkušanje na objektu (SAT) novega </w:t>
            </w:r>
            <w:r w:rsidR="00172C17">
              <w:rPr>
                <w:rFonts w:ascii="Open Sans" w:hAnsi="Open Sans" w:cs="Open Sans"/>
                <w:sz w:val="20"/>
              </w:rPr>
              <w:t xml:space="preserve">6,3kV </w:t>
            </w:r>
            <w:r w:rsidRPr="00F60DB8">
              <w:rPr>
                <w:rFonts w:ascii="Open Sans" w:hAnsi="Open Sans" w:cs="Open Sans"/>
                <w:sz w:val="20"/>
              </w:rPr>
              <w:t>stikalnega bloka z vsemi navezavami in pomožnimi sistemi</w:t>
            </w:r>
          </w:p>
        </w:tc>
        <w:tc>
          <w:tcPr>
            <w:tcW w:w="2119" w:type="dxa"/>
          </w:tcPr>
          <w:p w14:paraId="1F9E60CB" w14:textId="68F7BA9A"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r w:rsidR="003E13C9" w:rsidRPr="00F60DB8" w14:paraId="4BE6CEF1" w14:textId="77777777" w:rsidTr="003963FD">
        <w:tc>
          <w:tcPr>
            <w:tcW w:w="7083" w:type="dxa"/>
          </w:tcPr>
          <w:p w14:paraId="19FA6E1B" w14:textId="22A1B6CF" w:rsidR="003E13C9" w:rsidRPr="00F60DB8" w:rsidRDefault="003E13C9" w:rsidP="00066C30">
            <w:pPr>
              <w:pStyle w:val="Odstavekseznama"/>
              <w:numPr>
                <w:ilvl w:val="0"/>
                <w:numId w:val="10"/>
              </w:numPr>
              <w:autoSpaceDE w:val="0"/>
              <w:autoSpaceDN w:val="0"/>
              <w:adjustRightInd w:val="0"/>
              <w:spacing w:before="0"/>
              <w:rPr>
                <w:rFonts w:ascii="Open Sans" w:hAnsi="Open Sans" w:cs="Open Sans"/>
                <w:sz w:val="20"/>
              </w:rPr>
            </w:pPr>
            <w:r w:rsidRPr="008B4367">
              <w:rPr>
                <w:rFonts w:ascii="Open Sans" w:hAnsi="Open Sans" w:cs="Open Sans"/>
                <w:sz w:val="20"/>
              </w:rPr>
              <w:t>Izdelava dokazil o zanesljivosti objekta ter</w:t>
            </w:r>
            <w:r w:rsidR="008B4367" w:rsidRPr="008B4367">
              <w:rPr>
                <w:rFonts w:ascii="Open Sans" w:hAnsi="Open Sans" w:cs="Open Sans"/>
                <w:sz w:val="20"/>
              </w:rPr>
              <w:t xml:space="preserve"> </w:t>
            </w:r>
            <w:r w:rsidRPr="008B4367">
              <w:rPr>
                <w:rFonts w:ascii="Open Sans" w:hAnsi="Open Sans" w:cs="Open Sans"/>
                <w:sz w:val="20"/>
              </w:rPr>
              <w:t xml:space="preserve">sodelovanje pri delnih in končnem strokovnem </w:t>
            </w:r>
            <w:r w:rsidRPr="00F60DB8">
              <w:rPr>
                <w:rFonts w:ascii="Open Sans" w:hAnsi="Open Sans" w:cs="Open Sans"/>
                <w:sz w:val="20"/>
              </w:rPr>
              <w:t>internem tehničnem pregledu</w:t>
            </w:r>
          </w:p>
        </w:tc>
        <w:tc>
          <w:tcPr>
            <w:tcW w:w="2119" w:type="dxa"/>
          </w:tcPr>
          <w:p w14:paraId="375ED38E" w14:textId="5620B701" w:rsidR="003E13C9" w:rsidRPr="00F60DB8" w:rsidRDefault="003E13C9" w:rsidP="00F60DB8">
            <w:pPr>
              <w:spacing w:before="0"/>
              <w:rPr>
                <w:rFonts w:ascii="Open Sans" w:hAnsi="Open Sans" w:cs="Open Sans"/>
                <w:sz w:val="20"/>
              </w:rPr>
            </w:pPr>
            <w:r w:rsidRPr="00F60DB8">
              <w:rPr>
                <w:rFonts w:ascii="Open Sans" w:hAnsi="Open Sans" w:cs="Open Sans"/>
                <w:sz w:val="20"/>
              </w:rPr>
              <w:t>/</w:t>
            </w:r>
          </w:p>
        </w:tc>
      </w:tr>
    </w:tbl>
    <w:p w14:paraId="0D5852AB" w14:textId="3F4D3167" w:rsidR="004A5874" w:rsidRPr="00F60DB8" w:rsidRDefault="004A5874" w:rsidP="00F60DB8">
      <w:pPr>
        <w:spacing w:before="0"/>
        <w:rPr>
          <w:rFonts w:ascii="Open Sans" w:hAnsi="Open Sans" w:cs="Open Sans"/>
          <w:sz w:val="20"/>
        </w:rPr>
      </w:pPr>
    </w:p>
    <w:p w14:paraId="4A5787A3" w14:textId="0BBB237E" w:rsidR="005752AC" w:rsidRPr="00F60DB8" w:rsidRDefault="005752AC" w:rsidP="005752AC">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je odgovoren poskrbeti za</w:t>
      </w:r>
      <w:r>
        <w:rPr>
          <w:rFonts w:ascii="Open Sans" w:hAnsi="Open Sans" w:cs="Open Sans"/>
          <w:sz w:val="20"/>
          <w:lang w:eastAsia="sl-SI"/>
        </w:rPr>
        <w:t xml:space="preserve"> </w:t>
      </w:r>
      <w:r w:rsidRPr="00F60DB8">
        <w:rPr>
          <w:rFonts w:ascii="Open Sans" w:hAnsi="Open Sans" w:cs="Open Sans"/>
          <w:sz w:val="20"/>
          <w:lang w:eastAsia="sl-SI"/>
        </w:rPr>
        <w:t>izvajanje</w:t>
      </w:r>
      <w:r>
        <w:rPr>
          <w:rFonts w:ascii="Open Sans" w:hAnsi="Open Sans" w:cs="Open Sans"/>
          <w:sz w:val="20"/>
          <w:lang w:eastAsia="sl-SI"/>
        </w:rPr>
        <w:t xml:space="preserve"> in uspešen zaključek</w:t>
      </w:r>
      <w:r w:rsidRPr="00F60DB8">
        <w:rPr>
          <w:rFonts w:ascii="Open Sans" w:hAnsi="Open Sans" w:cs="Open Sans"/>
          <w:sz w:val="20"/>
          <w:lang w:eastAsia="sl-SI"/>
        </w:rPr>
        <w:t xml:space="preserve"> vseh </w:t>
      </w:r>
      <w:r>
        <w:rPr>
          <w:rFonts w:ascii="Open Sans" w:hAnsi="Open Sans" w:cs="Open Sans"/>
          <w:sz w:val="20"/>
          <w:lang w:eastAsia="sl-SI"/>
        </w:rPr>
        <w:t xml:space="preserve">zgoraj navedenih </w:t>
      </w:r>
      <w:r w:rsidRPr="00F60DB8">
        <w:rPr>
          <w:rFonts w:ascii="Open Sans" w:hAnsi="Open Sans" w:cs="Open Sans"/>
          <w:sz w:val="20"/>
          <w:lang w:eastAsia="sl-SI"/>
        </w:rPr>
        <w:t>del</w:t>
      </w:r>
      <w:r>
        <w:rPr>
          <w:rFonts w:ascii="Open Sans" w:hAnsi="Open Sans" w:cs="Open Sans"/>
          <w:sz w:val="20"/>
          <w:lang w:eastAsia="sl-SI"/>
        </w:rPr>
        <w:t>, ki vključujejo</w:t>
      </w:r>
      <w:r w:rsidRPr="00F60DB8">
        <w:rPr>
          <w:rFonts w:ascii="Open Sans" w:hAnsi="Open Sans" w:cs="Open Sans"/>
          <w:sz w:val="20"/>
          <w:lang w:eastAsia="sl-SI"/>
        </w:rPr>
        <w:t xml:space="preserve"> v</w:t>
      </w:r>
      <w:r>
        <w:rPr>
          <w:rFonts w:ascii="Open Sans" w:hAnsi="Open Sans" w:cs="Open Sans"/>
          <w:sz w:val="20"/>
          <w:lang w:eastAsia="sl-SI"/>
        </w:rPr>
        <w:t>se dobave, storitve, preizkušanja, ki so predmet javnega naročila</w:t>
      </w:r>
      <w:r w:rsidRPr="00F60DB8">
        <w:rPr>
          <w:rFonts w:ascii="Open Sans" w:hAnsi="Open Sans" w:cs="Open Sans"/>
          <w:sz w:val="20"/>
          <w:lang w:eastAsia="sl-SI"/>
        </w:rPr>
        <w:t>.</w:t>
      </w:r>
      <w:r w:rsidRPr="005752AC">
        <w:rPr>
          <w:rFonts w:ascii="Open Sans" w:hAnsi="Open Sans" w:cs="Open Sans"/>
          <w:sz w:val="20"/>
          <w:lang w:eastAsia="sl-SI"/>
        </w:rPr>
        <w:t xml:space="preserve"> </w:t>
      </w:r>
      <w:r>
        <w:rPr>
          <w:rFonts w:ascii="Open Sans" w:hAnsi="Open Sans" w:cs="Open Sans"/>
          <w:sz w:val="20"/>
          <w:lang w:eastAsia="sl-SI"/>
        </w:rPr>
        <w:t>Pri tem mora izvajalec</w:t>
      </w:r>
      <w:r w:rsidRPr="00F60DB8">
        <w:rPr>
          <w:rFonts w:ascii="Open Sans" w:hAnsi="Open Sans" w:cs="Open Sans"/>
          <w:sz w:val="20"/>
          <w:lang w:eastAsia="sl-SI"/>
        </w:rPr>
        <w:t xml:space="preserve"> </w:t>
      </w:r>
      <w:r w:rsidR="007A76C9">
        <w:rPr>
          <w:rFonts w:ascii="Open Sans" w:hAnsi="Open Sans" w:cs="Open Sans"/>
          <w:sz w:val="20"/>
          <w:lang w:eastAsia="sl-SI"/>
        </w:rPr>
        <w:t xml:space="preserve">v </w:t>
      </w:r>
      <w:r w:rsidRPr="00F60DB8">
        <w:rPr>
          <w:rFonts w:ascii="Open Sans" w:hAnsi="Open Sans" w:cs="Open Sans"/>
          <w:sz w:val="20"/>
          <w:lang w:eastAsia="sl-SI"/>
        </w:rPr>
        <w:t>celoti zagotoviti celostno funkcionalnost opreme, ki jo dobavlja.</w:t>
      </w:r>
      <w:r w:rsidR="007A76C9">
        <w:rPr>
          <w:rFonts w:ascii="Open Sans" w:hAnsi="Open Sans" w:cs="Open Sans"/>
          <w:sz w:val="20"/>
          <w:lang w:eastAsia="sl-SI"/>
        </w:rPr>
        <w:t xml:space="preserve"> </w:t>
      </w:r>
      <w:r w:rsidRPr="00F60DB8">
        <w:rPr>
          <w:rFonts w:ascii="Open Sans" w:hAnsi="Open Sans" w:cs="Open Sans"/>
          <w:sz w:val="20"/>
          <w:lang w:eastAsia="sl-SI"/>
        </w:rPr>
        <w:t>Strojno in programsko opremo ter storitve, ki so potrebne, da oprema v celoti</w:t>
      </w:r>
      <w:r>
        <w:rPr>
          <w:rFonts w:ascii="Open Sans" w:hAnsi="Open Sans" w:cs="Open Sans"/>
          <w:sz w:val="20"/>
          <w:lang w:eastAsia="sl-SI"/>
        </w:rPr>
        <w:t xml:space="preserve"> </w:t>
      </w:r>
      <w:r w:rsidRPr="00F60DB8">
        <w:rPr>
          <w:rFonts w:ascii="Open Sans" w:hAnsi="Open Sans" w:cs="Open Sans"/>
          <w:sz w:val="20"/>
          <w:lang w:eastAsia="sl-SI"/>
        </w:rPr>
        <w:t xml:space="preserve">deluje, a niso posebej navedene v tem </w:t>
      </w:r>
      <w:r w:rsidR="007A76C9">
        <w:rPr>
          <w:rFonts w:ascii="Open Sans" w:hAnsi="Open Sans" w:cs="Open Sans"/>
          <w:sz w:val="20"/>
          <w:lang w:eastAsia="sl-SI"/>
        </w:rPr>
        <w:t>tehničnem opisu del</w:t>
      </w:r>
      <w:r w:rsidRPr="00F60DB8">
        <w:rPr>
          <w:rFonts w:ascii="Open Sans" w:hAnsi="Open Sans" w:cs="Open Sans"/>
          <w:sz w:val="20"/>
          <w:lang w:eastAsia="sl-SI"/>
        </w:rPr>
        <w:t>, mora izvajalec kljub temu ponuditi</w:t>
      </w:r>
      <w:r w:rsidR="007A76C9">
        <w:rPr>
          <w:rFonts w:ascii="Open Sans" w:hAnsi="Open Sans" w:cs="Open Sans"/>
          <w:sz w:val="20"/>
          <w:lang w:eastAsia="sl-SI"/>
        </w:rPr>
        <w:t>, vključiti v PZI dokumentaciji ter</w:t>
      </w:r>
      <w:r w:rsidRPr="00F60DB8">
        <w:rPr>
          <w:rFonts w:ascii="Open Sans" w:hAnsi="Open Sans" w:cs="Open Sans"/>
          <w:sz w:val="20"/>
          <w:lang w:eastAsia="sl-SI"/>
        </w:rPr>
        <w:t xml:space="preserve"> dobaviti</w:t>
      </w:r>
      <w:r w:rsidR="007A76C9">
        <w:rPr>
          <w:rFonts w:ascii="Open Sans" w:hAnsi="Open Sans" w:cs="Open Sans"/>
          <w:sz w:val="20"/>
          <w:lang w:eastAsia="sl-SI"/>
        </w:rPr>
        <w:t xml:space="preserve"> tako opremo in izvesti take storitve</w:t>
      </w:r>
      <w:r w:rsidRPr="00F60DB8">
        <w:rPr>
          <w:rFonts w:ascii="Open Sans" w:hAnsi="Open Sans" w:cs="Open Sans"/>
          <w:sz w:val="20"/>
          <w:lang w:eastAsia="sl-SI"/>
        </w:rPr>
        <w:t>.</w:t>
      </w:r>
    </w:p>
    <w:p w14:paraId="49C7EF3E" w14:textId="77777777" w:rsidR="00ED7AFD" w:rsidRPr="00F60DB8" w:rsidRDefault="00ED7A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A86A4E4" w14:textId="254D4030" w:rsidR="00976AB0" w:rsidRPr="00F60DB8" w:rsidRDefault="007C29E2" w:rsidP="00BD2271">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976AB0" w:rsidRPr="00F60DB8">
        <w:rPr>
          <w:rFonts w:ascii="Open Sans" w:hAnsi="Open Sans" w:cs="Open Sans"/>
          <w:sz w:val="20"/>
          <w:lang w:eastAsia="sl-SI"/>
        </w:rPr>
        <w:t xml:space="preserve"> mora za vsa </w:t>
      </w:r>
      <w:r w:rsidR="00625CDE" w:rsidRPr="00F60DB8">
        <w:rPr>
          <w:rFonts w:ascii="Open Sans" w:hAnsi="Open Sans" w:cs="Open Sans"/>
          <w:sz w:val="20"/>
          <w:lang w:eastAsia="sl-SI"/>
        </w:rPr>
        <w:t xml:space="preserve">izvedena </w:t>
      </w:r>
      <w:r w:rsidR="00976AB0" w:rsidRPr="00F60DB8">
        <w:rPr>
          <w:rFonts w:ascii="Open Sans" w:hAnsi="Open Sans" w:cs="Open Sans"/>
          <w:sz w:val="20"/>
          <w:lang w:eastAsia="sl-SI"/>
        </w:rPr>
        <w:t xml:space="preserve">dela </w:t>
      </w:r>
      <w:r w:rsidR="007A76C9">
        <w:rPr>
          <w:rFonts w:ascii="Open Sans" w:hAnsi="Open Sans" w:cs="Open Sans"/>
          <w:sz w:val="20"/>
          <w:lang w:eastAsia="sl-SI"/>
        </w:rPr>
        <w:t xml:space="preserve">na lokaciji naročnika, </w:t>
      </w:r>
      <w:r w:rsidR="00976AB0" w:rsidRPr="00F60DB8">
        <w:rPr>
          <w:rFonts w:ascii="Open Sans" w:hAnsi="Open Sans" w:cs="Open Sans"/>
          <w:sz w:val="20"/>
          <w:lang w:eastAsia="sl-SI"/>
        </w:rPr>
        <w:t xml:space="preserve">voditi gradbeni dnevnik za gradbena in </w:t>
      </w:r>
      <w:proofErr w:type="spellStart"/>
      <w:r w:rsidR="00976AB0" w:rsidRPr="00F60DB8">
        <w:rPr>
          <w:rFonts w:ascii="Open Sans" w:hAnsi="Open Sans" w:cs="Open Sans"/>
          <w:sz w:val="20"/>
          <w:lang w:eastAsia="sl-SI"/>
        </w:rPr>
        <w:t>elektromontažna</w:t>
      </w:r>
      <w:proofErr w:type="spellEnd"/>
      <w:r w:rsidR="00ED7AFD" w:rsidRPr="00F60DB8">
        <w:rPr>
          <w:rFonts w:ascii="Open Sans" w:hAnsi="Open Sans" w:cs="Open Sans"/>
          <w:sz w:val="20"/>
          <w:lang w:eastAsia="sl-SI"/>
        </w:rPr>
        <w:t xml:space="preserve"> </w:t>
      </w:r>
      <w:r w:rsidR="00976AB0" w:rsidRPr="00F60DB8">
        <w:rPr>
          <w:rFonts w:ascii="Open Sans" w:hAnsi="Open Sans" w:cs="Open Sans"/>
          <w:sz w:val="20"/>
          <w:lang w:eastAsia="sl-SI"/>
        </w:rPr>
        <w:t>dela. Vnose v gradbeni dnevnik bosta potrjevala</w:t>
      </w:r>
      <w:r w:rsidR="002C362F" w:rsidRPr="00F60DB8">
        <w:rPr>
          <w:rFonts w:ascii="Open Sans" w:hAnsi="Open Sans" w:cs="Open Sans"/>
          <w:sz w:val="20"/>
          <w:lang w:eastAsia="sl-SI"/>
        </w:rPr>
        <w:t xml:space="preserve"> odgovorni vodja del in </w:t>
      </w:r>
      <w:r w:rsidR="007A76C9">
        <w:rPr>
          <w:rFonts w:ascii="Open Sans" w:hAnsi="Open Sans" w:cs="Open Sans"/>
          <w:sz w:val="20"/>
          <w:lang w:eastAsia="sl-SI"/>
        </w:rPr>
        <w:t>naročnik</w:t>
      </w:r>
      <w:r w:rsidR="002C362F" w:rsidRPr="00F60DB8">
        <w:rPr>
          <w:rFonts w:ascii="Open Sans" w:hAnsi="Open Sans" w:cs="Open Sans"/>
          <w:sz w:val="20"/>
          <w:lang w:eastAsia="sl-SI"/>
        </w:rPr>
        <w:t>.</w:t>
      </w:r>
    </w:p>
    <w:p w14:paraId="4849B251" w14:textId="4E4AB547" w:rsidR="0075322C" w:rsidRPr="00F60DB8" w:rsidRDefault="0075322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91A6ED2" w14:textId="100FA768" w:rsidR="0075322C" w:rsidRPr="00F60DB8" w:rsidRDefault="00EB4B90"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DOLŽNOSTI IZVAJALCA ZA VARNOST IN ZAŠČITO NA OBJEKTU</w:t>
      </w:r>
    </w:p>
    <w:p w14:paraId="23193531" w14:textId="261A35D9" w:rsidR="0075322C" w:rsidRPr="00DC28F9" w:rsidRDefault="0075322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6908B37" w14:textId="06B8754B" w:rsidR="0075322C" w:rsidRPr="00DC28F9" w:rsidRDefault="0075322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DC28F9">
        <w:rPr>
          <w:rFonts w:ascii="Open Sans" w:hAnsi="Open Sans" w:cs="Open Sans"/>
          <w:sz w:val="20"/>
          <w:lang w:eastAsia="sl-SI"/>
        </w:rPr>
        <w:t>Izvajalec je dolžan izvajati ukrepe za varnost in zaščito na objektu</w:t>
      </w:r>
      <w:r w:rsidR="00901F9D" w:rsidRPr="00DC28F9">
        <w:rPr>
          <w:rFonts w:ascii="Open Sans" w:hAnsi="Open Sans" w:cs="Open Sans"/>
          <w:sz w:val="20"/>
          <w:lang w:eastAsia="sl-SI"/>
        </w:rPr>
        <w:t xml:space="preserve"> v skladu s</w:t>
      </w:r>
      <w:r w:rsidR="00901F9D" w:rsidRPr="00DC28F9">
        <w:rPr>
          <w:rFonts w:ascii="Open Sans" w:hAnsi="Open Sans" w:cs="Open Sans"/>
          <w:sz w:val="20"/>
        </w:rPr>
        <w:t xml:space="preserve"> Pisnim sporazumom o skupnih varnostnih ukrepih in ravnanju z okoljem v JAVNEM PODJETJU ENERGETIKA LJUBLJANA </w:t>
      </w:r>
      <w:proofErr w:type="spellStart"/>
      <w:r w:rsidR="00901F9D" w:rsidRPr="00DC28F9">
        <w:rPr>
          <w:rFonts w:ascii="Open Sans" w:hAnsi="Open Sans" w:cs="Open Sans"/>
          <w:sz w:val="20"/>
        </w:rPr>
        <w:t>d.o.o</w:t>
      </w:r>
      <w:proofErr w:type="spellEnd"/>
      <w:r w:rsidR="00901F9D" w:rsidRPr="00DC28F9">
        <w:rPr>
          <w:rFonts w:ascii="Open Sans" w:hAnsi="Open Sans" w:cs="Open Sans"/>
          <w:sz w:val="20"/>
        </w:rPr>
        <w:t>., ki je priloga št. 4 pogodbe, prav tako pa</w:t>
      </w:r>
      <w:r w:rsidRPr="00DC28F9">
        <w:rPr>
          <w:rFonts w:ascii="Open Sans" w:hAnsi="Open Sans" w:cs="Open Sans"/>
          <w:sz w:val="20"/>
          <w:lang w:eastAsia="sl-SI"/>
        </w:rPr>
        <w:t>:</w:t>
      </w:r>
    </w:p>
    <w:p w14:paraId="37CF3614" w14:textId="1F252376" w:rsidR="0075322C" w:rsidRPr="00DC28F9" w:rsidRDefault="00DC28F9" w:rsidP="00066C30">
      <w:pPr>
        <w:pStyle w:val="Odstavekseznama"/>
        <w:numPr>
          <w:ilvl w:val="0"/>
          <w:numId w:val="10"/>
        </w:numPr>
        <w:autoSpaceDE w:val="0"/>
        <w:autoSpaceDN w:val="0"/>
        <w:adjustRightInd w:val="0"/>
        <w:spacing w:before="0"/>
        <w:ind w:left="426" w:hanging="426"/>
        <w:rPr>
          <w:rFonts w:ascii="Open Sans" w:hAnsi="Open Sans" w:cs="Open Sans"/>
          <w:sz w:val="20"/>
        </w:rPr>
      </w:pPr>
      <w:r>
        <w:rPr>
          <w:rFonts w:ascii="Open Sans" w:hAnsi="Open Sans" w:cs="Open Sans"/>
          <w:sz w:val="20"/>
        </w:rPr>
        <w:t>m</w:t>
      </w:r>
      <w:r w:rsidR="00901F9D" w:rsidRPr="00DC28F9">
        <w:rPr>
          <w:rFonts w:ascii="Open Sans" w:hAnsi="Open Sans" w:cs="Open Sans"/>
          <w:sz w:val="20"/>
        </w:rPr>
        <w:t>ora i</w:t>
      </w:r>
      <w:r w:rsidR="0075322C" w:rsidRPr="00DC28F9">
        <w:rPr>
          <w:rFonts w:ascii="Open Sans" w:hAnsi="Open Sans" w:cs="Open Sans"/>
          <w:sz w:val="20"/>
        </w:rPr>
        <w:t>zvajalec zagotovi</w:t>
      </w:r>
      <w:r w:rsidR="00901F9D" w:rsidRPr="00DC28F9">
        <w:rPr>
          <w:rFonts w:ascii="Open Sans" w:hAnsi="Open Sans" w:cs="Open Sans"/>
          <w:sz w:val="20"/>
        </w:rPr>
        <w:t>ti</w:t>
      </w:r>
      <w:r w:rsidR="0075322C" w:rsidRPr="00DC28F9">
        <w:rPr>
          <w:rFonts w:ascii="Open Sans" w:hAnsi="Open Sans" w:cs="Open Sans"/>
          <w:sz w:val="20"/>
        </w:rPr>
        <w:t xml:space="preserve"> opozorilne table in znake v slovenskem jeziku in sicer</w:t>
      </w:r>
      <w:r w:rsidR="00901F9D" w:rsidRPr="00DC28F9">
        <w:rPr>
          <w:rFonts w:ascii="Open Sans" w:hAnsi="Open Sans" w:cs="Open Sans"/>
          <w:sz w:val="20"/>
        </w:rPr>
        <w:t xml:space="preserve"> </w:t>
      </w:r>
      <w:r w:rsidR="0075322C" w:rsidRPr="00DC28F9">
        <w:rPr>
          <w:rFonts w:ascii="Open Sans" w:hAnsi="Open Sans" w:cs="Open Sans"/>
          <w:sz w:val="20"/>
        </w:rPr>
        <w:t>za vso opremo in območja, kjer to zaradi zagotavljanja varnosti zahteva</w:t>
      </w:r>
      <w:r w:rsidR="00901F9D" w:rsidRPr="00DC28F9">
        <w:rPr>
          <w:rFonts w:ascii="Open Sans" w:hAnsi="Open Sans" w:cs="Open Sans"/>
          <w:sz w:val="20"/>
        </w:rPr>
        <w:t xml:space="preserve"> naročnik</w:t>
      </w:r>
      <w:r w:rsidR="0075322C" w:rsidRPr="00DC28F9">
        <w:rPr>
          <w:rFonts w:ascii="Open Sans" w:hAnsi="Open Sans" w:cs="Open Sans"/>
          <w:sz w:val="20"/>
        </w:rPr>
        <w:t xml:space="preserve"> in Pravilnik o varstvu pri delu pred nevarnostjo električnega toka</w:t>
      </w:r>
      <w:r w:rsidR="00901F9D" w:rsidRPr="00DC28F9">
        <w:rPr>
          <w:rFonts w:ascii="Open Sans" w:hAnsi="Open Sans" w:cs="Open Sans"/>
          <w:sz w:val="20"/>
        </w:rPr>
        <w:t xml:space="preserve"> (Uradni list RS, št. 29/92, 56/99 – ZVZD in 43/11 – ZVZD-1)</w:t>
      </w:r>
      <w:r>
        <w:rPr>
          <w:rFonts w:ascii="Open Sans" w:hAnsi="Open Sans" w:cs="Open Sans"/>
          <w:sz w:val="20"/>
        </w:rPr>
        <w:t>;</w:t>
      </w:r>
    </w:p>
    <w:p w14:paraId="6E91A432" w14:textId="31D0688F" w:rsidR="0075322C" w:rsidRPr="00DC28F9" w:rsidRDefault="00DC28F9" w:rsidP="00066C30">
      <w:pPr>
        <w:pStyle w:val="Odstavekseznama"/>
        <w:numPr>
          <w:ilvl w:val="0"/>
          <w:numId w:val="10"/>
        </w:numPr>
        <w:autoSpaceDE w:val="0"/>
        <w:autoSpaceDN w:val="0"/>
        <w:adjustRightInd w:val="0"/>
        <w:spacing w:before="0"/>
        <w:ind w:left="426" w:hanging="426"/>
        <w:rPr>
          <w:rFonts w:ascii="Open Sans" w:hAnsi="Open Sans" w:cs="Open Sans"/>
          <w:sz w:val="20"/>
        </w:rPr>
      </w:pPr>
      <w:r>
        <w:rPr>
          <w:rFonts w:ascii="Open Sans" w:hAnsi="Open Sans" w:cs="Open Sans"/>
          <w:sz w:val="20"/>
        </w:rPr>
        <w:t>m</w:t>
      </w:r>
      <w:r w:rsidR="00901F9D" w:rsidRPr="00DC28F9">
        <w:rPr>
          <w:rFonts w:ascii="Open Sans" w:hAnsi="Open Sans" w:cs="Open Sans"/>
          <w:sz w:val="20"/>
        </w:rPr>
        <w:t>orajo biti v</w:t>
      </w:r>
      <w:r w:rsidR="0075322C" w:rsidRPr="00DC28F9">
        <w:rPr>
          <w:rFonts w:ascii="Open Sans" w:hAnsi="Open Sans" w:cs="Open Sans"/>
          <w:sz w:val="20"/>
        </w:rPr>
        <w:t>se začasne oznake, ki so potrebne v času gradnje in času testiranja</w:t>
      </w:r>
      <w:r w:rsidR="00901F9D" w:rsidRPr="00DC28F9">
        <w:rPr>
          <w:rFonts w:ascii="Open Sans" w:hAnsi="Open Sans" w:cs="Open Sans"/>
          <w:sz w:val="20"/>
        </w:rPr>
        <w:t xml:space="preserve"> </w:t>
      </w:r>
      <w:r w:rsidR="0075322C" w:rsidRPr="00DC28F9">
        <w:rPr>
          <w:rFonts w:ascii="Open Sans" w:hAnsi="Open Sans" w:cs="Open Sans"/>
          <w:sz w:val="20"/>
        </w:rPr>
        <w:t xml:space="preserve">opreme, </w:t>
      </w:r>
      <w:r w:rsidR="00901F9D" w:rsidRPr="00DC28F9">
        <w:rPr>
          <w:rFonts w:ascii="Open Sans" w:hAnsi="Open Sans" w:cs="Open Sans"/>
          <w:sz w:val="20"/>
        </w:rPr>
        <w:t xml:space="preserve">napisane </w:t>
      </w:r>
      <w:r w:rsidR="0075322C" w:rsidRPr="00DC28F9">
        <w:rPr>
          <w:rFonts w:ascii="Open Sans" w:hAnsi="Open Sans" w:cs="Open Sans"/>
          <w:sz w:val="20"/>
        </w:rPr>
        <w:t>v slovenskem jeziku.</w:t>
      </w:r>
    </w:p>
    <w:p w14:paraId="4B638BFF" w14:textId="77777777" w:rsidR="00EB4B90" w:rsidRDefault="00EB4B90" w:rsidP="00F60DB8">
      <w:pPr>
        <w:autoSpaceDE w:val="0"/>
        <w:autoSpaceDN w:val="0"/>
        <w:adjustRightInd w:val="0"/>
        <w:spacing w:before="0"/>
        <w:rPr>
          <w:rFonts w:ascii="Open Sans" w:hAnsi="Open Sans" w:cs="Open Sans"/>
          <w:sz w:val="20"/>
        </w:rPr>
      </w:pPr>
    </w:p>
    <w:p w14:paraId="4535629C" w14:textId="77777777" w:rsidR="00980BBD" w:rsidRDefault="00980BBD" w:rsidP="00F60DB8">
      <w:pPr>
        <w:autoSpaceDE w:val="0"/>
        <w:autoSpaceDN w:val="0"/>
        <w:adjustRightInd w:val="0"/>
        <w:spacing w:before="0"/>
        <w:rPr>
          <w:rFonts w:ascii="Open Sans" w:hAnsi="Open Sans" w:cs="Open Sans"/>
          <w:sz w:val="20"/>
        </w:rPr>
      </w:pPr>
    </w:p>
    <w:p w14:paraId="3D153667" w14:textId="77777777" w:rsidR="00980BBD" w:rsidRDefault="00980BBD" w:rsidP="00F60DB8">
      <w:pPr>
        <w:autoSpaceDE w:val="0"/>
        <w:autoSpaceDN w:val="0"/>
        <w:adjustRightInd w:val="0"/>
        <w:spacing w:before="0"/>
        <w:rPr>
          <w:rFonts w:ascii="Open Sans" w:hAnsi="Open Sans" w:cs="Open Sans"/>
          <w:sz w:val="20"/>
        </w:rPr>
      </w:pPr>
    </w:p>
    <w:p w14:paraId="15F58A82" w14:textId="77777777" w:rsidR="00A47216" w:rsidRPr="00DC28F9" w:rsidRDefault="00A47216" w:rsidP="00F60DB8">
      <w:pPr>
        <w:autoSpaceDE w:val="0"/>
        <w:autoSpaceDN w:val="0"/>
        <w:adjustRightInd w:val="0"/>
        <w:spacing w:before="0"/>
        <w:rPr>
          <w:rFonts w:ascii="Open Sans" w:hAnsi="Open Sans" w:cs="Open Sans"/>
          <w:sz w:val="20"/>
        </w:rPr>
      </w:pPr>
    </w:p>
    <w:p w14:paraId="094B0C08" w14:textId="484A8A4C" w:rsidR="00072353" w:rsidRPr="00F60DB8" w:rsidRDefault="00072353"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lastRenderedPageBreak/>
        <w:t>TRANSPORT IN RAZKLADANJE/NAKLADANJE</w:t>
      </w:r>
    </w:p>
    <w:p w14:paraId="09248616" w14:textId="1F19442F" w:rsidR="0075322C" w:rsidRPr="00F60DB8" w:rsidRDefault="0075322C" w:rsidP="00F60DB8">
      <w:pPr>
        <w:pStyle w:val="Odstavekseznama"/>
        <w:autoSpaceDE w:val="0"/>
        <w:autoSpaceDN w:val="0"/>
        <w:adjustRightInd w:val="0"/>
        <w:spacing w:before="0"/>
        <w:rPr>
          <w:rFonts w:ascii="Open Sans" w:hAnsi="Open Sans" w:cs="Open Sans"/>
          <w:sz w:val="20"/>
        </w:rPr>
      </w:pPr>
    </w:p>
    <w:p w14:paraId="2759782C" w14:textId="24FF6458" w:rsidR="00072353" w:rsidRPr="00F60DB8" w:rsidRDefault="0007235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rPr>
      </w:pPr>
      <w:r w:rsidRPr="00F60DB8">
        <w:rPr>
          <w:rFonts w:ascii="Open Sans" w:hAnsi="Open Sans" w:cs="Open Sans"/>
          <w:sz w:val="20"/>
          <w:lang w:eastAsia="sl-SI"/>
        </w:rPr>
        <w:t xml:space="preserve">Izvedbo vseh transportov na gradbišče, nalaganje, potrebno dviganje, raztovarjanje v začasnem skladišču in/ali na končnem skladišču gradbišča skupaj z vsemi </w:t>
      </w:r>
      <w:r w:rsidRPr="00F60DB8">
        <w:rPr>
          <w:rFonts w:ascii="Open Sans" w:hAnsi="Open Sans" w:cs="Open Sans"/>
          <w:sz w:val="20"/>
        </w:rPr>
        <w:t>dodatnimi premiki, mora izvajalec sam organizirati in izvesti.</w:t>
      </w:r>
    </w:p>
    <w:p w14:paraId="7BC9643C" w14:textId="77777777" w:rsidR="00D85F3B" w:rsidRPr="00F60DB8" w:rsidRDefault="00D85F3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B915FE6" w14:textId="58FD2361" w:rsidR="00D7724E" w:rsidRPr="00F60DB8" w:rsidRDefault="00D7724E" w:rsidP="00066C30">
      <w:pPr>
        <w:pStyle w:val="Odstavekseznama"/>
        <w:numPr>
          <w:ilvl w:val="0"/>
          <w:numId w:val="8"/>
        </w:numPr>
        <w:spacing w:before="0"/>
        <w:rPr>
          <w:rFonts w:ascii="Open Sans" w:hAnsi="Open Sans" w:cs="Open Sans"/>
          <w:b/>
          <w:bCs/>
          <w:sz w:val="20"/>
        </w:rPr>
      </w:pPr>
      <w:r w:rsidRPr="00F60DB8">
        <w:rPr>
          <w:rFonts w:ascii="Open Sans" w:hAnsi="Open Sans" w:cs="Open Sans"/>
          <w:b/>
          <w:bCs/>
          <w:sz w:val="20"/>
        </w:rPr>
        <w:t>SPLOŠNI TEHNIČNI POGOJI</w:t>
      </w:r>
    </w:p>
    <w:p w14:paraId="3A6E2E2A" w14:textId="77777777" w:rsidR="00D7724E" w:rsidRPr="00F60DB8" w:rsidRDefault="00D7724E" w:rsidP="00F60DB8">
      <w:pPr>
        <w:spacing w:before="0"/>
        <w:rPr>
          <w:rFonts w:ascii="Open Sans" w:hAnsi="Open Sans" w:cs="Open Sans"/>
          <w:b/>
          <w:bCs/>
          <w:sz w:val="20"/>
          <w:lang w:eastAsia="sl-SI"/>
        </w:rPr>
      </w:pPr>
    </w:p>
    <w:p w14:paraId="39AD6650" w14:textId="5D4701E4" w:rsidR="00AE3DC5" w:rsidRPr="00901F9D" w:rsidRDefault="00D7724E" w:rsidP="00066C30">
      <w:pPr>
        <w:pStyle w:val="Odstavekseznama"/>
        <w:numPr>
          <w:ilvl w:val="1"/>
          <w:numId w:val="8"/>
        </w:numPr>
        <w:autoSpaceDE w:val="0"/>
        <w:autoSpaceDN w:val="0"/>
        <w:adjustRightInd w:val="0"/>
        <w:spacing w:before="0"/>
        <w:rPr>
          <w:rFonts w:ascii="Open Sans" w:hAnsi="Open Sans" w:cs="Open Sans"/>
          <w:b/>
          <w:bCs/>
          <w:sz w:val="20"/>
        </w:rPr>
      </w:pPr>
      <w:r w:rsidRPr="00901F9D">
        <w:rPr>
          <w:rFonts w:ascii="Open Sans" w:hAnsi="Open Sans" w:cs="Open Sans"/>
          <w:b/>
          <w:bCs/>
          <w:sz w:val="20"/>
        </w:rPr>
        <w:t>SPLOŠNE ZAHTEVE</w:t>
      </w:r>
    </w:p>
    <w:p w14:paraId="591177E4" w14:textId="0E314E35"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14A6D948" w14:textId="1F70C4FA" w:rsidR="00D7724E" w:rsidRPr="00901F9D" w:rsidRDefault="00D7724E" w:rsidP="00066C30">
      <w:pPr>
        <w:pStyle w:val="Odstavekseznama"/>
        <w:numPr>
          <w:ilvl w:val="2"/>
          <w:numId w:val="8"/>
        </w:numPr>
        <w:spacing w:before="0"/>
        <w:rPr>
          <w:rFonts w:ascii="Open Sans" w:hAnsi="Open Sans" w:cs="Open Sans"/>
          <w:b/>
          <w:bCs/>
          <w:sz w:val="20"/>
        </w:rPr>
      </w:pPr>
      <w:r w:rsidRPr="00901F9D">
        <w:rPr>
          <w:rFonts w:ascii="Open Sans" w:hAnsi="Open Sans" w:cs="Open Sans"/>
          <w:b/>
          <w:bCs/>
          <w:sz w:val="20"/>
        </w:rPr>
        <w:t>Merske enote</w:t>
      </w:r>
    </w:p>
    <w:p w14:paraId="7B24869B" w14:textId="434CE06B" w:rsidR="00D7724E" w:rsidRPr="00F60DB8" w:rsidRDefault="00D7724E" w:rsidP="00F60DB8">
      <w:pPr>
        <w:spacing w:before="0"/>
        <w:rPr>
          <w:rFonts w:ascii="Open Sans" w:hAnsi="Open Sans" w:cs="Open Sans"/>
          <w:b/>
          <w:bCs/>
          <w:sz w:val="20"/>
          <w:lang w:eastAsia="sl-SI"/>
        </w:rPr>
      </w:pPr>
    </w:p>
    <w:p w14:paraId="774A494D" w14:textId="61F56D58" w:rsidR="00D7724E" w:rsidRPr="00F60DB8" w:rsidRDefault="00D7724E" w:rsidP="00901F9D">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Uporablja se metrični sistem v standardiziranem mednarodnem merskem sistemu</w:t>
      </w:r>
      <w:r w:rsidR="00901F9D">
        <w:rPr>
          <w:rFonts w:ascii="Open Sans" w:hAnsi="Open Sans" w:cs="Open Sans"/>
          <w:sz w:val="20"/>
          <w:lang w:eastAsia="sl-SI"/>
        </w:rPr>
        <w:t xml:space="preserve"> </w:t>
      </w:r>
      <w:r w:rsidRPr="00F60DB8">
        <w:rPr>
          <w:rFonts w:ascii="Open Sans" w:hAnsi="Open Sans" w:cs="Open Sans"/>
          <w:sz w:val="20"/>
          <w:lang w:eastAsia="sl-SI"/>
        </w:rPr>
        <w:t>SI.</w:t>
      </w:r>
    </w:p>
    <w:p w14:paraId="13B05FBE" w14:textId="77777777" w:rsidR="00212673" w:rsidRPr="00F60DB8" w:rsidRDefault="00212673" w:rsidP="00F60DB8">
      <w:pPr>
        <w:spacing w:before="0"/>
        <w:rPr>
          <w:rFonts w:ascii="Open Sans" w:hAnsi="Open Sans" w:cs="Open Sans"/>
          <w:sz w:val="20"/>
          <w:lang w:eastAsia="sl-SI"/>
        </w:rPr>
      </w:pPr>
    </w:p>
    <w:p w14:paraId="588411DB" w14:textId="4F4E47AE" w:rsidR="00D7724E" w:rsidRPr="00F60DB8" w:rsidRDefault="00D7724E"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Standardi in predpisi</w:t>
      </w:r>
    </w:p>
    <w:p w14:paraId="3CF666C2" w14:textId="53D0EFC0" w:rsidR="00D7724E" w:rsidRPr="00F60DB8" w:rsidRDefault="00D7724E" w:rsidP="00F60DB8">
      <w:pPr>
        <w:spacing w:before="0"/>
        <w:rPr>
          <w:rFonts w:ascii="Open Sans" w:hAnsi="Open Sans" w:cs="Open Sans"/>
          <w:b/>
          <w:bCs/>
          <w:sz w:val="20"/>
          <w:lang w:eastAsia="sl-SI"/>
        </w:rPr>
      </w:pPr>
    </w:p>
    <w:p w14:paraId="48EDF393"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Ta dokument se sklicuje na določila, ki so v datiranih ali nedatiranih publikacijah.</w:t>
      </w:r>
    </w:p>
    <w:p w14:paraId="49B9FFF1"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926A143" w14:textId="0920C88A"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 nedatiranih sklicevanjih se pri uporabi tega dokumenta upoštevajo zadnje</w:t>
      </w:r>
      <w:r w:rsidR="001F2BC4">
        <w:rPr>
          <w:rFonts w:ascii="Open Sans" w:hAnsi="Open Sans" w:cs="Open Sans"/>
          <w:sz w:val="20"/>
          <w:lang w:eastAsia="sl-SI"/>
        </w:rPr>
        <w:t xml:space="preserve"> </w:t>
      </w:r>
      <w:r w:rsidRPr="00F60DB8">
        <w:rPr>
          <w:rFonts w:ascii="Open Sans" w:hAnsi="Open Sans" w:cs="Open Sans"/>
          <w:sz w:val="20"/>
          <w:lang w:eastAsia="sl-SI"/>
        </w:rPr>
        <w:t>veljavne izdaje z vsemi poznejšimi dopolnili in spremembami v katerikoli od teh</w:t>
      </w:r>
      <w:r w:rsidR="001F2BC4">
        <w:rPr>
          <w:rFonts w:ascii="Open Sans" w:hAnsi="Open Sans" w:cs="Open Sans"/>
          <w:sz w:val="20"/>
          <w:lang w:eastAsia="sl-SI"/>
        </w:rPr>
        <w:t xml:space="preserve"> </w:t>
      </w:r>
      <w:r w:rsidRPr="00F60DB8">
        <w:rPr>
          <w:rFonts w:ascii="Open Sans" w:hAnsi="Open Sans" w:cs="Open Sans"/>
          <w:sz w:val="20"/>
          <w:lang w:eastAsia="sl-SI"/>
        </w:rPr>
        <w:t>publikacij.</w:t>
      </w:r>
    </w:p>
    <w:p w14:paraId="37E6E877"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A909D56" w14:textId="7F9CA806"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 datiranih sklicevanjih velja samo izdaja publikacije, na katero se dokument</w:t>
      </w:r>
      <w:r w:rsidR="001F2BC4">
        <w:rPr>
          <w:rFonts w:ascii="Open Sans" w:hAnsi="Open Sans" w:cs="Open Sans"/>
          <w:sz w:val="20"/>
          <w:lang w:eastAsia="sl-SI"/>
        </w:rPr>
        <w:t xml:space="preserve"> </w:t>
      </w:r>
      <w:r w:rsidRPr="00F60DB8">
        <w:rPr>
          <w:rFonts w:ascii="Open Sans" w:hAnsi="Open Sans" w:cs="Open Sans"/>
          <w:sz w:val="20"/>
          <w:lang w:eastAsia="sl-SI"/>
        </w:rPr>
        <w:t>sklicuje.</w:t>
      </w:r>
    </w:p>
    <w:p w14:paraId="75876474"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8F0F66A" w14:textId="3070E17E"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Kot splošno veljavni veljajo standardi:</w:t>
      </w:r>
    </w:p>
    <w:p w14:paraId="6F29F1E2"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SIST - Slovenski nacionalni standardi,</w:t>
      </w:r>
    </w:p>
    <w:p w14:paraId="37315FD7"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EN - Evropski standardi (CEN, CENELEC, ETSI),</w:t>
      </w:r>
    </w:p>
    <w:p w14:paraId="7C3694F1"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IEC - Mednarodne elektrotehniške komisije,</w:t>
      </w:r>
    </w:p>
    <w:p w14:paraId="54FCD996" w14:textId="77777777"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ISO - Mednarodne organizacije za standardizacijo.</w:t>
      </w:r>
    </w:p>
    <w:p w14:paraId="229E1A0E" w14:textId="6923E3A0"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Med splošno veljavne štejemo zadnje izdaje standardov z vsemi dopolnili in</w:t>
      </w:r>
      <w:r w:rsidR="001F2BC4">
        <w:rPr>
          <w:rFonts w:ascii="Open Sans" w:hAnsi="Open Sans" w:cs="Open Sans"/>
          <w:sz w:val="20"/>
          <w:lang w:eastAsia="sl-SI"/>
        </w:rPr>
        <w:t xml:space="preserve"> </w:t>
      </w:r>
      <w:r w:rsidRPr="00F60DB8">
        <w:rPr>
          <w:rFonts w:ascii="Open Sans" w:hAnsi="Open Sans" w:cs="Open Sans"/>
          <w:sz w:val="20"/>
          <w:lang w:eastAsia="sl-SI"/>
        </w:rPr>
        <w:t>spremembami.</w:t>
      </w:r>
    </w:p>
    <w:p w14:paraId="5BD0478D"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5B9A4E8" w14:textId="20E066B1"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Če v kakšnem primeru ne obstajajo SIST, EN, IEC ali ISO standardi, potem je treba uskladiti rabo ustreznega nacionalnega standarda s priporočili CIGRE, DIN ter VDE ali drugimi uveljavljenimi praksami.</w:t>
      </w:r>
    </w:p>
    <w:p w14:paraId="57009572" w14:textId="77777777" w:rsidR="001F2BC4" w:rsidRDefault="001F2BC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16E257" w14:textId="6055CF5A"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Upoštevati je treba še vso veljavno zakonodajo v RS, predvsem s področja graditve objektov, varovanja okolja, varstva in zdravja pri delu ter varstva pred požarom.</w:t>
      </w:r>
    </w:p>
    <w:p w14:paraId="3796E19A" w14:textId="7D4C4FDF"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20AE5AE" w14:textId="52BD730E" w:rsidR="009C1344"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posebno uporabo lahko Izvajalec predlaga in Naročnik potrdi tudi druge</w:t>
      </w:r>
      <w:r w:rsidR="001F2BC4">
        <w:rPr>
          <w:rFonts w:ascii="Open Sans" w:hAnsi="Open Sans" w:cs="Open Sans"/>
          <w:sz w:val="20"/>
          <w:lang w:eastAsia="sl-SI"/>
        </w:rPr>
        <w:t xml:space="preserve"> </w:t>
      </w:r>
      <w:r w:rsidRPr="00F60DB8">
        <w:rPr>
          <w:rFonts w:ascii="Open Sans" w:hAnsi="Open Sans" w:cs="Open Sans"/>
          <w:sz w:val="20"/>
          <w:lang w:eastAsia="sl-SI"/>
        </w:rPr>
        <w:t>standarde in priporočila mednarodnih organizacij za standardizacijo pod pogojem, da zagotavljajo enako ali višjo stopnjo kakovosti, kakor zgoraj našteti.</w:t>
      </w:r>
    </w:p>
    <w:p w14:paraId="43171A56" w14:textId="77777777" w:rsidR="00E82BC2" w:rsidRPr="00F60DB8" w:rsidRDefault="00E82B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36E9EBF" w14:textId="22C09571" w:rsidR="00D7724E" w:rsidRPr="00901F9D" w:rsidRDefault="00ED776B"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Pogoji vgradnje</w:t>
      </w:r>
    </w:p>
    <w:p w14:paraId="56115B87" w14:textId="0110E0C0" w:rsidR="00D7724E" w:rsidRPr="00F60DB8" w:rsidRDefault="00D7724E" w:rsidP="00F60DB8">
      <w:pPr>
        <w:spacing w:before="0"/>
        <w:rPr>
          <w:rFonts w:ascii="Open Sans" w:hAnsi="Open Sans" w:cs="Open Sans"/>
          <w:b/>
          <w:bCs/>
          <w:sz w:val="20"/>
          <w:lang w:eastAsia="sl-SI"/>
        </w:rPr>
      </w:pPr>
    </w:p>
    <w:p w14:paraId="7F8AD6E6" w14:textId="7BF61D56" w:rsidR="00ED776B"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642E1E" w:rsidRPr="00F60DB8">
        <w:rPr>
          <w:rFonts w:ascii="Open Sans" w:hAnsi="Open Sans" w:cs="Open Sans"/>
          <w:sz w:val="20"/>
          <w:lang w:eastAsia="sl-SI"/>
        </w:rPr>
        <w:t xml:space="preserve"> mora dobaviti opremo za notranjo montažo, razen krmilno-signalni</w:t>
      </w:r>
      <w:r w:rsidR="002417B1" w:rsidRPr="00F60DB8">
        <w:rPr>
          <w:rFonts w:ascii="Open Sans" w:hAnsi="Open Sans" w:cs="Open Sans"/>
          <w:sz w:val="20"/>
          <w:lang w:eastAsia="sl-SI"/>
        </w:rPr>
        <w:t>h</w:t>
      </w:r>
      <w:r w:rsidR="001F2BC4">
        <w:rPr>
          <w:rFonts w:ascii="Open Sans" w:hAnsi="Open Sans" w:cs="Open Sans"/>
          <w:sz w:val="20"/>
          <w:lang w:eastAsia="sl-SI"/>
        </w:rPr>
        <w:t xml:space="preserve"> </w:t>
      </w:r>
      <w:r w:rsidR="00642E1E" w:rsidRPr="00F60DB8">
        <w:rPr>
          <w:rFonts w:ascii="Open Sans" w:hAnsi="Open Sans" w:cs="Open Sans"/>
          <w:sz w:val="20"/>
          <w:lang w:eastAsia="sl-SI"/>
        </w:rPr>
        <w:t>kabl</w:t>
      </w:r>
      <w:r w:rsidR="002417B1" w:rsidRPr="00F60DB8">
        <w:rPr>
          <w:rFonts w:ascii="Open Sans" w:hAnsi="Open Sans" w:cs="Open Sans"/>
          <w:sz w:val="20"/>
          <w:lang w:eastAsia="sl-SI"/>
        </w:rPr>
        <w:t>ov</w:t>
      </w:r>
      <w:r w:rsidR="00642E1E" w:rsidRPr="00F60DB8">
        <w:rPr>
          <w:rFonts w:ascii="Open Sans" w:hAnsi="Open Sans" w:cs="Open Sans"/>
          <w:sz w:val="20"/>
          <w:lang w:eastAsia="sl-SI"/>
        </w:rPr>
        <w:t xml:space="preserve">, ki morajo biti izdelani za zunanjo montažo. </w:t>
      </w:r>
    </w:p>
    <w:p w14:paraId="1491FBB5" w14:textId="2D7E1A3B" w:rsidR="00D7724E" w:rsidRPr="00F60DB8" w:rsidRDefault="00D772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1AC3643" w14:textId="53801632" w:rsidR="0014162F"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14162F" w:rsidRPr="00F60DB8">
        <w:rPr>
          <w:rFonts w:ascii="Open Sans" w:hAnsi="Open Sans" w:cs="Open Sans"/>
          <w:sz w:val="20"/>
          <w:lang w:eastAsia="sl-SI"/>
        </w:rPr>
        <w:t xml:space="preserve"> mora upoštevati naslednje pogoje vgradnje:</w:t>
      </w:r>
    </w:p>
    <w:p w14:paraId="76AAA1DF" w14:textId="45456C78" w:rsidR="0014162F" w:rsidRPr="001F2BC4" w:rsidRDefault="0014162F"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oprema bo vgrajena na nadmorski višini do 1000 m;</w:t>
      </w:r>
    </w:p>
    <w:p w14:paraId="20C7EFEC" w14:textId="7F4585BF" w:rsidR="0014162F" w:rsidRPr="001F2BC4" w:rsidRDefault="0014162F"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lastRenderedPageBreak/>
        <w:t>oprema za notranjo montažo mora brez poškodb prenesti in obratovati v temperaturnem območju od -5°C do +40°C, relativna vlažnost do 85 %, razen kjer je to drugače zahtevano v Posebnih tehničnih pogojih;</w:t>
      </w:r>
    </w:p>
    <w:p w14:paraId="0CDBFD42" w14:textId="62666D37" w:rsidR="0014162F" w:rsidRPr="001F2BC4" w:rsidRDefault="0014162F"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oprema za zunanjo montažo prostore mora brez poškodb prenesti in</w:t>
      </w:r>
      <w:r w:rsidR="001F2BC4" w:rsidRPr="001F2BC4">
        <w:rPr>
          <w:rFonts w:ascii="Open Sans" w:hAnsi="Open Sans" w:cs="Open Sans"/>
          <w:sz w:val="20"/>
        </w:rPr>
        <w:t xml:space="preserve"> </w:t>
      </w:r>
      <w:r w:rsidRPr="001F2BC4">
        <w:rPr>
          <w:rFonts w:ascii="Open Sans" w:hAnsi="Open Sans" w:cs="Open Sans"/>
          <w:sz w:val="20"/>
        </w:rPr>
        <w:t>obratovati v temperaturnem območju od -25 °C do 40 °C, relativna vlažnost 95 %, razen kjer je to drugače zahtevano v Posebnih tehničnih pogojih;</w:t>
      </w:r>
    </w:p>
    <w:p w14:paraId="7378CA8B" w14:textId="3B68AE4A" w:rsidR="009350F2" w:rsidRPr="001F2BC4" w:rsidRDefault="0014162F"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oprema mora ustrezati elektromagnetni kompatibilnosti za tovrstne objekte.</w:t>
      </w:r>
    </w:p>
    <w:p w14:paraId="656E6EDA" w14:textId="589F86A6" w:rsidR="0014162F" w:rsidRPr="00BE5E1C" w:rsidRDefault="0014162F" w:rsidP="00BE5E1C">
      <w:pPr>
        <w:pStyle w:val="Odstavekseznama"/>
        <w:numPr>
          <w:ilvl w:val="0"/>
          <w:numId w:val="9"/>
        </w:numPr>
        <w:autoSpaceDE w:val="0"/>
        <w:autoSpaceDN w:val="0"/>
        <w:adjustRightInd w:val="0"/>
        <w:spacing w:before="0"/>
        <w:ind w:left="284" w:hanging="284"/>
        <w:rPr>
          <w:rFonts w:ascii="Open Sans" w:hAnsi="Open Sans" w:cs="Open Sans"/>
          <w:sz w:val="20"/>
        </w:rPr>
      </w:pPr>
    </w:p>
    <w:p w14:paraId="73228BEB" w14:textId="30FC10F3" w:rsidR="00094663" w:rsidRPr="00901F9D" w:rsidRDefault="00094663"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Potresna ogroženost</w:t>
      </w:r>
    </w:p>
    <w:p w14:paraId="7AFD65E5" w14:textId="263C5A66" w:rsidR="0014162F" w:rsidRPr="00F60DB8" w:rsidRDefault="0014162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C703670" w14:textId="4FA1AA25" w:rsidR="00314120" w:rsidRPr="00F60DB8" w:rsidRDefault="0031412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Oprema mora biti izdelana po predpisih za potresno varno gradnjo</w:t>
      </w:r>
      <w:r w:rsidR="001D636D" w:rsidRPr="00F60DB8">
        <w:rPr>
          <w:rFonts w:ascii="Open Sans" w:hAnsi="Open Sans" w:cs="Open Sans"/>
          <w:sz w:val="20"/>
          <w:lang w:eastAsia="sl-SI"/>
        </w:rPr>
        <w:t xml:space="preserve"> in potresno odporna </w:t>
      </w:r>
      <w:r w:rsidR="00194A36" w:rsidRPr="00F60DB8">
        <w:rPr>
          <w:rFonts w:ascii="Open Sans" w:hAnsi="Open Sans" w:cs="Open Sans"/>
          <w:sz w:val="20"/>
          <w:lang w:eastAsia="sl-SI"/>
        </w:rPr>
        <w:t xml:space="preserve">do pospeška tal </w:t>
      </w:r>
      <w:r w:rsidR="001D636D" w:rsidRPr="00F60DB8">
        <w:rPr>
          <w:rFonts w:ascii="Open Sans" w:hAnsi="Open Sans" w:cs="Open Sans"/>
          <w:sz w:val="20"/>
          <w:lang w:eastAsia="sl-SI"/>
        </w:rPr>
        <w:t>0,3g.</w:t>
      </w:r>
      <w:r w:rsidR="00194A36" w:rsidRPr="00F60DB8">
        <w:rPr>
          <w:rFonts w:ascii="Open Sans" w:hAnsi="Open Sans" w:cs="Open Sans"/>
          <w:sz w:val="20"/>
          <w:lang w:eastAsia="sl-SI"/>
        </w:rPr>
        <w:t xml:space="preserve"> in ne zahteva potresno varne vgradnje.</w:t>
      </w:r>
    </w:p>
    <w:p w14:paraId="1B79A536" w14:textId="77777777" w:rsidR="00314120" w:rsidRPr="00F60DB8" w:rsidRDefault="0031412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464BF76" w14:textId="521F65B3" w:rsidR="00314120" w:rsidRPr="00F60DB8" w:rsidRDefault="002257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Oprema mora biti preizkušena v skladu s standardoma IEC 62271-207 in IEC 6227</w:t>
      </w:r>
      <w:r w:rsidR="002F5321">
        <w:rPr>
          <w:rFonts w:ascii="Open Sans" w:hAnsi="Open Sans" w:cs="Open Sans"/>
          <w:sz w:val="20"/>
          <w:lang w:eastAsia="sl-SI"/>
        </w:rPr>
        <w:t>1</w:t>
      </w:r>
      <w:r w:rsidRPr="00F60DB8">
        <w:rPr>
          <w:rFonts w:ascii="Open Sans" w:hAnsi="Open Sans" w:cs="Open Sans"/>
          <w:sz w:val="20"/>
          <w:lang w:eastAsia="sl-SI"/>
        </w:rPr>
        <w:t>-200.</w:t>
      </w:r>
    </w:p>
    <w:p w14:paraId="09D4D7BA" w14:textId="3AC26767" w:rsidR="00737BBE" w:rsidRPr="00F60DB8" w:rsidRDefault="00737BB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B298042" w14:textId="398E5018" w:rsidR="004718E1" w:rsidRPr="00F60DB8" w:rsidRDefault="004718E1"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Vplivi na okolje</w:t>
      </w:r>
    </w:p>
    <w:p w14:paraId="31BDFF0D" w14:textId="60EE7016" w:rsidR="00B91176" w:rsidRPr="00F60DB8" w:rsidRDefault="00B9117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38AB408" w14:textId="0A268320" w:rsidR="004718E1" w:rsidRPr="00F60DB8" w:rsidRDefault="00B9117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Zagotovitev elektromagnetne kompatibilnosti se doseže z različnimi ukrepi:</w:t>
      </w:r>
    </w:p>
    <w:p w14:paraId="13620F42" w14:textId="4E55CF34"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razpored opreme v omarah in konstrukcijah omar;</w:t>
      </w:r>
    </w:p>
    <w:p w14:paraId="192FE870" w14:textId="4DF3B573"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 xml:space="preserve">ustrezni tipi kablov z </w:t>
      </w:r>
      <w:proofErr w:type="spellStart"/>
      <w:r w:rsidRPr="001F2BC4">
        <w:rPr>
          <w:rFonts w:ascii="Open Sans" w:hAnsi="Open Sans" w:cs="Open Sans"/>
          <w:sz w:val="20"/>
        </w:rPr>
        <w:t>oklopom</w:t>
      </w:r>
      <w:proofErr w:type="spellEnd"/>
      <w:r w:rsidRPr="001F2BC4">
        <w:rPr>
          <w:rFonts w:ascii="Open Sans" w:hAnsi="Open Sans" w:cs="Open Sans"/>
          <w:sz w:val="20"/>
        </w:rPr>
        <w:t xml:space="preserve"> iz dobro</w:t>
      </w:r>
      <w:r w:rsidR="00BA2E34" w:rsidRPr="001F2BC4">
        <w:rPr>
          <w:rFonts w:ascii="Open Sans" w:hAnsi="Open Sans" w:cs="Open Sans"/>
          <w:sz w:val="20"/>
        </w:rPr>
        <w:t xml:space="preserve"> </w:t>
      </w:r>
      <w:r w:rsidRPr="001F2BC4">
        <w:rPr>
          <w:rFonts w:ascii="Open Sans" w:hAnsi="Open Sans" w:cs="Open Sans"/>
          <w:sz w:val="20"/>
        </w:rPr>
        <w:t>prevodnega materiala (baker) in</w:t>
      </w:r>
      <w:r w:rsidR="001F2BC4" w:rsidRPr="001F2BC4">
        <w:rPr>
          <w:rFonts w:ascii="Open Sans" w:hAnsi="Open Sans" w:cs="Open Sans"/>
          <w:sz w:val="20"/>
        </w:rPr>
        <w:t xml:space="preserve"> </w:t>
      </w:r>
      <w:r w:rsidRPr="001F2BC4">
        <w:rPr>
          <w:rFonts w:ascii="Open Sans" w:hAnsi="Open Sans" w:cs="Open Sans"/>
          <w:sz w:val="20"/>
        </w:rPr>
        <w:t>polaganje kablov;</w:t>
      </w:r>
    </w:p>
    <w:p w14:paraId="105D04BC" w14:textId="3B53412F"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izenačevanje potencialov v objektu;</w:t>
      </w:r>
    </w:p>
    <w:p w14:paraId="5B8B4A55" w14:textId="703DB86F"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proofErr w:type="spellStart"/>
      <w:r w:rsidRPr="001F2BC4">
        <w:rPr>
          <w:rFonts w:ascii="Open Sans" w:hAnsi="Open Sans" w:cs="Open Sans"/>
          <w:sz w:val="20"/>
        </w:rPr>
        <w:t>oklaplanje</w:t>
      </w:r>
      <w:proofErr w:type="spellEnd"/>
      <w:r w:rsidRPr="001F2BC4">
        <w:rPr>
          <w:rFonts w:ascii="Open Sans" w:hAnsi="Open Sans" w:cs="Open Sans"/>
          <w:sz w:val="20"/>
        </w:rPr>
        <w:t xml:space="preserve"> in ukrepi za zmanjševanje elektromagnetnih motenj;</w:t>
      </w:r>
    </w:p>
    <w:p w14:paraId="5EF94163" w14:textId="54162099" w:rsidR="00B91176" w:rsidRPr="001F2BC4" w:rsidRDefault="00B91176"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izvedba ozemljitev in strelovodne napeljave.</w:t>
      </w:r>
    </w:p>
    <w:p w14:paraId="5F957F74" w14:textId="05477EE8"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eastAsia="SymbolMT" w:hAnsi="Open Sans" w:cs="Open Sans"/>
          <w:sz w:val="20"/>
          <w:lang w:eastAsia="sl-SI"/>
        </w:rPr>
      </w:pPr>
    </w:p>
    <w:p w14:paraId="2187B9A6" w14:textId="64FFECC0"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Za sekundarne tokokroge v </w:t>
      </w:r>
      <w:r w:rsidR="007E73D5">
        <w:rPr>
          <w:rFonts w:ascii="Open Sans" w:hAnsi="Open Sans" w:cs="Open Sans"/>
          <w:sz w:val="20"/>
          <w:lang w:eastAsia="sl-SI"/>
        </w:rPr>
        <w:t xml:space="preserve">stikalnih </w:t>
      </w:r>
      <w:r w:rsidRPr="00F60DB8">
        <w:rPr>
          <w:rFonts w:ascii="Open Sans" w:hAnsi="Open Sans" w:cs="Open Sans"/>
          <w:sz w:val="20"/>
          <w:lang w:eastAsia="sl-SI"/>
        </w:rPr>
        <w:t>celicah se morajo uporabiti predpisani kabli in</w:t>
      </w:r>
    </w:p>
    <w:p w14:paraId="6EE9D00C" w14:textId="77777777"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upoštevati naslednja pravila:</w:t>
      </w:r>
    </w:p>
    <w:p w14:paraId="1ADF45C9" w14:textId="61571940"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uporabijo se samo kabli z bakrenimi oklepi:</w:t>
      </w:r>
    </w:p>
    <w:p w14:paraId="425FAB0C" w14:textId="26377538"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 xml:space="preserve">oklep mora biti tokovno </w:t>
      </w:r>
      <w:proofErr w:type="spellStart"/>
      <w:r w:rsidRPr="001F2BC4">
        <w:rPr>
          <w:rFonts w:ascii="Open Sans" w:hAnsi="Open Sans" w:cs="Open Sans"/>
          <w:sz w:val="20"/>
        </w:rPr>
        <w:t>obremenljiv</w:t>
      </w:r>
      <w:proofErr w:type="spellEnd"/>
      <w:r w:rsidR="000D6B1E" w:rsidRPr="001F2BC4">
        <w:rPr>
          <w:rFonts w:ascii="Open Sans" w:hAnsi="Open Sans" w:cs="Open Sans"/>
          <w:sz w:val="20"/>
        </w:rPr>
        <w:t>,</w:t>
      </w:r>
    </w:p>
    <w:p w14:paraId="6B31B6AA" w14:textId="10EF8913"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konstrukcija mora biti takšna, da čim bolj pokrije obseg kabla;</w:t>
      </w:r>
    </w:p>
    <w:p w14:paraId="7BDE02A3" w14:textId="57967016"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oklep mora biti iz bakrenih žičk, ki so spletene v mrežo ali radialno</w:t>
      </w:r>
      <w:r w:rsidR="001F2BC4" w:rsidRPr="001F2BC4">
        <w:rPr>
          <w:rFonts w:ascii="Open Sans" w:hAnsi="Open Sans" w:cs="Open Sans"/>
          <w:sz w:val="20"/>
        </w:rPr>
        <w:t xml:space="preserve"> </w:t>
      </w:r>
      <w:r w:rsidRPr="001F2BC4">
        <w:rPr>
          <w:rFonts w:ascii="Open Sans" w:hAnsi="Open Sans" w:cs="Open Sans"/>
          <w:sz w:val="20"/>
        </w:rPr>
        <w:t>razporejene po obsegu ali iz kontinuiranega traku, ki je ovit radialno po</w:t>
      </w:r>
      <w:r w:rsidR="001F2BC4" w:rsidRPr="001F2BC4">
        <w:rPr>
          <w:rFonts w:ascii="Open Sans" w:hAnsi="Open Sans" w:cs="Open Sans"/>
          <w:sz w:val="20"/>
        </w:rPr>
        <w:t xml:space="preserve"> </w:t>
      </w:r>
      <w:r w:rsidRPr="001F2BC4">
        <w:rPr>
          <w:rFonts w:ascii="Open Sans" w:hAnsi="Open Sans" w:cs="Open Sans"/>
          <w:sz w:val="20"/>
        </w:rPr>
        <w:t>obsegu kabla ali iz kombinacije traku in žičk;</w:t>
      </w:r>
    </w:p>
    <w:p w14:paraId="29E145E6" w14:textId="0AA616AD" w:rsidR="00BA2E34"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hAnsi="Open Sans" w:cs="Open Sans"/>
          <w:sz w:val="20"/>
        </w:rPr>
        <w:t>za kable, ki potekajo po zgradbi je priporočljivo uporabljati oklep iz žičk, ki</w:t>
      </w:r>
      <w:r w:rsidR="001F2BC4" w:rsidRPr="001F2BC4">
        <w:rPr>
          <w:rFonts w:ascii="Open Sans" w:hAnsi="Open Sans" w:cs="Open Sans"/>
          <w:sz w:val="20"/>
        </w:rPr>
        <w:t xml:space="preserve"> </w:t>
      </w:r>
      <w:r w:rsidRPr="001F2BC4">
        <w:rPr>
          <w:rFonts w:ascii="Open Sans" w:hAnsi="Open Sans" w:cs="Open Sans"/>
          <w:sz w:val="20"/>
        </w:rPr>
        <w:t>tvorijo gibko pletenico, ta je lahko tudi korozijsko zaščitena.</w:t>
      </w:r>
    </w:p>
    <w:p w14:paraId="3AC0997E" w14:textId="77777777"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9EFAF94" w14:textId="1FF93CA6"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 oprema mora biti izdelana po domačih SIST in mednarodnih standardih, ki</w:t>
      </w:r>
      <w:r w:rsidR="001F2BC4">
        <w:rPr>
          <w:rFonts w:ascii="Open Sans" w:hAnsi="Open Sans" w:cs="Open Sans"/>
          <w:sz w:val="20"/>
          <w:lang w:eastAsia="sl-SI"/>
        </w:rPr>
        <w:t xml:space="preserve"> </w:t>
      </w:r>
      <w:r w:rsidRPr="00F60DB8">
        <w:rPr>
          <w:rFonts w:ascii="Open Sans" w:hAnsi="Open Sans" w:cs="Open Sans"/>
          <w:sz w:val="20"/>
          <w:lang w:eastAsia="sl-SI"/>
        </w:rPr>
        <w:t>predpisujejo vse potrebne ukrepe za preprečitev vplivov ali omilitev</w:t>
      </w:r>
      <w:r w:rsidR="001F2BC4">
        <w:rPr>
          <w:rFonts w:ascii="Open Sans" w:hAnsi="Open Sans" w:cs="Open Sans"/>
          <w:sz w:val="20"/>
          <w:lang w:eastAsia="sl-SI"/>
        </w:rPr>
        <w:t xml:space="preserve"> </w:t>
      </w:r>
      <w:proofErr w:type="spellStart"/>
      <w:r w:rsidRPr="00F60DB8">
        <w:rPr>
          <w:rFonts w:ascii="Open Sans" w:hAnsi="Open Sans" w:cs="Open Sans"/>
          <w:sz w:val="20"/>
          <w:lang w:eastAsia="sl-SI"/>
        </w:rPr>
        <w:t>elektromagentnih</w:t>
      </w:r>
      <w:proofErr w:type="spellEnd"/>
      <w:r w:rsidRPr="00F60DB8">
        <w:rPr>
          <w:rFonts w:ascii="Open Sans" w:hAnsi="Open Sans" w:cs="Open Sans"/>
          <w:sz w:val="20"/>
          <w:lang w:eastAsia="sl-SI"/>
        </w:rPr>
        <w:t xml:space="preserve"> motenj in predvsem v skladu z zadnjo izdajo standardov</w:t>
      </w:r>
      <w:r w:rsidR="001F2BC4">
        <w:rPr>
          <w:rFonts w:ascii="Open Sans" w:hAnsi="Open Sans" w:cs="Open Sans"/>
          <w:sz w:val="20"/>
          <w:lang w:eastAsia="sl-SI"/>
        </w:rPr>
        <w:t>:</w:t>
      </w:r>
    </w:p>
    <w:p w14:paraId="2141CF40" w14:textId="77777777"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B2FA219" w14:textId="77777777"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SIST EN 61000 (Elektromagnetna združljivost (EMC))</w:t>
      </w:r>
    </w:p>
    <w:p w14:paraId="577FBCA3" w14:textId="70061AA1"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SIST EN 55032 (Elektromagnetna združljivost večpredstavnostne opreme -</w:t>
      </w:r>
      <w:r w:rsidR="001F2BC4" w:rsidRPr="001F2BC4">
        <w:rPr>
          <w:rFonts w:ascii="Open Sans" w:eastAsia="SymbolMT" w:hAnsi="Open Sans" w:cs="Open Sans"/>
          <w:sz w:val="20"/>
        </w:rPr>
        <w:t xml:space="preserve"> </w:t>
      </w:r>
      <w:r w:rsidRPr="001F2BC4">
        <w:rPr>
          <w:rFonts w:ascii="Open Sans" w:eastAsia="SymbolMT" w:hAnsi="Open Sans" w:cs="Open Sans"/>
          <w:sz w:val="20"/>
        </w:rPr>
        <w:t>Zahteve glede elektromagnetnega sevanja)</w:t>
      </w:r>
    </w:p>
    <w:p w14:paraId="5A74ACE7" w14:textId="1F479611"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SIST EN 60950 (Oprema za informacijsko tehnologijo - Varnost)</w:t>
      </w:r>
    </w:p>
    <w:p w14:paraId="1D81929C" w14:textId="77777777"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2DC2C27" w14:textId="77BB3868"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Ta spisek standardov ne sme biti omejujoč.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mora upoštevati vse potrebne standarde, da izpolni zahteve za svojo celotno izvedbo del v skladu s pravili dobre inženirske prakse. Za zaščito električne in ostale opreme pred električnimi in elektromagnetnimi motnjami mora biti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oprezen in prevzeti vse mere, kot so:</w:t>
      </w:r>
    </w:p>
    <w:p w14:paraId="128F9D3C" w14:textId="2A8FD16D" w:rsidR="00BA2E34" w:rsidRPr="00F60DB8" w:rsidRDefault="00BA2E3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5C94593" w14:textId="23FCBFB0"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zaščita pri odklopnih napravah krmilnih tokokrogov;</w:t>
      </w:r>
    </w:p>
    <w:p w14:paraId="383BBFEB" w14:textId="51B2C40F"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zaščita posameznih krmilnih tokokrogov;</w:t>
      </w:r>
    </w:p>
    <w:p w14:paraId="31DAC4E1" w14:textId="141F7CAA" w:rsidR="00BA2E34" w:rsidRPr="001F2BC4" w:rsidRDefault="00BA2E3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lastRenderedPageBreak/>
        <w:t>uporabo pravilnega tipa kablov in pravil za ožičenje za preprečevanje motenj;</w:t>
      </w:r>
    </w:p>
    <w:p w14:paraId="154B004D" w14:textId="612B80F0" w:rsidR="00052A33" w:rsidRPr="001F2BC4" w:rsidRDefault="00BA2E34" w:rsidP="00066C30">
      <w:pPr>
        <w:pStyle w:val="Odstavekseznama"/>
        <w:numPr>
          <w:ilvl w:val="0"/>
          <w:numId w:val="9"/>
        </w:numPr>
        <w:autoSpaceDE w:val="0"/>
        <w:autoSpaceDN w:val="0"/>
        <w:adjustRightInd w:val="0"/>
        <w:spacing w:before="0"/>
        <w:ind w:left="284" w:hanging="284"/>
        <w:rPr>
          <w:rFonts w:ascii="Open Sans" w:hAnsi="Open Sans" w:cs="Open Sans"/>
          <w:sz w:val="20"/>
        </w:rPr>
      </w:pPr>
      <w:r w:rsidRPr="001F2BC4">
        <w:rPr>
          <w:rFonts w:ascii="Open Sans" w:eastAsia="SymbolMT" w:hAnsi="Open Sans" w:cs="Open Sans"/>
          <w:sz w:val="20"/>
        </w:rPr>
        <w:t xml:space="preserve">uporaba ustreznih ISO/IEC standardov (za določeno opremo) za dielektričnost, izolacijsko upornost, električno neprekinjenost, najvišjo vzdržno napetost, </w:t>
      </w:r>
      <w:r w:rsidRPr="001F2BC4">
        <w:rPr>
          <w:rFonts w:ascii="Open Sans" w:hAnsi="Open Sans" w:cs="Open Sans"/>
          <w:sz w:val="20"/>
        </w:rPr>
        <w:t>polje elektromagnetnega sevanja in elektrostatične razelektritve.</w:t>
      </w:r>
    </w:p>
    <w:p w14:paraId="02436577" w14:textId="77777777" w:rsidR="00DF6D4A" w:rsidRPr="00BE5E1C" w:rsidRDefault="00DF6D4A" w:rsidP="00BE5E1C">
      <w:pPr>
        <w:autoSpaceDE w:val="0"/>
        <w:autoSpaceDN w:val="0"/>
        <w:adjustRightInd w:val="0"/>
        <w:spacing w:before="0"/>
        <w:rPr>
          <w:rFonts w:ascii="Open Sans" w:eastAsia="SymbolMT" w:hAnsi="Open Sans" w:cs="Open Sans"/>
          <w:sz w:val="20"/>
        </w:rPr>
      </w:pPr>
    </w:p>
    <w:p w14:paraId="2E4B5807" w14:textId="43473422" w:rsidR="003C6047" w:rsidRPr="00F60DB8" w:rsidRDefault="003C6047"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Identifikacijski napisi in izpisi</w:t>
      </w:r>
    </w:p>
    <w:p w14:paraId="65C5061D" w14:textId="52887714" w:rsidR="003C6047" w:rsidRPr="00F60DB8" w:rsidRDefault="003C6047" w:rsidP="00F60DB8">
      <w:pPr>
        <w:spacing w:before="0"/>
        <w:rPr>
          <w:rFonts w:ascii="Open Sans" w:hAnsi="Open Sans" w:cs="Open Sans"/>
          <w:b/>
          <w:bCs/>
          <w:sz w:val="20"/>
          <w:lang w:eastAsia="sl-SI"/>
        </w:rPr>
      </w:pPr>
    </w:p>
    <w:p w14:paraId="3EA10DF8" w14:textId="343903D4"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 pomembnejši del opreme mora biti na vidnem mestu opremljen s trajno</w:t>
      </w:r>
      <w:r w:rsidR="001F2BC4">
        <w:rPr>
          <w:rFonts w:ascii="Open Sans" w:hAnsi="Open Sans" w:cs="Open Sans"/>
          <w:sz w:val="20"/>
          <w:lang w:eastAsia="sl-SI"/>
        </w:rPr>
        <w:t xml:space="preserve"> </w:t>
      </w:r>
      <w:r w:rsidRPr="00F60DB8">
        <w:rPr>
          <w:rFonts w:ascii="Open Sans" w:hAnsi="Open Sans" w:cs="Open Sans"/>
          <w:sz w:val="20"/>
          <w:lang w:eastAsia="sl-SI"/>
        </w:rPr>
        <w:t>obstojno napisno ploščico proizvajalca z osnovnimi podatki o proizvajalcu, serijsko</w:t>
      </w:r>
      <w:r w:rsidR="001F2BC4">
        <w:rPr>
          <w:rFonts w:ascii="Open Sans" w:hAnsi="Open Sans" w:cs="Open Sans"/>
          <w:sz w:val="20"/>
          <w:lang w:eastAsia="sl-SI"/>
        </w:rPr>
        <w:t xml:space="preserve"> </w:t>
      </w:r>
      <w:r w:rsidRPr="00F60DB8">
        <w:rPr>
          <w:rFonts w:ascii="Open Sans" w:hAnsi="Open Sans" w:cs="Open Sans"/>
          <w:sz w:val="20"/>
          <w:lang w:eastAsia="sl-SI"/>
        </w:rPr>
        <w:t>številko, datumu proizvodnje in glavnimi tehničnimi podatki.</w:t>
      </w:r>
    </w:p>
    <w:p w14:paraId="66F356C3" w14:textId="77777777"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F4449B6" w14:textId="6BCF06E3"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Tablice in pritrdilni elementi morajo biti odporni proti koroziji in drugim zunanjim</w:t>
      </w:r>
      <w:r w:rsidR="001F2BC4">
        <w:rPr>
          <w:rFonts w:ascii="Open Sans" w:hAnsi="Open Sans" w:cs="Open Sans"/>
          <w:sz w:val="20"/>
          <w:lang w:eastAsia="sl-SI"/>
        </w:rPr>
        <w:t xml:space="preserve"> </w:t>
      </w:r>
      <w:r w:rsidRPr="00F60DB8">
        <w:rPr>
          <w:rFonts w:ascii="Open Sans" w:hAnsi="Open Sans" w:cs="Open Sans"/>
          <w:sz w:val="20"/>
          <w:lang w:eastAsia="sl-SI"/>
        </w:rPr>
        <w:t>vplivom.</w:t>
      </w:r>
    </w:p>
    <w:p w14:paraId="5F993E82" w14:textId="77777777"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AF53BC5" w14:textId="6B84EA9C"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Napisi na napisnih ploščicah (opreme, omar, elementov v omarah, naprav itd.)</w:t>
      </w:r>
      <w:r w:rsidR="001F2BC4">
        <w:rPr>
          <w:rFonts w:ascii="Open Sans" w:hAnsi="Open Sans" w:cs="Open Sans"/>
          <w:sz w:val="20"/>
          <w:lang w:eastAsia="sl-SI"/>
        </w:rPr>
        <w:t xml:space="preserve"> </w:t>
      </w:r>
      <w:r w:rsidRPr="00F60DB8">
        <w:rPr>
          <w:rFonts w:ascii="Open Sans" w:hAnsi="Open Sans" w:cs="Open Sans"/>
          <w:sz w:val="20"/>
          <w:lang w:eastAsia="sl-SI"/>
        </w:rPr>
        <w:t>morajo biti dobro čitljivi in v slovenskem jeziku.</w:t>
      </w:r>
    </w:p>
    <w:p w14:paraId="38D6F214" w14:textId="77777777"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1110DCE" w14:textId="523660BC"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opozorilni napisi, ki so potrebni za varno obratovanje, morajo biti na objektu</w:t>
      </w:r>
      <w:r w:rsidR="001F2BC4">
        <w:rPr>
          <w:rFonts w:ascii="Open Sans" w:hAnsi="Open Sans" w:cs="Open Sans"/>
          <w:sz w:val="20"/>
          <w:lang w:eastAsia="sl-SI"/>
        </w:rPr>
        <w:t xml:space="preserve"> </w:t>
      </w:r>
      <w:r w:rsidRPr="00F60DB8">
        <w:rPr>
          <w:rFonts w:ascii="Open Sans" w:hAnsi="Open Sans" w:cs="Open Sans"/>
          <w:sz w:val="20"/>
          <w:lang w:eastAsia="sl-SI"/>
        </w:rPr>
        <w:t>enotno oblikovani in nameščeni na vidnih mestih</w:t>
      </w:r>
      <w:r w:rsidR="004943BE" w:rsidRPr="00F60DB8">
        <w:rPr>
          <w:rFonts w:ascii="Open Sans" w:hAnsi="Open Sans" w:cs="Open Sans"/>
          <w:sz w:val="20"/>
          <w:lang w:eastAsia="sl-SI"/>
        </w:rPr>
        <w:t xml:space="preserve"> predhodno potrjeni s strani naročnika.</w:t>
      </w:r>
    </w:p>
    <w:p w14:paraId="2809A4E8" w14:textId="77777777"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84D0D5C" w14:textId="012E5C2C" w:rsidR="003C6047" w:rsidRPr="00F60DB8" w:rsidRDefault="003C60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Vsaka kabelska ali žična povezava mora biti na obeh koncih ustrezno označena in skladna z oznakami iz kabelskih list ali načrtov.</w:t>
      </w:r>
      <w:r w:rsidR="00F74A89" w:rsidRPr="00F60DB8">
        <w:rPr>
          <w:rFonts w:ascii="Open Sans" w:hAnsi="Open Sans" w:cs="Open Sans"/>
          <w:sz w:val="20"/>
          <w:lang w:eastAsia="sl-SI"/>
        </w:rPr>
        <w:t xml:space="preserve"> </w:t>
      </w:r>
    </w:p>
    <w:p w14:paraId="4F83AA70" w14:textId="092E6AD3"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54C4D5DA" w14:textId="68F40056" w:rsidR="00687AB3" w:rsidRPr="00F60DB8" w:rsidRDefault="00687AB3"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ZASNOVA NAPRAV</w:t>
      </w:r>
    </w:p>
    <w:p w14:paraId="73D6AB54" w14:textId="0D77B9C4"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1B08DD66" w14:textId="70FE3E54"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Zasnova naprav mora omogočati vgraditev opreme na predvideno mesto, zagotoviti ustreznost vsem tehničnim pogojem razpisa, enostavno vzdrževanje ter zanesljivo in varno obratovanje</w:t>
      </w:r>
      <w:r w:rsidR="008357C2" w:rsidRPr="00F60DB8">
        <w:rPr>
          <w:rFonts w:ascii="Open Sans" w:hAnsi="Open Sans" w:cs="Open Sans"/>
          <w:sz w:val="20"/>
          <w:lang w:eastAsia="sl-SI"/>
        </w:rPr>
        <w:t xml:space="preserve"> ter v primeru okvar posameznih elementov enostavno zamenjavo.</w:t>
      </w:r>
    </w:p>
    <w:p w14:paraId="5E0CDE36" w14:textId="77777777"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F8122A1" w14:textId="49138777"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Ob zasnovi mora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upoštevati zadnje izsledke dobre inženirske prakse ter</w:t>
      </w:r>
      <w:r w:rsidR="001F2BC4">
        <w:rPr>
          <w:rFonts w:ascii="Open Sans" w:hAnsi="Open Sans" w:cs="Open Sans"/>
          <w:sz w:val="20"/>
          <w:lang w:eastAsia="sl-SI"/>
        </w:rPr>
        <w:t xml:space="preserve"> </w:t>
      </w:r>
      <w:r w:rsidRPr="00F60DB8">
        <w:rPr>
          <w:rFonts w:ascii="Open Sans" w:hAnsi="Open Sans" w:cs="Open Sans"/>
          <w:sz w:val="20"/>
          <w:lang w:eastAsia="sl-SI"/>
        </w:rPr>
        <w:t>najnovejša mednarodna ali nacionalna priporočila in standarde. Pri zasnovi je</w:t>
      </w:r>
      <w:r w:rsidR="001F2BC4">
        <w:rPr>
          <w:rFonts w:ascii="Open Sans" w:hAnsi="Open Sans" w:cs="Open Sans"/>
          <w:sz w:val="20"/>
          <w:lang w:eastAsia="sl-SI"/>
        </w:rPr>
        <w:t xml:space="preserve"> </w:t>
      </w:r>
      <w:r w:rsidRPr="00F60DB8">
        <w:rPr>
          <w:rFonts w:ascii="Open Sans" w:hAnsi="Open Sans" w:cs="Open Sans"/>
          <w:sz w:val="20"/>
          <w:lang w:eastAsia="sl-SI"/>
        </w:rPr>
        <w:t>potrebno upoštevati vse pogoje vgradnje, kompatibilnost z obstoječimi napravami</w:t>
      </w:r>
      <w:r w:rsidR="001F2BC4">
        <w:rPr>
          <w:rFonts w:ascii="Open Sans" w:hAnsi="Open Sans" w:cs="Open Sans"/>
          <w:sz w:val="20"/>
          <w:lang w:eastAsia="sl-SI"/>
        </w:rPr>
        <w:t xml:space="preserve"> </w:t>
      </w:r>
      <w:r w:rsidRPr="00F60DB8">
        <w:rPr>
          <w:rFonts w:ascii="Open Sans" w:hAnsi="Open Sans" w:cs="Open Sans"/>
          <w:sz w:val="20"/>
          <w:lang w:eastAsia="sl-SI"/>
        </w:rPr>
        <w:t>in inštalacijami na objektu.</w:t>
      </w:r>
    </w:p>
    <w:p w14:paraId="47FF8DE4" w14:textId="77777777"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D43A760" w14:textId="2D2C3AE9" w:rsidR="0000648A"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Posamezni deli opreme na objektu morajo biti unificirani tam, kjer je to mogoče. S</w:t>
      </w:r>
      <w:r w:rsidR="001F2BC4">
        <w:rPr>
          <w:rFonts w:ascii="Open Sans" w:hAnsi="Open Sans" w:cs="Open Sans"/>
          <w:sz w:val="20"/>
          <w:lang w:eastAsia="sl-SI"/>
        </w:rPr>
        <w:t xml:space="preserve"> </w:t>
      </w:r>
      <w:r w:rsidRPr="00F60DB8">
        <w:rPr>
          <w:rFonts w:ascii="Open Sans" w:hAnsi="Open Sans" w:cs="Open Sans"/>
          <w:sz w:val="20"/>
          <w:lang w:eastAsia="sl-SI"/>
        </w:rPr>
        <w:t>tem je omogočeno minimiziranje rezervnih delov in poenostavitev vzdrževanja,</w:t>
      </w:r>
      <w:r w:rsidR="001F2BC4">
        <w:rPr>
          <w:rFonts w:ascii="Open Sans" w:hAnsi="Open Sans" w:cs="Open Sans"/>
          <w:sz w:val="20"/>
          <w:lang w:eastAsia="sl-SI"/>
        </w:rPr>
        <w:t xml:space="preserve"> </w:t>
      </w:r>
      <w:r w:rsidRPr="00F60DB8">
        <w:rPr>
          <w:rFonts w:ascii="Open Sans" w:hAnsi="Open Sans" w:cs="Open Sans"/>
          <w:sz w:val="20"/>
          <w:lang w:eastAsia="sl-SI"/>
        </w:rPr>
        <w:t>zamenjave ali nadomestitve.</w:t>
      </w:r>
    </w:p>
    <w:p w14:paraId="69886DBC" w14:textId="518EBA48" w:rsidR="00687AB3" w:rsidRPr="00F60DB8" w:rsidRDefault="0000648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rPr>
        <w:t>Oprema mora biti opremljena z vijačnimi spojkami za vse zbiralke in električne povezave, z ustreznimi materiali za trajno električno in mehansko zanesljivost.</w:t>
      </w:r>
    </w:p>
    <w:p w14:paraId="071D3824" w14:textId="77777777" w:rsidR="00156A6C" w:rsidRPr="00F60DB8" w:rsidRDefault="00156A6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51E5E9B" w14:textId="315AECB7"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Oprema z vsemi pomožnimi deli potrebnimi za normalno obratovanje mora biti</w:t>
      </w:r>
      <w:r w:rsidR="001F2BC4">
        <w:rPr>
          <w:rFonts w:ascii="Open Sans" w:hAnsi="Open Sans" w:cs="Open Sans"/>
          <w:sz w:val="20"/>
          <w:lang w:eastAsia="sl-SI"/>
        </w:rPr>
        <w:t xml:space="preserve"> </w:t>
      </w:r>
      <w:r w:rsidRPr="00F60DB8">
        <w:rPr>
          <w:rFonts w:ascii="Open Sans" w:hAnsi="Open Sans" w:cs="Open Sans"/>
          <w:sz w:val="20"/>
          <w:lang w:eastAsia="sl-SI"/>
        </w:rPr>
        <w:t>izdelana po najnovejših dognanjih tehnike, iz nerabljenih materialov in popolnoma</w:t>
      </w:r>
      <w:r w:rsidR="001F2BC4">
        <w:rPr>
          <w:rFonts w:ascii="Open Sans" w:hAnsi="Open Sans" w:cs="Open Sans"/>
          <w:sz w:val="20"/>
          <w:lang w:eastAsia="sl-SI"/>
        </w:rPr>
        <w:t xml:space="preserve"> </w:t>
      </w:r>
      <w:r w:rsidRPr="00F60DB8">
        <w:rPr>
          <w:rFonts w:ascii="Open Sans" w:hAnsi="Open Sans" w:cs="Open Sans"/>
          <w:sz w:val="20"/>
          <w:lang w:eastAsia="sl-SI"/>
        </w:rPr>
        <w:t>brez napak. Ob zasnovi, izvedbi in montaži opreme mora Izvajalec upoštevati s</w:t>
      </w:r>
      <w:r w:rsidR="001F2BC4">
        <w:rPr>
          <w:rFonts w:ascii="Open Sans" w:hAnsi="Open Sans" w:cs="Open Sans"/>
          <w:sz w:val="20"/>
          <w:lang w:eastAsia="sl-SI"/>
        </w:rPr>
        <w:t xml:space="preserve"> </w:t>
      </w:r>
      <w:r w:rsidRPr="00F60DB8">
        <w:rPr>
          <w:rFonts w:ascii="Open Sans" w:hAnsi="Open Sans" w:cs="Open Sans"/>
          <w:sz w:val="20"/>
          <w:lang w:eastAsia="sl-SI"/>
        </w:rPr>
        <w:t>predpisi zahtevane zaščitne ukrepe in ozemljitve. Pri tem je potrebno upoštevati</w:t>
      </w:r>
      <w:r w:rsidR="001F2BC4">
        <w:rPr>
          <w:rFonts w:ascii="Open Sans" w:hAnsi="Open Sans" w:cs="Open Sans"/>
          <w:sz w:val="20"/>
          <w:lang w:eastAsia="sl-SI"/>
        </w:rPr>
        <w:t xml:space="preserve"> </w:t>
      </w:r>
      <w:r w:rsidRPr="00F60DB8">
        <w:rPr>
          <w:rFonts w:ascii="Open Sans" w:hAnsi="Open Sans" w:cs="Open Sans"/>
          <w:sz w:val="20"/>
          <w:lang w:eastAsia="sl-SI"/>
        </w:rPr>
        <w:t>tudi zahteve ustreznih standardov.</w:t>
      </w:r>
    </w:p>
    <w:p w14:paraId="08ED44C1" w14:textId="117360DB"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25762A4" w14:textId="6456DCA5" w:rsidR="00687AB3" w:rsidRPr="00F60DB8" w:rsidRDefault="00687AB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deli električne opreme, ki lahko pridejo pod napetost morajo biti mehansko</w:t>
      </w:r>
      <w:r w:rsidR="001F2BC4">
        <w:rPr>
          <w:rFonts w:ascii="Open Sans" w:hAnsi="Open Sans" w:cs="Open Sans"/>
          <w:sz w:val="20"/>
          <w:lang w:eastAsia="sl-SI"/>
        </w:rPr>
        <w:t xml:space="preserve"> </w:t>
      </w:r>
      <w:r w:rsidRPr="00F60DB8">
        <w:rPr>
          <w:rFonts w:ascii="Open Sans" w:hAnsi="Open Sans" w:cs="Open Sans"/>
          <w:sz w:val="20"/>
          <w:lang w:eastAsia="sl-SI"/>
        </w:rPr>
        <w:t xml:space="preserve">zaščiteni pred neposrednim dotikom, dodatno izolirani ter ozemljeni. </w:t>
      </w:r>
    </w:p>
    <w:p w14:paraId="6487482C" w14:textId="34E8A750" w:rsidR="00474754" w:rsidRPr="00F60DB8" w:rsidRDefault="0047475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B56F1A9" w14:textId="4A320B96" w:rsidR="00474754" w:rsidRPr="001F2BC4" w:rsidRDefault="00474754" w:rsidP="00066C30">
      <w:pPr>
        <w:pStyle w:val="Odstavekseznama"/>
        <w:numPr>
          <w:ilvl w:val="2"/>
          <w:numId w:val="8"/>
        </w:numPr>
        <w:spacing w:before="0"/>
        <w:rPr>
          <w:rFonts w:ascii="Open Sans" w:hAnsi="Open Sans" w:cs="Open Sans"/>
          <w:b/>
          <w:bCs/>
          <w:sz w:val="20"/>
        </w:rPr>
      </w:pPr>
      <w:r w:rsidRPr="001F2BC4">
        <w:rPr>
          <w:rFonts w:ascii="Open Sans" w:hAnsi="Open Sans" w:cs="Open Sans"/>
          <w:b/>
          <w:bCs/>
          <w:sz w:val="20"/>
        </w:rPr>
        <w:t>Materiali in izdelava</w:t>
      </w:r>
    </w:p>
    <w:p w14:paraId="655BAE17" w14:textId="0932941B" w:rsidR="00474754" w:rsidRPr="00F60DB8" w:rsidRDefault="00474754" w:rsidP="00F60DB8">
      <w:pPr>
        <w:spacing w:before="0"/>
        <w:rPr>
          <w:rFonts w:ascii="Open Sans" w:hAnsi="Open Sans" w:cs="Open Sans"/>
          <w:b/>
          <w:bCs/>
          <w:sz w:val="20"/>
          <w:lang w:eastAsia="sl-SI"/>
        </w:rPr>
      </w:pPr>
    </w:p>
    <w:p w14:paraId="64C55FA0" w14:textId="77777777" w:rsidR="00474754" w:rsidRPr="00F60DB8" w:rsidRDefault="0047475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materiali in oprema v sklopu dobave morajo biti:</w:t>
      </w:r>
    </w:p>
    <w:p w14:paraId="02F25C96" w14:textId="79CE7BC2" w:rsidR="00474754" w:rsidRPr="001F2BC4" w:rsidRDefault="0047475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novi, brez napak in pomanjkljivosti,</w:t>
      </w:r>
    </w:p>
    <w:p w14:paraId="26D6A9B4" w14:textId="3A30AEF5" w:rsidR="00474754" w:rsidRPr="001F2BC4" w:rsidRDefault="0047475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lastRenderedPageBreak/>
        <w:t>ustrezati najsodobnejšim tehniškim predpisom in standardom,</w:t>
      </w:r>
    </w:p>
    <w:p w14:paraId="44D641BB" w14:textId="715FBEAA" w:rsidR="00474754" w:rsidRPr="001F2BC4" w:rsidRDefault="0047475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kvaliteta ne sme biti slabša od predpisane kvalitete oziroma zahtev v</w:t>
      </w:r>
      <w:r w:rsidR="001F2BC4" w:rsidRPr="001F2BC4">
        <w:rPr>
          <w:rFonts w:ascii="Open Sans" w:eastAsia="SymbolMT" w:hAnsi="Open Sans" w:cs="Open Sans"/>
          <w:sz w:val="20"/>
        </w:rPr>
        <w:t xml:space="preserve"> </w:t>
      </w:r>
      <w:r w:rsidRPr="001F2BC4">
        <w:rPr>
          <w:rFonts w:ascii="Open Sans" w:eastAsia="SymbolMT" w:hAnsi="Open Sans" w:cs="Open Sans"/>
          <w:sz w:val="20"/>
        </w:rPr>
        <w:t xml:space="preserve">veljavnih predpisih, </w:t>
      </w:r>
    </w:p>
    <w:p w14:paraId="74688AED" w14:textId="3A4B5A16" w:rsidR="00474754" w:rsidRPr="001F2BC4" w:rsidRDefault="00474754" w:rsidP="00066C30">
      <w:pPr>
        <w:pStyle w:val="Odstavekseznama"/>
        <w:numPr>
          <w:ilvl w:val="0"/>
          <w:numId w:val="9"/>
        </w:numPr>
        <w:autoSpaceDE w:val="0"/>
        <w:autoSpaceDN w:val="0"/>
        <w:adjustRightInd w:val="0"/>
        <w:spacing w:before="0"/>
        <w:ind w:left="284" w:hanging="284"/>
        <w:rPr>
          <w:rFonts w:ascii="Open Sans" w:eastAsia="SymbolMT" w:hAnsi="Open Sans" w:cs="Open Sans"/>
          <w:sz w:val="20"/>
        </w:rPr>
      </w:pPr>
      <w:r w:rsidRPr="001F2BC4">
        <w:rPr>
          <w:rFonts w:ascii="Open Sans" w:eastAsia="SymbolMT" w:hAnsi="Open Sans" w:cs="Open Sans"/>
          <w:sz w:val="20"/>
        </w:rPr>
        <w:t>identični sestavni deli naprav morajo biti med seboj zamenljivi.</w:t>
      </w:r>
    </w:p>
    <w:p w14:paraId="40B21E13" w14:textId="77777777" w:rsidR="00C42A95" w:rsidRPr="00F60DB8" w:rsidRDefault="00C42A95" w:rsidP="00BE5E1C">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5B10CEB" w14:textId="2F6BCDD1" w:rsidR="00447EF7" w:rsidRPr="00F60DB8" w:rsidRDefault="00447EF7"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Konstrukcijske zahteve</w:t>
      </w:r>
    </w:p>
    <w:p w14:paraId="74083E9D" w14:textId="530EAF88" w:rsidR="00474754" w:rsidRPr="00F60DB8" w:rsidRDefault="0047475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0793CC0" w14:textId="77777777"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Oprema mora biti konstruirana po najnovejših standardih za tovrstno opremo.</w:t>
      </w:r>
    </w:p>
    <w:p w14:paraId="2D67BB72"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71F0747" w14:textId="255A7F4A"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Dobavljena ali vgrajena oprema mora biti sposobna prenesti vse električne,</w:t>
      </w:r>
      <w:r w:rsidR="001F2BC4">
        <w:rPr>
          <w:rFonts w:ascii="Open Sans" w:hAnsi="Open Sans" w:cs="Open Sans"/>
          <w:sz w:val="20"/>
          <w:lang w:eastAsia="sl-SI"/>
        </w:rPr>
        <w:t xml:space="preserve"> </w:t>
      </w:r>
      <w:r w:rsidRPr="00F60DB8">
        <w:rPr>
          <w:rFonts w:ascii="Open Sans" w:hAnsi="Open Sans" w:cs="Open Sans"/>
          <w:sz w:val="20"/>
          <w:lang w:eastAsia="sl-SI"/>
        </w:rPr>
        <w:t>mehanske in termične obremenitve, do katerih lahko pride med normalnim</w:t>
      </w:r>
      <w:r w:rsidR="001F2BC4">
        <w:rPr>
          <w:rFonts w:ascii="Open Sans" w:hAnsi="Open Sans" w:cs="Open Sans"/>
          <w:sz w:val="20"/>
          <w:lang w:eastAsia="sl-SI"/>
        </w:rPr>
        <w:t xml:space="preserve"> </w:t>
      </w:r>
      <w:r w:rsidRPr="00F60DB8">
        <w:rPr>
          <w:rFonts w:ascii="Open Sans" w:hAnsi="Open Sans" w:cs="Open Sans"/>
          <w:sz w:val="20"/>
          <w:lang w:eastAsia="sl-SI"/>
        </w:rPr>
        <w:t>obratovanjem in ob eventualnih kratkih stikih ali zemeljskih stikih.</w:t>
      </w:r>
    </w:p>
    <w:p w14:paraId="26BA97BF"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5F15376" w14:textId="4805C1EF"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Vse celice in omarice oziroma ohišja naprav morajo biti iz nerjavne pločevine (</w:t>
      </w:r>
      <w:r w:rsidR="00B11BEA" w:rsidRPr="00F60DB8">
        <w:rPr>
          <w:rFonts w:ascii="Open Sans" w:hAnsi="Open Sans" w:cs="Open Sans"/>
          <w:sz w:val="20"/>
          <w:lang w:eastAsia="sl-SI"/>
        </w:rPr>
        <w:t>INOX</w:t>
      </w:r>
      <w:r w:rsidRPr="00F60DB8">
        <w:rPr>
          <w:rFonts w:ascii="Open Sans" w:hAnsi="Open Sans" w:cs="Open Sans"/>
          <w:sz w:val="20"/>
          <w:lang w:eastAsia="sl-SI"/>
        </w:rPr>
        <w:t>) ali iz aluminija ali iz ustrezno antikorozijsko zaščitene jeklene pločevine. Končna plast laka mora biti mehansko odporna in zaščitena proti poškodbam zaradi zunanjih vplivov in obratovalnih pogojev. Lak mora biti take vrste, da je možno med</w:t>
      </w:r>
      <w:r w:rsidR="00600273" w:rsidRPr="00F60DB8">
        <w:rPr>
          <w:rFonts w:ascii="Open Sans" w:hAnsi="Open Sans" w:cs="Open Sans"/>
          <w:sz w:val="20"/>
          <w:lang w:eastAsia="sl-SI"/>
        </w:rPr>
        <w:t xml:space="preserve"> </w:t>
      </w:r>
      <w:r w:rsidRPr="00F60DB8">
        <w:rPr>
          <w:rFonts w:ascii="Open Sans" w:hAnsi="Open Sans" w:cs="Open Sans"/>
          <w:sz w:val="20"/>
          <w:lang w:eastAsia="sl-SI"/>
        </w:rPr>
        <w:t>transportom poškodovana mesta enostavno popraviti. Če je material jeklena</w:t>
      </w:r>
      <w:r w:rsidR="00955733" w:rsidRPr="00F60DB8">
        <w:rPr>
          <w:rFonts w:ascii="Open Sans" w:hAnsi="Open Sans" w:cs="Open Sans"/>
          <w:sz w:val="20"/>
          <w:lang w:eastAsia="sl-SI"/>
        </w:rPr>
        <w:t xml:space="preserve"> </w:t>
      </w:r>
      <w:r w:rsidRPr="00F60DB8">
        <w:rPr>
          <w:rFonts w:ascii="Open Sans" w:hAnsi="Open Sans" w:cs="Open Sans"/>
          <w:sz w:val="20"/>
          <w:lang w:eastAsia="sl-SI"/>
        </w:rPr>
        <w:t>pločevina, mora biti le-ta ustrezno antikorozijsko zaščitena</w:t>
      </w:r>
      <w:r w:rsidR="00F00E84">
        <w:rPr>
          <w:rFonts w:ascii="Open Sans" w:hAnsi="Open Sans" w:cs="Open Sans"/>
          <w:sz w:val="20"/>
          <w:lang w:eastAsia="sl-SI"/>
        </w:rPr>
        <w:t>.</w:t>
      </w:r>
      <w:r w:rsidRPr="00F60DB8">
        <w:rPr>
          <w:rFonts w:ascii="Open Sans" w:hAnsi="Open Sans" w:cs="Open Sans"/>
          <w:sz w:val="20"/>
          <w:lang w:eastAsia="sl-SI"/>
        </w:rPr>
        <w:t xml:space="preserve"> </w:t>
      </w:r>
    </w:p>
    <w:p w14:paraId="15414F00"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A304EE9" w14:textId="456C7959"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Deli naprav, ki bodo stalno ali občasno na visokem potencialu, morajo biti zaščiteni</w:t>
      </w:r>
      <w:r w:rsidR="00955733" w:rsidRPr="00F60DB8">
        <w:rPr>
          <w:rFonts w:ascii="Open Sans" w:hAnsi="Open Sans" w:cs="Open Sans"/>
          <w:sz w:val="20"/>
          <w:lang w:eastAsia="sl-SI"/>
        </w:rPr>
        <w:t xml:space="preserve"> </w:t>
      </w:r>
      <w:r w:rsidRPr="00F60DB8">
        <w:rPr>
          <w:rFonts w:ascii="Open Sans" w:hAnsi="Open Sans" w:cs="Open Sans"/>
          <w:sz w:val="20"/>
          <w:lang w:eastAsia="sl-SI"/>
        </w:rPr>
        <w:t>pred nenamernim dotikom in po predpisih vidno označeni. Oprema mora imeti</w:t>
      </w:r>
      <w:r w:rsidR="00955733" w:rsidRPr="00F60DB8">
        <w:rPr>
          <w:rFonts w:ascii="Open Sans" w:hAnsi="Open Sans" w:cs="Open Sans"/>
          <w:sz w:val="20"/>
          <w:lang w:eastAsia="sl-SI"/>
        </w:rPr>
        <w:t xml:space="preserve"> </w:t>
      </w:r>
      <w:r w:rsidRPr="00F60DB8">
        <w:rPr>
          <w:rFonts w:ascii="Open Sans" w:hAnsi="Open Sans" w:cs="Open Sans"/>
          <w:sz w:val="20"/>
          <w:lang w:eastAsia="sl-SI"/>
        </w:rPr>
        <w:t>ustrezne priključke za ozemljitev.</w:t>
      </w:r>
    </w:p>
    <w:p w14:paraId="3437062B"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8C25606" w14:textId="61DBD973"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Konstrukcija opreme mora biti prilagojena transportu po cesti. Vsa težja oprema</w:t>
      </w:r>
      <w:r w:rsidR="001F2BC4">
        <w:rPr>
          <w:rFonts w:ascii="Open Sans" w:hAnsi="Open Sans" w:cs="Open Sans"/>
          <w:sz w:val="20"/>
          <w:lang w:eastAsia="sl-SI"/>
        </w:rPr>
        <w:t xml:space="preserve"> </w:t>
      </w:r>
      <w:r w:rsidRPr="00F60DB8">
        <w:rPr>
          <w:rFonts w:ascii="Open Sans" w:hAnsi="Open Sans" w:cs="Open Sans"/>
          <w:sz w:val="20"/>
          <w:lang w:eastAsia="sl-SI"/>
        </w:rPr>
        <w:t>mora biti opremljena s kljukami za prenašanje pri transportu in montaži.</w:t>
      </w:r>
    </w:p>
    <w:p w14:paraId="3DB49FF3"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34D1DE8" w14:textId="741D5A0F"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Nizkonapetostne priključne sponke morajo biti nameščene v NN delu stikalne celice,</w:t>
      </w:r>
      <w:r w:rsidR="00955733" w:rsidRPr="00F60DB8">
        <w:rPr>
          <w:rFonts w:ascii="Open Sans" w:hAnsi="Open Sans" w:cs="Open Sans"/>
          <w:sz w:val="20"/>
          <w:lang w:eastAsia="sl-SI"/>
        </w:rPr>
        <w:t xml:space="preserve"> </w:t>
      </w:r>
      <w:r w:rsidRPr="00F60DB8">
        <w:rPr>
          <w:rFonts w:ascii="Open Sans" w:hAnsi="Open Sans" w:cs="Open Sans"/>
          <w:sz w:val="20"/>
          <w:lang w:eastAsia="sl-SI"/>
        </w:rPr>
        <w:t>ki je lahko dosegljiva tudi med obratovanjem, obenem pa onemogoča slučajni dotik</w:t>
      </w:r>
      <w:r w:rsidR="00955733" w:rsidRPr="00F60DB8">
        <w:rPr>
          <w:rFonts w:ascii="Open Sans" w:hAnsi="Open Sans" w:cs="Open Sans"/>
          <w:sz w:val="20"/>
          <w:lang w:eastAsia="sl-SI"/>
        </w:rPr>
        <w:t xml:space="preserve"> </w:t>
      </w:r>
      <w:r w:rsidRPr="00F60DB8">
        <w:rPr>
          <w:rFonts w:ascii="Open Sans" w:hAnsi="Open Sans" w:cs="Open Sans"/>
          <w:sz w:val="20"/>
          <w:lang w:eastAsia="sl-SI"/>
        </w:rPr>
        <w:t>delov pod napetostjo.</w:t>
      </w:r>
      <w:r w:rsidR="00966FEF" w:rsidRPr="00F60DB8">
        <w:rPr>
          <w:rFonts w:ascii="Open Sans" w:hAnsi="Open Sans" w:cs="Open Sans"/>
          <w:sz w:val="20"/>
          <w:lang w:eastAsia="sl-SI"/>
        </w:rPr>
        <w:t xml:space="preserve"> Sekundarne kabelske povezave morajo iti po ločenem dvižnem kanalu – kabelski prostor v SN celici do zgornjega merilnega dela.</w:t>
      </w:r>
      <w:r w:rsidRPr="00F60DB8">
        <w:rPr>
          <w:rFonts w:ascii="Open Sans" w:hAnsi="Open Sans" w:cs="Open Sans"/>
          <w:sz w:val="20"/>
          <w:lang w:eastAsia="sl-SI"/>
        </w:rPr>
        <w:t xml:space="preserve"> Oznake priključkov morajo biti jasne in na vidnem mestu. NN</w:t>
      </w:r>
      <w:r w:rsidR="00955733" w:rsidRPr="00F60DB8">
        <w:rPr>
          <w:rFonts w:ascii="Open Sans" w:hAnsi="Open Sans" w:cs="Open Sans"/>
          <w:sz w:val="20"/>
          <w:lang w:eastAsia="sl-SI"/>
        </w:rPr>
        <w:t xml:space="preserve"> </w:t>
      </w:r>
      <w:r w:rsidRPr="00F60DB8">
        <w:rPr>
          <w:rFonts w:ascii="Open Sans" w:hAnsi="Open Sans" w:cs="Open Sans"/>
          <w:sz w:val="20"/>
          <w:lang w:eastAsia="sl-SI"/>
        </w:rPr>
        <w:t>priključne sponke morajo biti nameščene tako, da je omogočen lahek dostop in</w:t>
      </w:r>
      <w:r w:rsidR="00955733" w:rsidRPr="00F60DB8">
        <w:rPr>
          <w:rFonts w:ascii="Open Sans" w:hAnsi="Open Sans" w:cs="Open Sans"/>
          <w:sz w:val="20"/>
          <w:lang w:eastAsia="sl-SI"/>
        </w:rPr>
        <w:t xml:space="preserve"> </w:t>
      </w:r>
      <w:r w:rsidRPr="00F60DB8">
        <w:rPr>
          <w:rFonts w:ascii="Open Sans" w:hAnsi="Open Sans" w:cs="Open Sans"/>
          <w:sz w:val="20"/>
          <w:lang w:eastAsia="sl-SI"/>
        </w:rPr>
        <w:t>priključevanje krmilno signalnih, merilnih, napajalnih in optičnih kablov. Vsaka</w:t>
      </w:r>
      <w:r w:rsidR="00955733" w:rsidRPr="00F60DB8">
        <w:rPr>
          <w:rFonts w:ascii="Open Sans" w:hAnsi="Open Sans" w:cs="Open Sans"/>
          <w:sz w:val="20"/>
          <w:lang w:eastAsia="sl-SI"/>
        </w:rPr>
        <w:t xml:space="preserve"> </w:t>
      </w:r>
      <w:r w:rsidRPr="00F60DB8">
        <w:rPr>
          <w:rFonts w:ascii="Open Sans" w:hAnsi="Open Sans" w:cs="Open Sans"/>
          <w:sz w:val="20"/>
          <w:lang w:eastAsia="sl-SI"/>
        </w:rPr>
        <w:t>omara ali omarica mora imeti na delu, kjer bodo ozemljeni plašči kablov, ustrezno</w:t>
      </w:r>
      <w:r w:rsidR="00955733" w:rsidRPr="00F60DB8">
        <w:rPr>
          <w:rFonts w:ascii="Open Sans" w:hAnsi="Open Sans" w:cs="Open Sans"/>
          <w:sz w:val="20"/>
          <w:lang w:eastAsia="sl-SI"/>
        </w:rPr>
        <w:t xml:space="preserve"> </w:t>
      </w:r>
      <w:r w:rsidRPr="00F60DB8">
        <w:rPr>
          <w:rFonts w:ascii="Open Sans" w:hAnsi="Open Sans" w:cs="Open Sans"/>
          <w:sz w:val="20"/>
          <w:lang w:eastAsia="sl-SI"/>
        </w:rPr>
        <w:t>pripravljeno eno ali več ozemljitvenih zbiralk, ki bodo omogočile, glede na</w:t>
      </w:r>
      <w:r w:rsidR="00955733" w:rsidRPr="00F60DB8">
        <w:rPr>
          <w:rFonts w:ascii="Open Sans" w:hAnsi="Open Sans" w:cs="Open Sans"/>
          <w:sz w:val="20"/>
          <w:lang w:eastAsia="sl-SI"/>
        </w:rPr>
        <w:t xml:space="preserve"> </w:t>
      </w:r>
      <w:r w:rsidRPr="00F60DB8">
        <w:rPr>
          <w:rFonts w:ascii="Open Sans" w:hAnsi="Open Sans" w:cs="Open Sans"/>
          <w:sz w:val="20"/>
          <w:lang w:eastAsia="sl-SI"/>
        </w:rPr>
        <w:t>priporočila o omejevanju sekundarnih prenapetosti v električnih postrojih, pravilno</w:t>
      </w:r>
      <w:r w:rsidR="00955733" w:rsidRPr="00F60DB8">
        <w:rPr>
          <w:rFonts w:ascii="Open Sans" w:hAnsi="Open Sans" w:cs="Open Sans"/>
          <w:sz w:val="20"/>
          <w:lang w:eastAsia="sl-SI"/>
        </w:rPr>
        <w:t xml:space="preserve"> </w:t>
      </w:r>
      <w:r w:rsidRPr="00F60DB8">
        <w:rPr>
          <w:rFonts w:ascii="Open Sans" w:hAnsi="Open Sans" w:cs="Open Sans"/>
          <w:sz w:val="20"/>
          <w:lang w:eastAsia="sl-SI"/>
        </w:rPr>
        <w:t xml:space="preserve">izvedbo ozemljitve </w:t>
      </w:r>
      <w:proofErr w:type="spellStart"/>
      <w:r w:rsidRPr="00F60DB8">
        <w:rPr>
          <w:rFonts w:ascii="Open Sans" w:hAnsi="Open Sans" w:cs="Open Sans"/>
          <w:sz w:val="20"/>
          <w:lang w:eastAsia="sl-SI"/>
        </w:rPr>
        <w:t>oklopa</w:t>
      </w:r>
      <w:proofErr w:type="spellEnd"/>
      <w:r w:rsidRPr="00F60DB8">
        <w:rPr>
          <w:rFonts w:ascii="Open Sans" w:hAnsi="Open Sans" w:cs="Open Sans"/>
          <w:sz w:val="20"/>
          <w:lang w:eastAsia="sl-SI"/>
        </w:rPr>
        <w:t xml:space="preserve"> kablov.</w:t>
      </w:r>
    </w:p>
    <w:p w14:paraId="386E3C25"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13554A9" w14:textId="07FFFCD1"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Omogočen mora biti lahek dostop do sponk ali priključkov in servisiranje opreme in</w:t>
      </w:r>
      <w:r w:rsidR="00955733" w:rsidRPr="00F60DB8">
        <w:rPr>
          <w:rFonts w:ascii="Open Sans" w:hAnsi="Open Sans" w:cs="Open Sans"/>
          <w:sz w:val="20"/>
          <w:lang w:eastAsia="sl-SI"/>
        </w:rPr>
        <w:t xml:space="preserve"> </w:t>
      </w:r>
      <w:r w:rsidRPr="00F60DB8">
        <w:rPr>
          <w:rFonts w:ascii="Open Sans" w:hAnsi="Open Sans" w:cs="Open Sans"/>
          <w:sz w:val="20"/>
          <w:lang w:eastAsia="sl-SI"/>
        </w:rPr>
        <w:t>elementov. Elementi za ročno krmiljenje in nadzor morajo biti nameščeni na višini</w:t>
      </w:r>
      <w:r w:rsidR="00955733" w:rsidRPr="00F60DB8">
        <w:rPr>
          <w:rFonts w:ascii="Open Sans" w:hAnsi="Open Sans" w:cs="Open Sans"/>
          <w:sz w:val="20"/>
          <w:lang w:eastAsia="sl-SI"/>
        </w:rPr>
        <w:t xml:space="preserve"> </w:t>
      </w:r>
      <w:r w:rsidRPr="00F60DB8">
        <w:rPr>
          <w:rFonts w:ascii="Open Sans" w:hAnsi="Open Sans" w:cs="Open Sans"/>
          <w:sz w:val="20"/>
          <w:lang w:eastAsia="sl-SI"/>
        </w:rPr>
        <w:t>0,</w:t>
      </w:r>
      <w:r w:rsidR="00A72A5F" w:rsidRPr="00F60DB8">
        <w:rPr>
          <w:rFonts w:ascii="Open Sans" w:hAnsi="Open Sans" w:cs="Open Sans"/>
          <w:sz w:val="20"/>
          <w:lang w:eastAsia="sl-SI"/>
        </w:rPr>
        <w:t>4</w:t>
      </w:r>
      <w:r w:rsidRPr="00F60DB8">
        <w:rPr>
          <w:rFonts w:ascii="Open Sans" w:hAnsi="Open Sans" w:cs="Open Sans"/>
          <w:sz w:val="20"/>
          <w:lang w:eastAsia="sl-SI"/>
        </w:rPr>
        <w:t xml:space="preserve"> do največ </w:t>
      </w:r>
      <w:r w:rsidR="001754A6" w:rsidRPr="00F60DB8">
        <w:rPr>
          <w:rFonts w:ascii="Open Sans" w:hAnsi="Open Sans" w:cs="Open Sans"/>
          <w:sz w:val="20"/>
          <w:lang w:eastAsia="sl-SI"/>
        </w:rPr>
        <w:t>2</w:t>
      </w:r>
      <w:r w:rsidRPr="00F60DB8">
        <w:rPr>
          <w:rFonts w:ascii="Open Sans" w:hAnsi="Open Sans" w:cs="Open Sans"/>
          <w:sz w:val="20"/>
          <w:lang w:eastAsia="sl-SI"/>
        </w:rPr>
        <w:t xml:space="preserve"> m od končne višine tal.</w:t>
      </w:r>
    </w:p>
    <w:p w14:paraId="1EE59C9E"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CA055A0" w14:textId="470C3772"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Vse naprave, povezave in kabelski dovodi morajo biti izdelani tako, da se prepreči</w:t>
      </w:r>
      <w:r w:rsidR="001F2BC4">
        <w:rPr>
          <w:rFonts w:ascii="Open Sans" w:hAnsi="Open Sans" w:cs="Open Sans"/>
          <w:sz w:val="20"/>
          <w:lang w:eastAsia="sl-SI"/>
        </w:rPr>
        <w:t xml:space="preserve"> </w:t>
      </w:r>
      <w:r w:rsidRPr="00F60DB8">
        <w:rPr>
          <w:rFonts w:ascii="Open Sans" w:hAnsi="Open Sans" w:cs="Open Sans"/>
          <w:sz w:val="20"/>
          <w:lang w:eastAsia="sl-SI"/>
        </w:rPr>
        <w:t>izbruh požara, njegovo razširjanje ali kakršnokoli škodo povzročeno z ognjem. Vse omare, omarice in druga oprema morajo biti opremljene s priključnimi sponkami</w:t>
      </w:r>
      <w:r w:rsidR="001F2BC4">
        <w:rPr>
          <w:rFonts w:ascii="Open Sans" w:hAnsi="Open Sans" w:cs="Open Sans"/>
          <w:sz w:val="20"/>
          <w:lang w:eastAsia="sl-SI"/>
        </w:rPr>
        <w:t xml:space="preserve"> </w:t>
      </w:r>
      <w:r w:rsidRPr="00F60DB8">
        <w:rPr>
          <w:rFonts w:ascii="Open Sans" w:hAnsi="Open Sans" w:cs="Open Sans"/>
          <w:sz w:val="20"/>
          <w:lang w:eastAsia="sl-SI"/>
        </w:rPr>
        <w:t>ustrezne kvalitete. Zahtevane so sponke enake kvalitete ali boljše kot sponke</w:t>
      </w:r>
      <w:r w:rsidR="001F2BC4">
        <w:rPr>
          <w:rFonts w:ascii="Open Sans" w:hAnsi="Open Sans" w:cs="Open Sans"/>
          <w:sz w:val="20"/>
          <w:lang w:eastAsia="sl-SI"/>
        </w:rPr>
        <w:t xml:space="preserve"> </w:t>
      </w:r>
      <w:r w:rsidRPr="00F60DB8">
        <w:rPr>
          <w:rFonts w:ascii="Open Sans" w:hAnsi="Open Sans" w:cs="Open Sans"/>
          <w:sz w:val="20"/>
          <w:lang w:eastAsia="sl-SI"/>
        </w:rPr>
        <w:t xml:space="preserve">proizvajalcev </w:t>
      </w:r>
      <w:proofErr w:type="spellStart"/>
      <w:r w:rsidRPr="00F60DB8">
        <w:rPr>
          <w:rFonts w:ascii="Open Sans" w:hAnsi="Open Sans" w:cs="Open Sans"/>
          <w:sz w:val="20"/>
          <w:lang w:eastAsia="sl-SI"/>
        </w:rPr>
        <w:t>Weidmueller</w:t>
      </w:r>
      <w:proofErr w:type="spellEnd"/>
      <w:r w:rsidRPr="00F60DB8">
        <w:rPr>
          <w:rFonts w:ascii="Open Sans" w:hAnsi="Open Sans" w:cs="Open Sans"/>
          <w:sz w:val="20"/>
          <w:lang w:eastAsia="sl-SI"/>
        </w:rPr>
        <w:t xml:space="preserve"> ali Phoenix. Vse žične zveze morajo nositi oznake</w:t>
      </w:r>
      <w:r w:rsidR="001F2BC4">
        <w:rPr>
          <w:rFonts w:ascii="Open Sans" w:hAnsi="Open Sans" w:cs="Open Sans"/>
          <w:sz w:val="20"/>
          <w:lang w:eastAsia="sl-SI"/>
        </w:rPr>
        <w:t xml:space="preserve"> </w:t>
      </w:r>
      <w:r w:rsidRPr="00F60DB8">
        <w:rPr>
          <w:rFonts w:ascii="Open Sans" w:hAnsi="Open Sans" w:cs="Open Sans"/>
          <w:sz w:val="20"/>
          <w:lang w:eastAsia="sl-SI"/>
        </w:rPr>
        <w:t>elementov/sponk, na katere so priključene.</w:t>
      </w:r>
    </w:p>
    <w:p w14:paraId="0A8B62DB" w14:textId="77777777" w:rsidR="00955733" w:rsidRPr="00F60DB8" w:rsidRDefault="009557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570DA75" w14:textId="3A440C93" w:rsidR="00D23F5B" w:rsidRPr="00F60DB8" w:rsidRDefault="00D23F5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Vsaka naprava mora biti opremljena s tovarniškimi in tipskimi oznakami ter z</w:t>
      </w:r>
      <w:r w:rsidR="001F2BC4">
        <w:rPr>
          <w:rFonts w:ascii="Open Sans" w:hAnsi="Open Sans" w:cs="Open Sans"/>
          <w:sz w:val="20"/>
          <w:lang w:eastAsia="sl-SI"/>
        </w:rPr>
        <w:t xml:space="preserve"> </w:t>
      </w:r>
      <w:r w:rsidRPr="00F60DB8">
        <w:rPr>
          <w:rFonts w:ascii="Open Sans" w:hAnsi="Open Sans" w:cs="Open Sans"/>
          <w:sz w:val="20"/>
          <w:lang w:eastAsia="sl-SI"/>
        </w:rPr>
        <w:t xml:space="preserve">napisnimi tablicami za označitev namena in uporabe v slovenskem jeziku. </w:t>
      </w:r>
    </w:p>
    <w:p w14:paraId="62377AF5" w14:textId="0574FDD2" w:rsidR="00600273" w:rsidRDefault="0060027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B447E36" w14:textId="77777777" w:rsidR="00877AAF" w:rsidRDefault="00877AA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5162A43" w14:textId="77777777" w:rsidR="00877AAF" w:rsidRPr="00F60DB8" w:rsidRDefault="00877AA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441091A" w14:textId="35BD5715" w:rsidR="00600273" w:rsidRPr="00F60DB8" w:rsidRDefault="00600273"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lastRenderedPageBreak/>
        <w:t>Pomožna oprema</w:t>
      </w:r>
    </w:p>
    <w:p w14:paraId="73C30148" w14:textId="1B15215E" w:rsidR="00600273" w:rsidRPr="00F60DB8" w:rsidRDefault="00600273" w:rsidP="00F60DB8">
      <w:pPr>
        <w:spacing w:before="0"/>
        <w:rPr>
          <w:rFonts w:ascii="Open Sans" w:hAnsi="Open Sans" w:cs="Open Sans"/>
          <w:b/>
          <w:bCs/>
          <w:sz w:val="20"/>
          <w:lang w:eastAsia="sl-SI"/>
        </w:rPr>
      </w:pPr>
    </w:p>
    <w:p w14:paraId="2FBFB5D3" w14:textId="568C69EC" w:rsidR="00600273" w:rsidRDefault="00BF2FF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w:t>
      </w:r>
      <w:r w:rsidR="00600273" w:rsidRPr="00F60DB8">
        <w:rPr>
          <w:rFonts w:ascii="Open Sans" w:hAnsi="Open Sans" w:cs="Open Sans"/>
          <w:sz w:val="20"/>
          <w:lang w:eastAsia="sl-SI"/>
        </w:rPr>
        <w:t>si elementi</w:t>
      </w:r>
      <w:r w:rsidRPr="00F60DB8">
        <w:rPr>
          <w:rFonts w:ascii="Open Sans" w:hAnsi="Open Sans" w:cs="Open Sans"/>
          <w:sz w:val="20"/>
          <w:lang w:eastAsia="sl-SI"/>
        </w:rPr>
        <w:t xml:space="preserve"> morajo biti</w:t>
      </w:r>
      <w:r w:rsidR="00600273" w:rsidRPr="00F60DB8">
        <w:rPr>
          <w:rFonts w:ascii="Open Sans" w:hAnsi="Open Sans" w:cs="Open Sans"/>
          <w:sz w:val="20"/>
          <w:lang w:eastAsia="sl-SI"/>
        </w:rPr>
        <w:t xml:space="preserve"> opremljeni s pomožnimi stikali,</w:t>
      </w:r>
      <w:r w:rsidR="001F2BC4">
        <w:rPr>
          <w:rFonts w:ascii="Open Sans" w:hAnsi="Open Sans" w:cs="Open Sans"/>
          <w:sz w:val="20"/>
          <w:lang w:eastAsia="sl-SI"/>
        </w:rPr>
        <w:t xml:space="preserve"> </w:t>
      </w:r>
      <w:proofErr w:type="spellStart"/>
      <w:r w:rsidR="00600273" w:rsidRPr="00F60DB8">
        <w:rPr>
          <w:rFonts w:ascii="Open Sans" w:hAnsi="Open Sans" w:cs="Open Sans"/>
          <w:sz w:val="20"/>
          <w:lang w:eastAsia="sl-SI"/>
        </w:rPr>
        <w:t>kontaktorji</w:t>
      </w:r>
      <w:proofErr w:type="spellEnd"/>
      <w:r w:rsidR="00600273" w:rsidRPr="00F60DB8">
        <w:rPr>
          <w:rFonts w:ascii="Open Sans" w:hAnsi="Open Sans" w:cs="Open Sans"/>
          <w:sz w:val="20"/>
          <w:lang w:eastAsia="sl-SI"/>
        </w:rPr>
        <w:t xml:space="preserve"> in mehanizmi za indikacijo, meritve, krmiljenje, blokiranje in ostalo. Vsi kontakti pomožnih stikal morajo biti ožičeni na </w:t>
      </w:r>
      <w:proofErr w:type="spellStart"/>
      <w:r w:rsidR="00600273" w:rsidRPr="00F60DB8">
        <w:rPr>
          <w:rFonts w:ascii="Open Sans" w:hAnsi="Open Sans" w:cs="Open Sans"/>
          <w:sz w:val="20"/>
          <w:lang w:eastAsia="sl-SI"/>
        </w:rPr>
        <w:t>spončno</w:t>
      </w:r>
      <w:proofErr w:type="spellEnd"/>
      <w:r w:rsidR="00600273" w:rsidRPr="00F60DB8">
        <w:rPr>
          <w:rFonts w:ascii="Open Sans" w:hAnsi="Open Sans" w:cs="Open Sans"/>
          <w:sz w:val="20"/>
          <w:lang w:eastAsia="sl-SI"/>
        </w:rPr>
        <w:t xml:space="preserve"> letev. Pomožna stikala</w:t>
      </w:r>
      <w:r w:rsidR="001F2BC4">
        <w:rPr>
          <w:rFonts w:ascii="Open Sans" w:hAnsi="Open Sans" w:cs="Open Sans"/>
          <w:sz w:val="20"/>
          <w:lang w:eastAsia="sl-SI"/>
        </w:rPr>
        <w:t xml:space="preserve"> </w:t>
      </w:r>
      <w:r w:rsidR="00600273" w:rsidRPr="00F60DB8">
        <w:rPr>
          <w:rFonts w:ascii="Open Sans" w:hAnsi="Open Sans" w:cs="Open Sans"/>
          <w:sz w:val="20"/>
          <w:lang w:eastAsia="sl-SI"/>
        </w:rPr>
        <w:t xml:space="preserve">morajo biti montirana na dosegljivem mestu in ustrezno zaščitena. Krmilne omarice morajo biti ustrezno velike za namestitev sekundarne opreme, vseh </w:t>
      </w:r>
      <w:proofErr w:type="spellStart"/>
      <w:r w:rsidR="00600273" w:rsidRPr="00F60DB8">
        <w:rPr>
          <w:rFonts w:ascii="Open Sans" w:hAnsi="Open Sans" w:cs="Open Sans"/>
          <w:sz w:val="20"/>
          <w:lang w:eastAsia="sl-SI"/>
        </w:rPr>
        <w:t>spončnih</w:t>
      </w:r>
      <w:proofErr w:type="spellEnd"/>
      <w:r w:rsidR="00600273" w:rsidRPr="00F60DB8">
        <w:rPr>
          <w:rFonts w:ascii="Open Sans" w:hAnsi="Open Sans" w:cs="Open Sans"/>
          <w:sz w:val="20"/>
          <w:lang w:eastAsia="sl-SI"/>
        </w:rPr>
        <w:t xml:space="preserve"> letev, sekundarne opreme same celice in opreme za ozemljitev naprav.</w:t>
      </w:r>
    </w:p>
    <w:p w14:paraId="0690D182" w14:textId="77777777" w:rsidR="00D95789" w:rsidRPr="00F60DB8" w:rsidRDefault="00D957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C6184E4" w14:textId="6061ABCD" w:rsidR="006F1014" w:rsidRPr="00F60DB8" w:rsidRDefault="006F1014"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Priključni elementi</w:t>
      </w:r>
    </w:p>
    <w:p w14:paraId="4C6CB62C" w14:textId="019588C9" w:rsidR="006F1014" w:rsidRPr="00F60DB8" w:rsidRDefault="006F1014" w:rsidP="00F60DB8">
      <w:pPr>
        <w:spacing w:before="0"/>
        <w:rPr>
          <w:rFonts w:ascii="Open Sans" w:hAnsi="Open Sans" w:cs="Open Sans"/>
          <w:b/>
          <w:bCs/>
          <w:sz w:val="20"/>
          <w:lang w:eastAsia="sl-SI"/>
        </w:rPr>
      </w:pPr>
    </w:p>
    <w:p w14:paraId="13507797" w14:textId="76CADEEC" w:rsidR="006F1014"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vseh ožičenih priključkih morajo biti montirani končniki ustreznih dimenzij glede na presek kabelskih in žičnih povezav.</w:t>
      </w:r>
    </w:p>
    <w:p w14:paraId="188879EB" w14:textId="77777777" w:rsidR="006F1014"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D003BDC" w14:textId="7DFAEE7B" w:rsidR="00B11EF9"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Proizvajalec mora pravilno površinsko zaščititi priključke proti oksidaciji in kvarnim</w:t>
      </w:r>
      <w:r w:rsidR="001F2BC4">
        <w:rPr>
          <w:rFonts w:ascii="Open Sans" w:hAnsi="Open Sans" w:cs="Open Sans"/>
          <w:sz w:val="20"/>
          <w:lang w:eastAsia="sl-SI"/>
        </w:rPr>
        <w:t xml:space="preserve"> </w:t>
      </w:r>
      <w:r w:rsidRPr="00F60DB8">
        <w:rPr>
          <w:rFonts w:ascii="Open Sans" w:hAnsi="Open Sans" w:cs="Open Sans"/>
          <w:sz w:val="20"/>
          <w:lang w:eastAsia="sl-SI"/>
        </w:rPr>
        <w:t>pojavom elektrolize. Za pritegovanje pritrdilnih vijakov mora uporabljati momentni</w:t>
      </w:r>
      <w:r w:rsidR="001F2BC4">
        <w:rPr>
          <w:rFonts w:ascii="Open Sans" w:hAnsi="Open Sans" w:cs="Open Sans"/>
          <w:sz w:val="20"/>
          <w:lang w:eastAsia="sl-SI"/>
        </w:rPr>
        <w:t xml:space="preserve"> </w:t>
      </w:r>
      <w:r w:rsidRPr="00F60DB8">
        <w:rPr>
          <w:rFonts w:ascii="Open Sans" w:hAnsi="Open Sans" w:cs="Open Sans"/>
          <w:sz w:val="20"/>
          <w:lang w:eastAsia="sl-SI"/>
        </w:rPr>
        <w:t>ključ. Vsi priključki morajo biti pravilno označeni.</w:t>
      </w:r>
    </w:p>
    <w:p w14:paraId="656E26C0" w14:textId="77777777" w:rsidR="006F1014"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0AD2F7B" w14:textId="325F0FFD" w:rsidR="006F1014" w:rsidRPr="00F60DB8" w:rsidRDefault="006F101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dobaviti ustrezne dolžine kablov za povezave med elementi, ki jih</w:t>
      </w:r>
      <w:r w:rsidR="001F2BC4">
        <w:rPr>
          <w:rFonts w:ascii="Open Sans" w:hAnsi="Open Sans" w:cs="Open Sans"/>
          <w:sz w:val="20"/>
          <w:lang w:eastAsia="sl-SI"/>
        </w:rPr>
        <w:t xml:space="preserve"> </w:t>
      </w:r>
      <w:r w:rsidRPr="00F60DB8">
        <w:rPr>
          <w:rFonts w:ascii="Open Sans" w:hAnsi="Open Sans" w:cs="Open Sans"/>
          <w:sz w:val="20"/>
          <w:lang w:eastAsia="sl-SI"/>
        </w:rPr>
        <w:t>dobavlja in predvidene sponke. Za vse medsebojne povezave med dobavljeno</w:t>
      </w:r>
      <w:r w:rsidR="001F2BC4">
        <w:rPr>
          <w:rFonts w:ascii="Open Sans" w:hAnsi="Open Sans" w:cs="Open Sans"/>
          <w:sz w:val="20"/>
          <w:lang w:eastAsia="sl-SI"/>
        </w:rPr>
        <w:t xml:space="preserve"> </w:t>
      </w:r>
      <w:r w:rsidRPr="00F60DB8">
        <w:rPr>
          <w:rFonts w:ascii="Open Sans" w:hAnsi="Open Sans" w:cs="Open Sans"/>
          <w:sz w:val="20"/>
          <w:lang w:eastAsia="sl-SI"/>
        </w:rPr>
        <w:t>opremo je odgovoren Izvajalec. Če bo katero od kabelskih povezav potrebno urediti z izvedbo podaljškov obstoječih kablov, se to izvede z uporabo ustreznih atestiranih spojk. Pri izvedbi kabelskih spojk se mora Izvajalec strogo držati navodil Proizvajalca.</w:t>
      </w:r>
    </w:p>
    <w:p w14:paraId="2EEFF267" w14:textId="77777777" w:rsidR="005B12F6" w:rsidRPr="00F60DB8" w:rsidRDefault="005B12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D33175A" w14:textId="01CB9F36" w:rsidR="00D30123" w:rsidRPr="00F60DB8" w:rsidRDefault="00D30123"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PREVZEMNI PREIZKUSI</w:t>
      </w:r>
    </w:p>
    <w:p w14:paraId="50A068DC" w14:textId="34E3927E"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1977CC0F" w14:textId="54A6CDB6"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Preizkušanje opreme formalno verificira projektne rešitve, konstrukcijo in</w:t>
      </w:r>
      <w:r w:rsidR="00D37AC0">
        <w:rPr>
          <w:rFonts w:ascii="Open Sans" w:hAnsi="Open Sans" w:cs="Open Sans"/>
          <w:sz w:val="20"/>
          <w:lang w:eastAsia="sl-SI"/>
        </w:rPr>
        <w:t xml:space="preserve"> </w:t>
      </w:r>
      <w:r w:rsidRPr="00F60DB8">
        <w:rPr>
          <w:rFonts w:ascii="Open Sans" w:hAnsi="Open Sans" w:cs="Open Sans"/>
          <w:sz w:val="20"/>
          <w:lang w:eastAsia="sl-SI"/>
        </w:rPr>
        <w:t>sposobnosti sistema. Skladnost s specifikacijami se ugotavlja s preverjanjem</w:t>
      </w:r>
      <w:r w:rsidR="00D37AC0">
        <w:rPr>
          <w:rFonts w:ascii="Open Sans" w:hAnsi="Open Sans" w:cs="Open Sans"/>
          <w:sz w:val="20"/>
          <w:lang w:eastAsia="sl-SI"/>
        </w:rPr>
        <w:t xml:space="preserve"> </w:t>
      </w:r>
      <w:r w:rsidRPr="00F60DB8">
        <w:rPr>
          <w:rFonts w:ascii="Open Sans" w:hAnsi="Open Sans" w:cs="Open Sans"/>
          <w:sz w:val="20"/>
          <w:lang w:eastAsia="sl-SI"/>
        </w:rPr>
        <w:t>analitičnih podatkov, preizkušanjem elementov in demonstriranjem delovanja.</w:t>
      </w:r>
    </w:p>
    <w:p w14:paraId="13CF6167" w14:textId="15D8746D"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8FF17B1" w14:textId="7E526DCA"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Končni prevzem zajema tudi preverjanje </w:t>
      </w:r>
      <w:proofErr w:type="spellStart"/>
      <w:r w:rsidRPr="00F60DB8">
        <w:rPr>
          <w:rFonts w:ascii="Open Sans" w:hAnsi="Open Sans" w:cs="Open Sans"/>
          <w:sz w:val="20"/>
          <w:lang w:eastAsia="sl-SI"/>
        </w:rPr>
        <w:t>kompletnosti</w:t>
      </w:r>
      <w:proofErr w:type="spellEnd"/>
      <w:r w:rsidRPr="00F60DB8">
        <w:rPr>
          <w:rFonts w:ascii="Open Sans" w:hAnsi="Open Sans" w:cs="Open Sans"/>
          <w:sz w:val="20"/>
          <w:lang w:eastAsia="sl-SI"/>
        </w:rPr>
        <w:t xml:space="preserve"> dobave opreme in potrditev</w:t>
      </w:r>
      <w:r w:rsidR="00D37AC0">
        <w:rPr>
          <w:rFonts w:ascii="Open Sans" w:hAnsi="Open Sans" w:cs="Open Sans"/>
          <w:sz w:val="20"/>
          <w:lang w:eastAsia="sl-SI"/>
        </w:rPr>
        <w:t xml:space="preserve"> </w:t>
      </w:r>
      <w:r w:rsidRPr="00F60DB8">
        <w:rPr>
          <w:rFonts w:ascii="Open Sans" w:hAnsi="Open Sans" w:cs="Open Sans"/>
          <w:sz w:val="20"/>
          <w:lang w:eastAsia="sl-SI"/>
        </w:rPr>
        <w:t xml:space="preserve">pravilnosti ter </w:t>
      </w:r>
      <w:proofErr w:type="spellStart"/>
      <w:r w:rsidRPr="00F60DB8">
        <w:rPr>
          <w:rFonts w:ascii="Open Sans" w:hAnsi="Open Sans" w:cs="Open Sans"/>
          <w:sz w:val="20"/>
          <w:lang w:eastAsia="sl-SI"/>
        </w:rPr>
        <w:t>kompletnosti</w:t>
      </w:r>
      <w:proofErr w:type="spellEnd"/>
      <w:r w:rsidRPr="00F60DB8">
        <w:rPr>
          <w:rFonts w:ascii="Open Sans" w:hAnsi="Open Sans" w:cs="Open Sans"/>
          <w:sz w:val="20"/>
          <w:lang w:eastAsia="sl-SI"/>
        </w:rPr>
        <w:t xml:space="preserve"> dokumentacije.</w:t>
      </w:r>
    </w:p>
    <w:p w14:paraId="0A0B2BD8" w14:textId="7777777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D3C97B4" w14:textId="50DB59A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Osnovna preizkušanja so:</w:t>
      </w:r>
    </w:p>
    <w:p w14:paraId="689482EB" w14:textId="7777777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tovarniško prevzemno preizkušanje (FAT),</w:t>
      </w:r>
    </w:p>
    <w:p w14:paraId="246F69DC" w14:textId="7777777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prevzemno preizkušanje na objektu (SAT).</w:t>
      </w:r>
    </w:p>
    <w:p w14:paraId="63A52E0C" w14:textId="7777777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98A0696" w14:textId="1E9BE3B0"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preizkusi morajo biti izvedeni po zahtevah IEC standardov, če ni drugače dogovorjeno med Izvajalcem in Naročnikom. Za vsak preizkus se izdela ustrezen zapisnik.</w:t>
      </w:r>
    </w:p>
    <w:p w14:paraId="16218C13" w14:textId="77777777"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BF7426E" w14:textId="13C10626" w:rsidR="00566FA9" w:rsidRPr="00F60DB8" w:rsidRDefault="00566FA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je dolžan izvesti tudi druga preizkušanja, ki niso navedena v teh</w:t>
      </w:r>
      <w:r w:rsidR="00D37AC0">
        <w:rPr>
          <w:rFonts w:ascii="Open Sans" w:hAnsi="Open Sans" w:cs="Open Sans"/>
          <w:sz w:val="20"/>
          <w:lang w:eastAsia="sl-SI"/>
        </w:rPr>
        <w:t xml:space="preserve"> </w:t>
      </w:r>
      <w:r w:rsidRPr="00F60DB8">
        <w:rPr>
          <w:rFonts w:ascii="Open Sans" w:hAnsi="Open Sans" w:cs="Open Sans"/>
          <w:sz w:val="20"/>
          <w:lang w:eastAsia="sl-SI"/>
        </w:rPr>
        <w:t xml:space="preserve">specifikacijah, so pa potrebna za </w:t>
      </w:r>
      <w:proofErr w:type="spellStart"/>
      <w:r w:rsidRPr="00F60DB8">
        <w:rPr>
          <w:rFonts w:ascii="Open Sans" w:hAnsi="Open Sans" w:cs="Open Sans"/>
          <w:sz w:val="20"/>
          <w:lang w:eastAsia="sl-SI"/>
        </w:rPr>
        <w:t>kompletnost</w:t>
      </w:r>
      <w:proofErr w:type="spellEnd"/>
      <w:r w:rsidRPr="00F60DB8">
        <w:rPr>
          <w:rFonts w:ascii="Open Sans" w:hAnsi="Open Sans" w:cs="Open Sans"/>
          <w:sz w:val="20"/>
          <w:lang w:eastAsia="sl-SI"/>
        </w:rPr>
        <w:t xml:space="preserve"> in varnost naprav.</w:t>
      </w:r>
      <w:r w:rsidR="00D37AC0">
        <w:rPr>
          <w:rFonts w:ascii="Open Sans" w:hAnsi="Open Sans" w:cs="Open Sans"/>
          <w:sz w:val="20"/>
          <w:lang w:eastAsia="sl-SI"/>
        </w:rPr>
        <w:t xml:space="preserve"> </w:t>
      </w:r>
      <w:r w:rsidRPr="00F60DB8">
        <w:rPr>
          <w:rFonts w:ascii="Open Sans" w:hAnsi="Open Sans" w:cs="Open Sans"/>
          <w:sz w:val="20"/>
          <w:lang w:eastAsia="sl-SI"/>
        </w:rPr>
        <w:t>Vse potrebne naprave in instrumente za izvedbo zahtevanih preizkusov mora</w:t>
      </w:r>
      <w:r w:rsidR="00D37AC0">
        <w:rPr>
          <w:rFonts w:ascii="Open Sans" w:hAnsi="Open Sans" w:cs="Open Sans"/>
          <w:sz w:val="20"/>
          <w:lang w:eastAsia="sl-SI"/>
        </w:rPr>
        <w:t xml:space="preserve"> </w:t>
      </w:r>
      <w:r w:rsidRPr="00F60DB8">
        <w:rPr>
          <w:rFonts w:ascii="Open Sans" w:hAnsi="Open Sans" w:cs="Open Sans"/>
          <w:sz w:val="20"/>
          <w:lang w:eastAsia="sl-SI"/>
        </w:rPr>
        <w:t>zagotoviti Izvajalec.</w:t>
      </w:r>
    </w:p>
    <w:p w14:paraId="03E7A3C6" w14:textId="6882A504"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D4A8A0B" w14:textId="6F1593E1" w:rsidR="00D370DE" w:rsidRPr="00D37AC0" w:rsidRDefault="00FF12C2" w:rsidP="00066C30">
      <w:pPr>
        <w:pStyle w:val="Odstavekseznama"/>
        <w:numPr>
          <w:ilvl w:val="2"/>
          <w:numId w:val="8"/>
        </w:numPr>
        <w:spacing w:before="0"/>
        <w:rPr>
          <w:rFonts w:ascii="Open Sans" w:hAnsi="Open Sans" w:cs="Open Sans"/>
          <w:b/>
          <w:bCs/>
          <w:sz w:val="20"/>
        </w:rPr>
      </w:pPr>
      <w:r w:rsidRPr="00D37AC0">
        <w:rPr>
          <w:rFonts w:ascii="Open Sans" w:hAnsi="Open Sans" w:cs="Open Sans"/>
          <w:b/>
          <w:bCs/>
          <w:sz w:val="20"/>
        </w:rPr>
        <w:t>Izjava o skladnosti s tipskimi preizkusi</w:t>
      </w:r>
    </w:p>
    <w:p w14:paraId="2B08755E" w14:textId="45057F80" w:rsidR="00D370DE" w:rsidRPr="00F60DB8" w:rsidRDefault="00D370DE" w:rsidP="00F60DB8">
      <w:pPr>
        <w:spacing w:before="0"/>
        <w:rPr>
          <w:rFonts w:ascii="Open Sans" w:hAnsi="Open Sans" w:cs="Open Sans"/>
          <w:b/>
          <w:bCs/>
          <w:sz w:val="20"/>
          <w:lang w:eastAsia="sl-SI"/>
        </w:rPr>
      </w:pPr>
    </w:p>
    <w:p w14:paraId="4B8A365D" w14:textId="089674D9" w:rsidR="00D370DE" w:rsidRPr="00F60DB8" w:rsidRDefault="00FF12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Style w:val="Krepko"/>
          <w:rFonts w:ascii="Open Sans" w:hAnsi="Open Sans" w:cs="Open Sans"/>
          <w:b w:val="0"/>
          <w:bCs w:val="0"/>
          <w:sz w:val="20"/>
        </w:rPr>
        <w:t>Ponudbi mora biti dodana</w:t>
      </w:r>
      <w:r w:rsidR="006A1F27">
        <w:rPr>
          <w:rStyle w:val="Krepko"/>
          <w:rFonts w:ascii="Open Sans" w:hAnsi="Open Sans" w:cs="Open Sans"/>
          <w:b w:val="0"/>
          <w:bCs w:val="0"/>
          <w:sz w:val="20"/>
        </w:rPr>
        <w:t>:</w:t>
      </w:r>
    </w:p>
    <w:p w14:paraId="66B424F1" w14:textId="436800EE" w:rsidR="00FF12C2" w:rsidRPr="00F60DB8" w:rsidRDefault="00FF12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182C956" w14:textId="7EB1894D" w:rsidR="00FF12C2" w:rsidRPr="00F60DB8" w:rsidRDefault="00FF12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Style w:val="Krepko"/>
          <w:rFonts w:ascii="Open Sans" w:hAnsi="Open Sans" w:cs="Open Sans"/>
          <w:sz w:val="20"/>
        </w:rPr>
        <w:t>Izjava o skladnosti s standardi v skladu z EN ISO</w:t>
      </w:r>
    </w:p>
    <w:p w14:paraId="76471134" w14:textId="7BED4DBF" w:rsidR="00FF12C2" w:rsidRPr="00F60DB8" w:rsidRDefault="00FF12C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054666E" w14:textId="61ADEA06"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Tipski preizkusi morajo biti izvedeni za:</w:t>
      </w:r>
    </w:p>
    <w:p w14:paraId="10EA38DF" w14:textId="076FAB61"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kompletno celico enake ali podobne konfiguracije kot je ponujena;</w:t>
      </w:r>
    </w:p>
    <w:p w14:paraId="44A300CB" w14:textId="62F3B82A"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enote vodenja in zaščite enakega tipa, kot so ponujeni.</w:t>
      </w:r>
    </w:p>
    <w:p w14:paraId="6EBC3336" w14:textId="3F51472E" w:rsidR="003167D5" w:rsidRDefault="003167D5" w:rsidP="003167D5">
      <w:pPr>
        <w:pStyle w:val="Pripombabesedilo"/>
        <w:spacing w:before="0"/>
        <w:rPr>
          <w:rStyle w:val="Krepko"/>
          <w:rFonts w:ascii="Open Sans" w:hAnsi="Open Sans" w:cs="Open Sans"/>
          <w:b w:val="0"/>
          <w:bCs w:val="0"/>
        </w:rPr>
      </w:pPr>
    </w:p>
    <w:p w14:paraId="7E0D1F1B" w14:textId="77777777" w:rsidR="00D95789" w:rsidRDefault="00D95789" w:rsidP="003167D5">
      <w:pPr>
        <w:pStyle w:val="Pripombabesedilo"/>
        <w:spacing w:before="0"/>
        <w:rPr>
          <w:rStyle w:val="Krepko"/>
          <w:rFonts w:ascii="Open Sans" w:hAnsi="Open Sans" w:cs="Open Sans"/>
          <w:b w:val="0"/>
          <w:bCs w:val="0"/>
        </w:rPr>
      </w:pPr>
    </w:p>
    <w:p w14:paraId="1388FD02" w14:textId="403E4719" w:rsidR="008F3D2B" w:rsidRPr="00F60DB8" w:rsidRDefault="008F3D2B"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Tovarniško prevzemno preizkušanje</w:t>
      </w:r>
      <w:r w:rsidR="00975B02" w:rsidRPr="00F60DB8">
        <w:rPr>
          <w:rFonts w:ascii="Open Sans" w:hAnsi="Open Sans" w:cs="Open Sans"/>
          <w:b/>
          <w:bCs/>
          <w:sz w:val="20"/>
        </w:rPr>
        <w:t xml:space="preserve"> (FAT)</w:t>
      </w:r>
    </w:p>
    <w:p w14:paraId="77016C3B" w14:textId="741EB943" w:rsidR="00D370DE" w:rsidRPr="00F60DB8" w:rsidRDefault="00D370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8B53E8E" w14:textId="77777777" w:rsidR="003E4921"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Prevzem opreme se opravi v tovarniških prostorih. Tovarniško prevzemno</w:t>
      </w:r>
      <w:r w:rsidR="003404BC">
        <w:rPr>
          <w:rFonts w:ascii="Open Sans" w:hAnsi="Open Sans" w:cs="Open Sans"/>
          <w:sz w:val="20"/>
          <w:lang w:eastAsia="sl-SI"/>
        </w:rPr>
        <w:t xml:space="preserve"> </w:t>
      </w:r>
      <w:r w:rsidRPr="00F60DB8">
        <w:rPr>
          <w:rFonts w:ascii="Open Sans" w:hAnsi="Open Sans" w:cs="Open Sans"/>
          <w:sz w:val="20"/>
          <w:lang w:eastAsia="sl-SI"/>
        </w:rPr>
        <w:t>preizkušanje opreme izvede v skladu s standardi IEC in ga overi tovarniška služba</w:t>
      </w:r>
      <w:r w:rsidR="003404BC">
        <w:rPr>
          <w:rFonts w:ascii="Open Sans" w:hAnsi="Open Sans" w:cs="Open Sans"/>
          <w:sz w:val="20"/>
          <w:lang w:eastAsia="sl-SI"/>
        </w:rPr>
        <w:t xml:space="preserve"> </w:t>
      </w:r>
      <w:r w:rsidRPr="00F60DB8">
        <w:rPr>
          <w:rFonts w:ascii="Open Sans" w:hAnsi="Open Sans" w:cs="Open Sans"/>
          <w:sz w:val="20"/>
          <w:lang w:eastAsia="sl-SI"/>
        </w:rPr>
        <w:t>za zagotovitev kakovosti, ne glede na morebitno prisotnost Naročnika, ki pa mora</w:t>
      </w:r>
      <w:r w:rsidR="003404BC">
        <w:rPr>
          <w:rFonts w:ascii="Open Sans" w:hAnsi="Open Sans" w:cs="Open Sans"/>
          <w:sz w:val="20"/>
          <w:lang w:eastAsia="sl-SI"/>
        </w:rPr>
        <w:t xml:space="preserve"> </w:t>
      </w:r>
      <w:r w:rsidRPr="00F60DB8">
        <w:rPr>
          <w:rFonts w:ascii="Open Sans" w:hAnsi="Open Sans" w:cs="Open Sans"/>
          <w:sz w:val="20"/>
          <w:lang w:eastAsia="sl-SI"/>
        </w:rPr>
        <w:t>biti predhodno o preizkušanjih obveščen.</w:t>
      </w:r>
    </w:p>
    <w:p w14:paraId="0A77C092" w14:textId="77777777" w:rsidR="003E4921" w:rsidRDefault="003E492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729AB96" w14:textId="46301BB9" w:rsidR="003E4921"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pripraviti vse postopke za</w:t>
      </w:r>
      <w:r w:rsidR="003404BC">
        <w:rPr>
          <w:rFonts w:ascii="Open Sans" w:hAnsi="Open Sans" w:cs="Open Sans"/>
          <w:sz w:val="20"/>
          <w:lang w:eastAsia="sl-SI"/>
        </w:rPr>
        <w:t xml:space="preserve"> </w:t>
      </w:r>
      <w:r w:rsidRPr="00F60DB8">
        <w:rPr>
          <w:rFonts w:ascii="Open Sans" w:hAnsi="Open Sans" w:cs="Open Sans"/>
          <w:sz w:val="20"/>
          <w:lang w:eastAsia="sl-SI"/>
        </w:rPr>
        <w:t>tovarniška preizkušanja in jih posredovati Naročniku</w:t>
      </w:r>
      <w:r w:rsidR="001010CC">
        <w:rPr>
          <w:rFonts w:ascii="Open Sans" w:hAnsi="Open Sans" w:cs="Open Sans"/>
          <w:sz w:val="20"/>
          <w:lang w:eastAsia="sl-SI"/>
        </w:rPr>
        <w:t xml:space="preserve"> </w:t>
      </w:r>
      <w:r w:rsidR="00A971C4">
        <w:rPr>
          <w:rFonts w:ascii="Open Sans" w:hAnsi="Open Sans" w:cs="Open Sans"/>
          <w:sz w:val="20"/>
          <w:lang w:eastAsia="sl-SI"/>
        </w:rPr>
        <w:t>.</w:t>
      </w:r>
    </w:p>
    <w:p w14:paraId="6CF01A76" w14:textId="77777777" w:rsidR="003E4921" w:rsidRDefault="003E492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9B6234B" w14:textId="654C3805" w:rsidR="008F3D2B" w:rsidRPr="00F60DB8"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Tovarniška</w:t>
      </w:r>
      <w:r w:rsidR="003404BC">
        <w:rPr>
          <w:rFonts w:ascii="Open Sans" w:hAnsi="Open Sans" w:cs="Open Sans"/>
          <w:sz w:val="20"/>
          <w:lang w:eastAsia="sl-SI"/>
        </w:rPr>
        <w:t xml:space="preserve"> </w:t>
      </w:r>
      <w:r w:rsidRPr="00F60DB8">
        <w:rPr>
          <w:rFonts w:ascii="Open Sans" w:hAnsi="Open Sans" w:cs="Open Sans"/>
          <w:sz w:val="20"/>
          <w:lang w:eastAsia="sl-SI"/>
        </w:rPr>
        <w:t>preizkušanja se morajo</w:t>
      </w:r>
      <w:r w:rsidR="003E4921">
        <w:rPr>
          <w:rFonts w:ascii="Open Sans" w:hAnsi="Open Sans" w:cs="Open Sans"/>
          <w:sz w:val="20"/>
          <w:lang w:eastAsia="sl-SI"/>
        </w:rPr>
        <w:t xml:space="preserve"> ob upoštevanju spodaj navedene točke </w:t>
      </w:r>
      <w:r w:rsidR="003E4921" w:rsidRPr="003E4921">
        <w:rPr>
          <w:rFonts w:ascii="Open Sans" w:hAnsi="Open Sans" w:cs="Open Sans"/>
          <w:sz w:val="20"/>
          <w:lang w:eastAsia="sl-SI"/>
        </w:rPr>
        <w:t>3.2.19</w:t>
      </w:r>
      <w:r w:rsidR="003E4921">
        <w:rPr>
          <w:rFonts w:ascii="Open Sans" w:hAnsi="Open Sans" w:cs="Open Sans"/>
          <w:sz w:val="20"/>
          <w:lang w:eastAsia="sl-SI"/>
        </w:rPr>
        <w:t xml:space="preserve"> </w:t>
      </w:r>
      <w:r w:rsidR="003E4921" w:rsidRPr="003E4921">
        <w:rPr>
          <w:rFonts w:ascii="Open Sans" w:hAnsi="Open Sans" w:cs="Open Sans"/>
          <w:sz w:val="20"/>
          <w:lang w:eastAsia="sl-SI"/>
        </w:rPr>
        <w:t>Tovarniški preizkusi (FAT)</w:t>
      </w:r>
      <w:r w:rsidR="003E4921">
        <w:rPr>
          <w:rFonts w:ascii="Open Sans" w:hAnsi="Open Sans" w:cs="Open Sans"/>
          <w:sz w:val="20"/>
          <w:lang w:eastAsia="sl-SI"/>
        </w:rPr>
        <w:t xml:space="preserve"> </w:t>
      </w:r>
      <w:r w:rsidRPr="00F60DB8">
        <w:rPr>
          <w:rFonts w:ascii="Open Sans" w:hAnsi="Open Sans" w:cs="Open Sans"/>
          <w:sz w:val="20"/>
          <w:lang w:eastAsia="sl-SI"/>
        </w:rPr>
        <w:t>odvijati v skladu s temi postopki, kar je izključna naloga</w:t>
      </w:r>
      <w:r w:rsidR="003404BC">
        <w:rPr>
          <w:rFonts w:ascii="Open Sans" w:hAnsi="Open Sans" w:cs="Open Sans"/>
          <w:sz w:val="20"/>
          <w:lang w:eastAsia="sl-SI"/>
        </w:rPr>
        <w:t xml:space="preserve"> </w:t>
      </w:r>
      <w:r w:rsidRPr="00F60DB8">
        <w:rPr>
          <w:rFonts w:ascii="Open Sans" w:hAnsi="Open Sans" w:cs="Open Sans"/>
          <w:sz w:val="20"/>
          <w:lang w:eastAsia="sl-SI"/>
        </w:rPr>
        <w:t xml:space="preserve">Izvajalca. Prav tako je Izvajalec, ne glede na </w:t>
      </w:r>
      <w:r w:rsidR="00300198">
        <w:rPr>
          <w:rFonts w:ascii="Open Sans" w:hAnsi="Open Sans" w:cs="Open Sans"/>
          <w:sz w:val="20"/>
          <w:lang w:eastAsia="sl-SI"/>
        </w:rPr>
        <w:t xml:space="preserve">vrsto izvedenih </w:t>
      </w:r>
      <w:r w:rsidR="00F96F0A">
        <w:rPr>
          <w:rFonts w:ascii="Open Sans" w:hAnsi="Open Sans" w:cs="Open Sans"/>
          <w:sz w:val="20"/>
          <w:lang w:eastAsia="sl-SI"/>
        </w:rPr>
        <w:t>preizkusov</w:t>
      </w:r>
      <w:r w:rsidRPr="00F60DB8">
        <w:rPr>
          <w:rFonts w:ascii="Open Sans" w:hAnsi="Open Sans" w:cs="Open Sans"/>
          <w:sz w:val="20"/>
          <w:lang w:eastAsia="sl-SI"/>
        </w:rPr>
        <w:t>, še</w:t>
      </w:r>
      <w:r w:rsidR="003404BC">
        <w:rPr>
          <w:rFonts w:ascii="Open Sans" w:hAnsi="Open Sans" w:cs="Open Sans"/>
          <w:sz w:val="20"/>
          <w:lang w:eastAsia="sl-SI"/>
        </w:rPr>
        <w:t xml:space="preserve"> </w:t>
      </w:r>
      <w:r w:rsidRPr="00F60DB8">
        <w:rPr>
          <w:rFonts w:ascii="Open Sans" w:hAnsi="Open Sans" w:cs="Open Sans"/>
          <w:sz w:val="20"/>
          <w:lang w:eastAsia="sl-SI"/>
        </w:rPr>
        <w:t>vedno odgovoren za pravilno delovanje opreme po vgraditvi. Stroške prevzemnih</w:t>
      </w:r>
      <w:r w:rsidR="003404BC">
        <w:rPr>
          <w:rFonts w:ascii="Open Sans" w:hAnsi="Open Sans" w:cs="Open Sans"/>
          <w:sz w:val="20"/>
          <w:lang w:eastAsia="sl-SI"/>
        </w:rPr>
        <w:t xml:space="preserve"> </w:t>
      </w:r>
      <w:r w:rsidRPr="00F60DB8">
        <w:rPr>
          <w:rFonts w:ascii="Open Sans" w:hAnsi="Open Sans" w:cs="Open Sans"/>
          <w:sz w:val="20"/>
          <w:lang w:eastAsia="sl-SI"/>
        </w:rPr>
        <w:t xml:space="preserve">preizkusov vključi </w:t>
      </w:r>
      <w:r w:rsidR="00693AE0" w:rsidRPr="00F60DB8">
        <w:rPr>
          <w:rFonts w:ascii="Open Sans" w:hAnsi="Open Sans" w:cs="Open Sans"/>
          <w:sz w:val="20"/>
          <w:lang w:eastAsia="sl-SI"/>
        </w:rPr>
        <w:t>Izvajalec</w:t>
      </w:r>
      <w:r w:rsidRPr="00F60DB8">
        <w:rPr>
          <w:rFonts w:ascii="Open Sans" w:hAnsi="Open Sans" w:cs="Open Sans"/>
          <w:sz w:val="20"/>
          <w:lang w:eastAsia="sl-SI"/>
        </w:rPr>
        <w:t xml:space="preserve"> v ceno dobave.</w:t>
      </w:r>
    </w:p>
    <w:p w14:paraId="498C6D3D" w14:textId="2B47A04B" w:rsidR="008F3D2B" w:rsidRPr="00F60DB8"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947EF7E" w14:textId="309894D4" w:rsidR="008F3D2B" w:rsidRPr="00F60DB8" w:rsidRDefault="008F3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 tovarniškim prevzemnim preizkušanjem se preverijo vse specificirane funkcije</w:t>
      </w:r>
      <w:r w:rsidR="003404BC">
        <w:rPr>
          <w:rFonts w:ascii="Open Sans" w:hAnsi="Open Sans" w:cs="Open Sans"/>
          <w:sz w:val="20"/>
          <w:lang w:eastAsia="sl-SI"/>
        </w:rPr>
        <w:t xml:space="preserve"> </w:t>
      </w:r>
      <w:r w:rsidRPr="00F60DB8">
        <w:rPr>
          <w:rFonts w:ascii="Open Sans" w:hAnsi="Open Sans" w:cs="Open Sans"/>
          <w:sz w:val="20"/>
          <w:lang w:eastAsia="sl-SI"/>
        </w:rPr>
        <w:t>opreme v tovarniških pogojih. V primeru neuspešnih tovarniških preizkušanj nosi</w:t>
      </w:r>
      <w:r w:rsidR="003404BC">
        <w:rPr>
          <w:rFonts w:ascii="Open Sans" w:hAnsi="Open Sans" w:cs="Open Sans"/>
          <w:sz w:val="20"/>
          <w:lang w:eastAsia="sl-SI"/>
        </w:rPr>
        <w:t xml:space="preserve"> </w:t>
      </w:r>
      <w:r w:rsidRPr="00F60DB8">
        <w:rPr>
          <w:rFonts w:ascii="Open Sans" w:hAnsi="Open Sans" w:cs="Open Sans"/>
          <w:sz w:val="20"/>
          <w:lang w:eastAsia="sl-SI"/>
        </w:rPr>
        <w:t>celotne stroške ponovnih tovarniških preizkušanj Izvajalec.</w:t>
      </w:r>
      <w:r w:rsidR="003404BC">
        <w:rPr>
          <w:rFonts w:ascii="Open Sans" w:hAnsi="Open Sans" w:cs="Open Sans"/>
          <w:sz w:val="20"/>
          <w:lang w:eastAsia="sl-SI"/>
        </w:rPr>
        <w:t xml:space="preserve"> </w:t>
      </w:r>
      <w:r w:rsidRPr="00F60DB8">
        <w:rPr>
          <w:rFonts w:ascii="Open Sans" w:hAnsi="Open Sans" w:cs="Open Sans"/>
          <w:sz w:val="20"/>
          <w:lang w:eastAsia="sl-SI"/>
        </w:rPr>
        <w:t xml:space="preserve">Izvajalec mora vnaprej pripraviti vse potrebne postopke in </w:t>
      </w:r>
      <w:r w:rsidR="000E5989" w:rsidRPr="00F60DB8">
        <w:rPr>
          <w:rFonts w:ascii="Open Sans" w:hAnsi="Open Sans" w:cs="Open Sans"/>
          <w:sz w:val="20"/>
          <w:lang w:eastAsia="sl-SI"/>
        </w:rPr>
        <w:t xml:space="preserve">izjave o skladnosti </w:t>
      </w:r>
      <w:r w:rsidRPr="00F60DB8">
        <w:rPr>
          <w:rFonts w:ascii="Open Sans" w:hAnsi="Open Sans" w:cs="Open Sans"/>
          <w:sz w:val="20"/>
          <w:lang w:eastAsia="sl-SI"/>
        </w:rPr>
        <w:t>ter obvestiti</w:t>
      </w:r>
      <w:r w:rsidR="00E538AB" w:rsidRPr="00F60DB8">
        <w:rPr>
          <w:rFonts w:ascii="Open Sans" w:hAnsi="Open Sans" w:cs="Open Sans"/>
          <w:sz w:val="20"/>
          <w:lang w:eastAsia="sl-SI"/>
        </w:rPr>
        <w:t xml:space="preserve"> </w:t>
      </w:r>
      <w:r w:rsidRPr="00F60DB8">
        <w:rPr>
          <w:rFonts w:ascii="Open Sans" w:hAnsi="Open Sans" w:cs="Open Sans"/>
          <w:sz w:val="20"/>
          <w:lang w:eastAsia="sl-SI"/>
        </w:rPr>
        <w:t>Naročnika najmanj 10 dni pred pričetkom preizkušanja opreme (za tujega Izvajalca je rok 20 dni). Izvajalec je ob preizkušanju dolžan predložiti potrdila in dokazila o brezhibnosti uporabljene opreme.</w:t>
      </w:r>
    </w:p>
    <w:p w14:paraId="61F7568C" w14:textId="68C022A8" w:rsidR="00EB0CEF" w:rsidRPr="00F60DB8"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AA863CB" w14:textId="77777777" w:rsidR="00EB0CEF" w:rsidRPr="00F60DB8"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Tovarniško prevzemno preizkušanje se izvrši za:</w:t>
      </w:r>
    </w:p>
    <w:p w14:paraId="2DFE7327" w14:textId="0EF5F26A" w:rsidR="00EB0CEF" w:rsidRPr="00F60DB8"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000F6582">
        <w:rPr>
          <w:rFonts w:ascii="Open Sans" w:eastAsia="SymbolMT" w:hAnsi="Open Sans" w:cs="Open Sans"/>
          <w:sz w:val="20"/>
          <w:lang w:eastAsia="sl-SI"/>
        </w:rPr>
        <w:t xml:space="preserve"> </w:t>
      </w:r>
      <w:r w:rsidRPr="00F60DB8">
        <w:rPr>
          <w:rFonts w:ascii="Open Sans" w:hAnsi="Open Sans" w:cs="Open Sans"/>
          <w:sz w:val="20"/>
          <w:lang w:eastAsia="sl-SI"/>
        </w:rPr>
        <w:t>stikalne celice z vgrajenimi enotami vodenja in zaščite ter ostalim vgrajenim</w:t>
      </w:r>
      <w:r w:rsidR="003404BC">
        <w:rPr>
          <w:rFonts w:ascii="Open Sans" w:hAnsi="Open Sans" w:cs="Open Sans"/>
          <w:sz w:val="20"/>
          <w:lang w:eastAsia="sl-SI"/>
        </w:rPr>
        <w:t xml:space="preserve"> </w:t>
      </w:r>
      <w:r w:rsidRPr="00F60DB8">
        <w:rPr>
          <w:rFonts w:ascii="Open Sans" w:hAnsi="Open Sans" w:cs="Open Sans"/>
          <w:sz w:val="20"/>
          <w:lang w:eastAsia="sl-SI"/>
        </w:rPr>
        <w:t>elektromaterialom.</w:t>
      </w:r>
    </w:p>
    <w:p w14:paraId="65C18204" w14:textId="4BA5B7C8" w:rsidR="00EB0CEF" w:rsidRPr="00F60DB8"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471BC80" w14:textId="476006BA" w:rsidR="00EB0CEF"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 odstopanja od zahtevanih vrednosti se dokumentira v poročilu Proizvajalca.</w:t>
      </w:r>
    </w:p>
    <w:p w14:paraId="49EEDB32"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FBEEDB5" w14:textId="6B5BEDE5" w:rsidR="00EB0CEF"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Potrebna popravila se prav tako vpiše in opiše, poleg tega jih preverijo predstavniki Naročnika in Izvajalca. Pri večjih odstopanjih lahko nadzorna oseba zahteva prekinitev in ponovno preverjanje za neustrezno opremo.</w:t>
      </w:r>
    </w:p>
    <w:p w14:paraId="40C25723"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80E80D1" w14:textId="4845F839" w:rsidR="00EB0CEF"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Prevzemni preizkusi v tovarni Proizvajalca se vršijo v prisotnosti Naročnika. Vsi</w:t>
      </w:r>
      <w:r w:rsidR="003404BC">
        <w:rPr>
          <w:rFonts w:ascii="Open Sans" w:hAnsi="Open Sans" w:cs="Open Sans"/>
          <w:sz w:val="20"/>
          <w:lang w:eastAsia="sl-SI"/>
        </w:rPr>
        <w:t xml:space="preserve"> </w:t>
      </w:r>
      <w:r w:rsidRPr="00F60DB8">
        <w:rPr>
          <w:rFonts w:ascii="Open Sans" w:hAnsi="Open Sans" w:cs="Open Sans"/>
          <w:sz w:val="20"/>
          <w:lang w:eastAsia="sl-SI"/>
        </w:rPr>
        <w:t>stroški tovarniških preizkusov morajo biti vključeni v pogodbeno ceno na strošek</w:t>
      </w:r>
      <w:r w:rsidR="003404BC">
        <w:rPr>
          <w:rFonts w:ascii="Open Sans" w:hAnsi="Open Sans" w:cs="Open Sans"/>
          <w:sz w:val="20"/>
          <w:lang w:eastAsia="sl-SI"/>
        </w:rPr>
        <w:t xml:space="preserve"> </w:t>
      </w:r>
      <w:r w:rsidR="002C0043" w:rsidRPr="00F60DB8">
        <w:rPr>
          <w:rFonts w:ascii="Open Sans" w:hAnsi="Open Sans" w:cs="Open Sans"/>
          <w:sz w:val="20"/>
          <w:lang w:eastAsia="sl-SI"/>
        </w:rPr>
        <w:t>Izvajalca</w:t>
      </w:r>
      <w:r w:rsidRPr="00F60DB8">
        <w:rPr>
          <w:rFonts w:ascii="Open Sans" w:hAnsi="Open Sans" w:cs="Open Sans"/>
          <w:sz w:val="20"/>
          <w:lang w:eastAsia="sl-SI"/>
        </w:rPr>
        <w:t>.</w:t>
      </w:r>
    </w:p>
    <w:p w14:paraId="3F507A60"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F79A72F" w14:textId="79D9EAB8" w:rsidR="00EB0CEF" w:rsidRPr="00F60DB8" w:rsidRDefault="00EB0CE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Potne stroške, stroške nastanitve in prehrane Naročnikovega osebja nosi Naročnik.</w:t>
      </w:r>
    </w:p>
    <w:p w14:paraId="2273B3F8" w14:textId="77777777" w:rsidR="003404BC"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F8855D0" w14:textId="6A6DEB4B" w:rsidR="00EB0CEF"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EB0CEF" w:rsidRPr="00F60DB8">
        <w:rPr>
          <w:rFonts w:ascii="Open Sans" w:hAnsi="Open Sans" w:cs="Open Sans"/>
          <w:sz w:val="20"/>
          <w:lang w:eastAsia="sl-SI"/>
        </w:rPr>
        <w:t xml:space="preserve"> bo pomagal pri rezervacijah na primernih lokacijah in tudi poskrbel za</w:t>
      </w:r>
      <w:r w:rsidR="003404BC">
        <w:rPr>
          <w:rFonts w:ascii="Open Sans" w:hAnsi="Open Sans" w:cs="Open Sans"/>
          <w:sz w:val="20"/>
          <w:lang w:eastAsia="sl-SI"/>
        </w:rPr>
        <w:t xml:space="preserve"> </w:t>
      </w:r>
      <w:r w:rsidR="00EB0CEF" w:rsidRPr="00F60DB8">
        <w:rPr>
          <w:rFonts w:ascii="Open Sans" w:hAnsi="Open Sans" w:cs="Open Sans"/>
          <w:sz w:val="20"/>
          <w:lang w:eastAsia="sl-SI"/>
        </w:rPr>
        <w:t>lahek dostop do tovarne. Udeležba na tovarniških preizkusih se s strani Naročnika predvidi za tri (3) osebe.</w:t>
      </w:r>
    </w:p>
    <w:p w14:paraId="7F332776" w14:textId="687DE7A1"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12BFECE" w14:textId="282CF638" w:rsidR="003E7618" w:rsidRPr="00F60DB8" w:rsidRDefault="003E7618" w:rsidP="00066C30">
      <w:pPr>
        <w:pStyle w:val="Odstavekseznama"/>
        <w:numPr>
          <w:ilvl w:val="2"/>
          <w:numId w:val="8"/>
        </w:numPr>
        <w:spacing w:before="0"/>
        <w:rPr>
          <w:rFonts w:ascii="Open Sans" w:hAnsi="Open Sans" w:cs="Open Sans"/>
          <w:b/>
          <w:bCs/>
          <w:sz w:val="20"/>
        </w:rPr>
      </w:pPr>
      <w:r w:rsidRPr="00F60DB8">
        <w:rPr>
          <w:rFonts w:ascii="Open Sans" w:hAnsi="Open Sans" w:cs="Open Sans"/>
          <w:b/>
          <w:bCs/>
          <w:sz w:val="20"/>
        </w:rPr>
        <w:t>Prevzemno preizkušanje na objektu</w:t>
      </w:r>
      <w:r w:rsidR="00975B02" w:rsidRPr="00F60DB8">
        <w:rPr>
          <w:rFonts w:ascii="Open Sans" w:hAnsi="Open Sans" w:cs="Open Sans"/>
          <w:b/>
          <w:bCs/>
          <w:sz w:val="20"/>
        </w:rPr>
        <w:t xml:space="preserve"> (SAT)</w:t>
      </w:r>
    </w:p>
    <w:p w14:paraId="28898C6A" w14:textId="77777777"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A172E20" w14:textId="65576325" w:rsidR="003E761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 končani montaži in pred strokovnim tehničnim pregledom mora Izvajalec</w:t>
      </w:r>
      <w:r w:rsidR="003404BC">
        <w:rPr>
          <w:rFonts w:ascii="Open Sans" w:hAnsi="Open Sans" w:cs="Open Sans"/>
          <w:sz w:val="20"/>
          <w:lang w:eastAsia="sl-SI"/>
        </w:rPr>
        <w:t xml:space="preserve"> </w:t>
      </w:r>
      <w:r w:rsidRPr="00F60DB8">
        <w:rPr>
          <w:rFonts w:ascii="Open Sans" w:hAnsi="Open Sans" w:cs="Open Sans"/>
          <w:sz w:val="20"/>
          <w:lang w:eastAsia="sl-SI"/>
        </w:rPr>
        <w:t>posamezne naprave kot tudi celoto preizkusiti. Pred začetkom teh preizkušanj mora Izvajalec posredovati Naročniku v potrditev vse predvidene preizkuse.</w:t>
      </w:r>
    </w:p>
    <w:p w14:paraId="64835E74"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651454A" w14:textId="77777777"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si mora za preizkušanje sam zagotoviti vso testno in merilno opremo.</w:t>
      </w:r>
    </w:p>
    <w:p w14:paraId="7BCB283B" w14:textId="77777777" w:rsidR="003404BC"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6DBDC2E" w14:textId="3E674E9F"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Preizkušanje se izvede</w:t>
      </w:r>
      <w:r w:rsidR="003E4921">
        <w:rPr>
          <w:rFonts w:ascii="Open Sans" w:hAnsi="Open Sans" w:cs="Open Sans"/>
          <w:sz w:val="20"/>
          <w:lang w:eastAsia="sl-SI"/>
        </w:rPr>
        <w:t>,</w:t>
      </w:r>
      <w:r w:rsidRPr="00F60DB8">
        <w:rPr>
          <w:rFonts w:ascii="Open Sans" w:hAnsi="Open Sans" w:cs="Open Sans"/>
          <w:sz w:val="20"/>
          <w:lang w:eastAsia="sl-SI"/>
        </w:rPr>
        <w:t xml:space="preserve"> </w:t>
      </w:r>
      <w:r w:rsidR="003E4921">
        <w:rPr>
          <w:rFonts w:ascii="Open Sans" w:hAnsi="Open Sans" w:cs="Open Sans"/>
          <w:sz w:val="20"/>
          <w:lang w:eastAsia="sl-SI"/>
        </w:rPr>
        <w:t xml:space="preserve">ob upoštevanju spodaj navedene točke </w:t>
      </w:r>
      <w:r w:rsidR="003E4921" w:rsidRPr="003E4921">
        <w:rPr>
          <w:rFonts w:ascii="Open Sans" w:hAnsi="Open Sans" w:cs="Open Sans"/>
          <w:sz w:val="20"/>
          <w:lang w:eastAsia="sl-SI"/>
        </w:rPr>
        <w:t>3.2.20</w:t>
      </w:r>
      <w:r w:rsidR="003E4921">
        <w:rPr>
          <w:rFonts w:ascii="Open Sans" w:hAnsi="Open Sans" w:cs="Open Sans"/>
          <w:sz w:val="20"/>
          <w:lang w:eastAsia="sl-SI"/>
        </w:rPr>
        <w:t xml:space="preserve"> </w:t>
      </w:r>
      <w:r w:rsidR="003E4921" w:rsidRPr="003E4921">
        <w:rPr>
          <w:rFonts w:ascii="Open Sans" w:hAnsi="Open Sans" w:cs="Open Sans"/>
          <w:sz w:val="20"/>
          <w:lang w:eastAsia="sl-SI"/>
        </w:rPr>
        <w:t>Preizkusi na mestu vgradnje (SAT)</w:t>
      </w:r>
      <w:r w:rsidR="003E4921">
        <w:rPr>
          <w:rFonts w:ascii="Open Sans" w:hAnsi="Open Sans" w:cs="Open Sans"/>
          <w:sz w:val="20"/>
          <w:lang w:eastAsia="sl-SI"/>
        </w:rPr>
        <w:t xml:space="preserve">, </w:t>
      </w:r>
      <w:r w:rsidRPr="00F60DB8">
        <w:rPr>
          <w:rFonts w:ascii="Open Sans" w:hAnsi="Open Sans" w:cs="Open Sans"/>
          <w:sz w:val="20"/>
          <w:lang w:eastAsia="sl-SI"/>
        </w:rPr>
        <w:t xml:space="preserve">v skladu s standardi </w:t>
      </w:r>
      <w:proofErr w:type="spellStart"/>
      <w:r w:rsidRPr="00F60DB8">
        <w:rPr>
          <w:rFonts w:ascii="Open Sans" w:hAnsi="Open Sans" w:cs="Open Sans"/>
          <w:sz w:val="20"/>
          <w:lang w:eastAsia="sl-SI"/>
        </w:rPr>
        <w:t>lEC</w:t>
      </w:r>
      <w:proofErr w:type="spellEnd"/>
      <w:r w:rsidRPr="00F60DB8">
        <w:rPr>
          <w:rFonts w:ascii="Open Sans" w:hAnsi="Open Sans" w:cs="Open Sans"/>
          <w:sz w:val="20"/>
          <w:lang w:eastAsia="sl-SI"/>
        </w:rPr>
        <w:t xml:space="preserve"> ter ob prisotnosti Naročnika.</w:t>
      </w:r>
    </w:p>
    <w:p w14:paraId="22358353" w14:textId="77777777" w:rsidR="005E4BC1" w:rsidRDefault="005E4BC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C1140FB" w14:textId="5243DE49" w:rsidR="003E761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 tem je treba upoštevati navodila in predpise Proizvajalca naprav in opreme,</w:t>
      </w:r>
      <w:r w:rsidR="003404BC">
        <w:rPr>
          <w:rFonts w:ascii="Open Sans" w:hAnsi="Open Sans" w:cs="Open Sans"/>
          <w:sz w:val="20"/>
          <w:lang w:eastAsia="sl-SI"/>
        </w:rPr>
        <w:t xml:space="preserve"> </w:t>
      </w:r>
      <w:r w:rsidRPr="00F60DB8">
        <w:rPr>
          <w:rFonts w:ascii="Open Sans" w:hAnsi="Open Sans" w:cs="Open Sans"/>
          <w:sz w:val="20"/>
          <w:lang w:eastAsia="sl-SI"/>
        </w:rPr>
        <w:t>splošno veljavne predpise ter zahteve Naročnika.</w:t>
      </w:r>
    </w:p>
    <w:p w14:paraId="10B36D37"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E7D333D" w14:textId="73C54FD8" w:rsidR="003E761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je dolžan na lastne stroške odpraviti vse pomanjkljivosti na sami opremi</w:t>
      </w:r>
      <w:r w:rsidR="003404BC">
        <w:rPr>
          <w:rFonts w:ascii="Open Sans" w:hAnsi="Open Sans" w:cs="Open Sans"/>
          <w:sz w:val="20"/>
          <w:lang w:eastAsia="sl-SI"/>
        </w:rPr>
        <w:t xml:space="preserve"> </w:t>
      </w:r>
      <w:r w:rsidRPr="00F60DB8">
        <w:rPr>
          <w:rFonts w:ascii="Open Sans" w:hAnsi="Open Sans" w:cs="Open Sans"/>
          <w:sz w:val="20"/>
          <w:lang w:eastAsia="sl-SI"/>
        </w:rPr>
        <w:t>oziroma pri delovanju opreme, če je pomanjkljivost posledica nepravilne montaže,</w:t>
      </w:r>
      <w:r w:rsidR="003404BC">
        <w:rPr>
          <w:rFonts w:ascii="Open Sans" w:hAnsi="Open Sans" w:cs="Open Sans"/>
          <w:sz w:val="20"/>
          <w:lang w:eastAsia="sl-SI"/>
        </w:rPr>
        <w:t xml:space="preserve"> </w:t>
      </w:r>
      <w:r w:rsidRPr="00F60DB8">
        <w:rPr>
          <w:rFonts w:ascii="Open Sans" w:hAnsi="Open Sans" w:cs="Open Sans"/>
          <w:sz w:val="20"/>
          <w:lang w:eastAsia="sl-SI"/>
        </w:rPr>
        <w:t>poškodb pri transportu oziroma nepravilnosti same naprave.</w:t>
      </w:r>
    </w:p>
    <w:p w14:paraId="73950E85" w14:textId="77777777" w:rsidR="003404BC" w:rsidRPr="00F60DB8" w:rsidRDefault="003404B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D209E9E" w14:textId="56148B86" w:rsidR="003E7618" w:rsidRPr="00F60DB8" w:rsidRDefault="003E76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 uspešno zaključenem in z zapisnikom potrjenem preizkusu na objektu Izvajalec in Naročnik izdelata in potrdita zapisnik o prevzemu opreme.</w:t>
      </w:r>
    </w:p>
    <w:p w14:paraId="50CE849A" w14:textId="77777777" w:rsidR="00C95647" w:rsidRPr="00F60DB8" w:rsidRDefault="00C956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A9D0179" w14:textId="3FCAFB94" w:rsidR="008B15F7" w:rsidRPr="00F60DB8" w:rsidRDefault="008B15F7"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EMBALIRANJE IN TRANSPORT</w:t>
      </w:r>
    </w:p>
    <w:p w14:paraId="3DB57AC0" w14:textId="77777777" w:rsidR="002C0043"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CE52039" w14:textId="60BDE82B"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je dolžan vso opremo, ki je predmet tega razpisa ustrezno</w:t>
      </w:r>
      <w:r w:rsidR="00C46E47">
        <w:rPr>
          <w:rFonts w:ascii="Open Sans" w:hAnsi="Open Sans" w:cs="Open Sans"/>
          <w:sz w:val="20"/>
          <w:lang w:eastAsia="sl-SI"/>
        </w:rPr>
        <w:t xml:space="preserve"> </w:t>
      </w:r>
      <w:r w:rsidRPr="00F60DB8">
        <w:rPr>
          <w:rFonts w:ascii="Open Sans" w:hAnsi="Open Sans" w:cs="Open Sans"/>
          <w:sz w:val="20"/>
          <w:lang w:eastAsia="sl-SI"/>
        </w:rPr>
        <w:t>embalirati tako, da je zaščitena pred morebitnimi poškodbami med transportom do objekta in v objektu ali poškodbami zaradi nepravilne embalaže.</w:t>
      </w:r>
    </w:p>
    <w:p w14:paraId="5650EB86" w14:textId="126EC778"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 kos embalaže mora biti na dveh nasprotnih straneh vidno označen, oznaka</w:t>
      </w:r>
      <w:r w:rsidR="00C46E47">
        <w:rPr>
          <w:rFonts w:ascii="Open Sans" w:hAnsi="Open Sans" w:cs="Open Sans"/>
          <w:sz w:val="20"/>
          <w:lang w:eastAsia="sl-SI"/>
        </w:rPr>
        <w:t xml:space="preserve"> </w:t>
      </w:r>
      <w:r w:rsidRPr="00F60DB8">
        <w:rPr>
          <w:rFonts w:ascii="Open Sans" w:hAnsi="Open Sans" w:cs="Open Sans"/>
          <w:sz w:val="20"/>
          <w:lang w:eastAsia="sl-SI"/>
        </w:rPr>
        <w:t>mora vsebovati osnovne podatke o vsebini, teži in navodila za pravilno rokovanje.</w:t>
      </w:r>
    </w:p>
    <w:p w14:paraId="79685216" w14:textId="77777777"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kosi opreme težji od 90 kg morajo biti opremljeni za strojni transport na objektu.</w:t>
      </w:r>
    </w:p>
    <w:p w14:paraId="5FF6D6B4" w14:textId="4019BEEF"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električni deli, ki bi jih lahko poškodovala vlaga morajo biti v vodotesno zaprti</w:t>
      </w:r>
      <w:r w:rsidR="00C46E47">
        <w:rPr>
          <w:rFonts w:ascii="Open Sans" w:hAnsi="Open Sans" w:cs="Open Sans"/>
          <w:sz w:val="20"/>
          <w:lang w:eastAsia="sl-SI"/>
        </w:rPr>
        <w:t xml:space="preserve"> </w:t>
      </w:r>
      <w:r w:rsidRPr="00F60DB8">
        <w:rPr>
          <w:rFonts w:ascii="Open Sans" w:hAnsi="Open Sans" w:cs="Open Sans"/>
          <w:sz w:val="20"/>
          <w:lang w:eastAsia="sl-SI"/>
        </w:rPr>
        <w:t>embalaži.</w:t>
      </w:r>
    </w:p>
    <w:p w14:paraId="1B97A371" w14:textId="4BCB0DBC" w:rsidR="00D709F3"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Rezervni deli morajo biti ločeni od ostale opreme v embalaži</w:t>
      </w:r>
      <w:r w:rsidR="00D709F3" w:rsidRPr="00F60DB8">
        <w:rPr>
          <w:rFonts w:ascii="Open Sans" w:hAnsi="Open Sans" w:cs="Open Sans"/>
          <w:sz w:val="20"/>
          <w:lang w:eastAsia="sl-SI"/>
        </w:rPr>
        <w:t>.</w:t>
      </w:r>
    </w:p>
    <w:p w14:paraId="2365D6AE" w14:textId="5C9CDCD1"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D138330" w14:textId="0E32E51E"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sam organizira celotno nalaganje, transport opreme in materiala, ki je</w:t>
      </w:r>
      <w:r w:rsidR="00C46E47">
        <w:rPr>
          <w:rFonts w:ascii="Open Sans" w:hAnsi="Open Sans" w:cs="Open Sans"/>
          <w:sz w:val="20"/>
          <w:lang w:eastAsia="sl-SI"/>
        </w:rPr>
        <w:t xml:space="preserve"> </w:t>
      </w:r>
      <w:r w:rsidRPr="00F60DB8">
        <w:rPr>
          <w:rFonts w:ascii="Open Sans" w:hAnsi="Open Sans" w:cs="Open Sans"/>
          <w:sz w:val="20"/>
          <w:lang w:eastAsia="sl-SI"/>
        </w:rPr>
        <w:t>predmet dobave do mesta razkladanja. Pregledati mora možnosti in način</w:t>
      </w:r>
      <w:r w:rsidR="00C46E47">
        <w:rPr>
          <w:rFonts w:ascii="Open Sans" w:hAnsi="Open Sans" w:cs="Open Sans"/>
          <w:sz w:val="20"/>
          <w:lang w:eastAsia="sl-SI"/>
        </w:rPr>
        <w:t xml:space="preserve"> </w:t>
      </w:r>
      <w:r w:rsidRPr="00F60DB8">
        <w:rPr>
          <w:rFonts w:ascii="Open Sans" w:hAnsi="Open Sans" w:cs="Open Sans"/>
          <w:sz w:val="20"/>
          <w:lang w:eastAsia="sl-SI"/>
        </w:rPr>
        <w:t>transporta težkih in velikih kosov opreme do objekta in v objektu do končnega</w:t>
      </w:r>
      <w:r w:rsidR="00C46E47">
        <w:rPr>
          <w:rFonts w:ascii="Open Sans" w:hAnsi="Open Sans" w:cs="Open Sans"/>
          <w:sz w:val="20"/>
          <w:lang w:eastAsia="sl-SI"/>
        </w:rPr>
        <w:t xml:space="preserve"> </w:t>
      </w:r>
      <w:r w:rsidRPr="00F60DB8">
        <w:rPr>
          <w:rFonts w:ascii="Open Sans" w:hAnsi="Open Sans" w:cs="Open Sans"/>
          <w:sz w:val="20"/>
          <w:lang w:eastAsia="sl-SI"/>
        </w:rPr>
        <w:t>mesta vgradnje, o čemer mora vsaj tri tedne pred transportom natančno obvestiti</w:t>
      </w:r>
      <w:r w:rsidR="00C46E47">
        <w:rPr>
          <w:rFonts w:ascii="Open Sans" w:hAnsi="Open Sans" w:cs="Open Sans"/>
          <w:sz w:val="20"/>
          <w:lang w:eastAsia="sl-SI"/>
        </w:rPr>
        <w:t xml:space="preserve"> </w:t>
      </w:r>
      <w:r w:rsidRPr="00F60DB8">
        <w:rPr>
          <w:rFonts w:ascii="Open Sans" w:hAnsi="Open Sans" w:cs="Open Sans"/>
          <w:sz w:val="20"/>
          <w:lang w:eastAsia="sl-SI"/>
        </w:rPr>
        <w:t>naročnika.</w:t>
      </w:r>
    </w:p>
    <w:p w14:paraId="1BE75D2A" w14:textId="77777777" w:rsidR="00B11BEA" w:rsidRPr="00F60DB8" w:rsidRDefault="00B11BE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FFF6270" w14:textId="2BE226D1" w:rsidR="00253C40" w:rsidRPr="00F60DB8" w:rsidRDefault="005E6A61"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DEMONTAŽNA DELA</w:t>
      </w:r>
    </w:p>
    <w:p w14:paraId="3E5DBA6F" w14:textId="2CC602DA"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43682675" w14:textId="4E896BF1" w:rsidR="00253C40"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253C40" w:rsidRPr="00F60DB8">
        <w:rPr>
          <w:rFonts w:ascii="Open Sans" w:hAnsi="Open Sans" w:cs="Open Sans"/>
          <w:sz w:val="20"/>
          <w:lang w:eastAsia="sl-SI"/>
        </w:rPr>
        <w:t xml:space="preserve"> mora v skladu s posameznimi fazami gradnje odstraniti obstoječo elektro opremo.</w:t>
      </w:r>
    </w:p>
    <w:p w14:paraId="0BADF75D" w14:textId="77777777"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64A8DA96" w14:textId="4145E152"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b/>
          <w:bCs/>
          <w:sz w:val="20"/>
          <w:lang w:eastAsia="sl-SI"/>
        </w:rPr>
        <w:t xml:space="preserve">Naročnik bo </w:t>
      </w:r>
      <w:r w:rsidR="00A87B71" w:rsidRPr="00F60DB8">
        <w:rPr>
          <w:rFonts w:ascii="Open Sans" w:hAnsi="Open Sans" w:cs="Open Sans"/>
          <w:b/>
          <w:bCs/>
          <w:sz w:val="20"/>
          <w:lang w:eastAsia="sl-SI"/>
        </w:rPr>
        <w:t xml:space="preserve">od </w:t>
      </w:r>
      <w:r w:rsidRPr="00F60DB8">
        <w:rPr>
          <w:rFonts w:ascii="Open Sans" w:hAnsi="Open Sans" w:cs="Open Sans"/>
          <w:b/>
          <w:bCs/>
          <w:sz w:val="20"/>
          <w:lang w:eastAsia="sl-SI"/>
        </w:rPr>
        <w:t>obstoječ</w:t>
      </w:r>
      <w:r w:rsidR="00A87B71" w:rsidRPr="00F60DB8">
        <w:rPr>
          <w:rFonts w:ascii="Open Sans" w:hAnsi="Open Sans" w:cs="Open Sans"/>
          <w:b/>
          <w:bCs/>
          <w:sz w:val="20"/>
          <w:lang w:eastAsia="sl-SI"/>
        </w:rPr>
        <w:t>e</w:t>
      </w:r>
      <w:r w:rsidRPr="00F60DB8">
        <w:rPr>
          <w:rFonts w:ascii="Open Sans" w:hAnsi="Open Sans" w:cs="Open Sans"/>
          <w:b/>
          <w:bCs/>
          <w:sz w:val="20"/>
          <w:lang w:eastAsia="sl-SI"/>
        </w:rPr>
        <w:t xml:space="preserve"> oprem</w:t>
      </w:r>
      <w:r w:rsidR="00A87B71" w:rsidRPr="00F60DB8">
        <w:rPr>
          <w:rFonts w:ascii="Open Sans" w:hAnsi="Open Sans" w:cs="Open Sans"/>
          <w:b/>
          <w:bCs/>
          <w:sz w:val="20"/>
          <w:lang w:eastAsia="sl-SI"/>
        </w:rPr>
        <w:t>e</w:t>
      </w:r>
      <w:r w:rsidRPr="00F60DB8">
        <w:rPr>
          <w:rFonts w:ascii="Open Sans" w:hAnsi="Open Sans" w:cs="Open Sans"/>
          <w:b/>
          <w:bCs/>
          <w:sz w:val="20"/>
          <w:lang w:eastAsia="sl-SI"/>
        </w:rPr>
        <w:t xml:space="preserve"> stikalnih celic</w:t>
      </w:r>
      <w:r w:rsidR="00A87B71" w:rsidRPr="00F60DB8">
        <w:rPr>
          <w:rFonts w:ascii="Open Sans" w:hAnsi="Open Sans" w:cs="Open Sans"/>
          <w:b/>
          <w:bCs/>
          <w:sz w:val="20"/>
          <w:lang w:eastAsia="sl-SI"/>
        </w:rPr>
        <w:t xml:space="preserve"> obdržal</w:t>
      </w:r>
      <w:r w:rsidR="005E4BC1">
        <w:rPr>
          <w:rFonts w:ascii="Open Sans" w:hAnsi="Open Sans" w:cs="Open Sans"/>
          <w:b/>
          <w:bCs/>
          <w:sz w:val="20"/>
          <w:lang w:eastAsia="sl-SI"/>
        </w:rPr>
        <w:t xml:space="preserve"> zbiralke</w:t>
      </w:r>
      <w:r w:rsidR="00A87B71" w:rsidRPr="00F60DB8">
        <w:rPr>
          <w:rFonts w:ascii="Open Sans" w:hAnsi="Open Sans" w:cs="Open Sans"/>
          <w:b/>
          <w:bCs/>
          <w:sz w:val="20"/>
          <w:lang w:eastAsia="sl-SI"/>
        </w:rPr>
        <w:t>.</w:t>
      </w:r>
    </w:p>
    <w:p w14:paraId="65AFEFA5" w14:textId="2989862D"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BED4225" w14:textId="648AB78F" w:rsidR="00253C40" w:rsidRPr="00F60DB8" w:rsidRDefault="00253C4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Po opravljeni demontaži, odvozu in razgradnji mora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oz. Podizvajalec</w:t>
      </w:r>
      <w:r w:rsidR="00C46E47">
        <w:rPr>
          <w:rFonts w:ascii="Open Sans" w:hAnsi="Open Sans" w:cs="Open Sans"/>
          <w:sz w:val="20"/>
          <w:lang w:eastAsia="sl-SI"/>
        </w:rPr>
        <w:t xml:space="preserve"> </w:t>
      </w:r>
      <w:r w:rsidRPr="00F60DB8">
        <w:rPr>
          <w:rFonts w:ascii="Open Sans" w:hAnsi="Open Sans" w:cs="Open Sans"/>
          <w:sz w:val="20"/>
          <w:lang w:eastAsia="sl-SI"/>
        </w:rPr>
        <w:t>Naročniku predati dokazila (evidenčne liste) o razgradnji demontirane opreme v</w:t>
      </w:r>
      <w:r w:rsidR="00C46E47">
        <w:rPr>
          <w:rFonts w:ascii="Open Sans" w:hAnsi="Open Sans" w:cs="Open Sans"/>
          <w:sz w:val="20"/>
          <w:lang w:eastAsia="sl-SI"/>
        </w:rPr>
        <w:t xml:space="preserve"> </w:t>
      </w:r>
      <w:r w:rsidRPr="00F60DB8">
        <w:rPr>
          <w:rFonts w:ascii="Open Sans" w:hAnsi="Open Sans" w:cs="Open Sans"/>
          <w:sz w:val="20"/>
          <w:lang w:eastAsia="sl-SI"/>
        </w:rPr>
        <w:t>skladu z veljavno zakonodajo.</w:t>
      </w:r>
    </w:p>
    <w:p w14:paraId="11896E7F" w14:textId="77777777"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2E212E7" w14:textId="11E2F068" w:rsidR="00A87B71" w:rsidRPr="00F60DB8" w:rsidRDefault="000A7AD4"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OBSEG MONTAŽNIH DEL IN NADZORA</w:t>
      </w:r>
    </w:p>
    <w:p w14:paraId="26CC3C35" w14:textId="042E9047"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rPr>
      </w:pPr>
    </w:p>
    <w:p w14:paraId="53CAC53C" w14:textId="72210135" w:rsidR="00A87B71"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Izvesti je potrebno vsa montažna dela na objektu, ki so potrebna za vgradnjo</w:t>
      </w:r>
      <w:r w:rsidR="00C46E47">
        <w:rPr>
          <w:rFonts w:ascii="Open Sans" w:hAnsi="Open Sans" w:cs="Open Sans"/>
          <w:sz w:val="20"/>
          <w:lang w:eastAsia="sl-SI"/>
        </w:rPr>
        <w:t xml:space="preserve"> </w:t>
      </w:r>
      <w:r w:rsidRPr="00F60DB8">
        <w:rPr>
          <w:rFonts w:ascii="Open Sans" w:hAnsi="Open Sans" w:cs="Open Sans"/>
          <w:sz w:val="20"/>
          <w:lang w:eastAsia="sl-SI"/>
        </w:rPr>
        <w:t>dobavljene opreme, vključno z raztovorom po podrobnih navodilih, ki jih mora</w:t>
      </w:r>
      <w:r w:rsidR="00C46E47">
        <w:rPr>
          <w:rFonts w:ascii="Open Sans" w:hAnsi="Open Sans" w:cs="Open Sans"/>
          <w:sz w:val="20"/>
          <w:lang w:eastAsia="sl-SI"/>
        </w:rPr>
        <w:t xml:space="preserve"> </w:t>
      </w:r>
      <w:r w:rsidRPr="00F60DB8">
        <w:rPr>
          <w:rFonts w:ascii="Open Sans" w:hAnsi="Open Sans" w:cs="Open Sans"/>
          <w:sz w:val="20"/>
          <w:lang w:eastAsia="sl-SI"/>
        </w:rPr>
        <w:t>pripraviti Izvajalec.</w:t>
      </w:r>
    </w:p>
    <w:p w14:paraId="77383FD8" w14:textId="77777777" w:rsidR="00C46E47" w:rsidRPr="00F60DB8" w:rsidRDefault="00C46E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BA0A47D" w14:textId="3FE77918"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Dela, nastavitve in preizkusi se bodo izvajali v skladu s projekti za izvedbo</w:t>
      </w:r>
      <w:r w:rsidR="00551538" w:rsidRPr="00F60DB8">
        <w:rPr>
          <w:rFonts w:ascii="Open Sans" w:hAnsi="Open Sans" w:cs="Open Sans"/>
          <w:sz w:val="20"/>
          <w:lang w:eastAsia="sl-SI"/>
        </w:rPr>
        <w:t xml:space="preserve"> in preizkusnimi protokoli (QA in QC),</w:t>
      </w:r>
      <w:r w:rsidRPr="00F60DB8">
        <w:rPr>
          <w:rFonts w:ascii="Open Sans" w:hAnsi="Open Sans" w:cs="Open Sans"/>
          <w:sz w:val="20"/>
          <w:lang w:eastAsia="sl-SI"/>
        </w:rPr>
        <w:t xml:space="preserve"> ki jih bo izdelal Izvajalec.</w:t>
      </w:r>
    </w:p>
    <w:p w14:paraId="559EDF22" w14:textId="77777777" w:rsidR="00C46E47" w:rsidRDefault="00C46E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8E5149E" w14:textId="54AD3AEC"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Če se ob montaži ali v garancijskem roku pokažejo hujše napake zaradi katerih ni</w:t>
      </w:r>
      <w:r w:rsidR="00C46E47">
        <w:rPr>
          <w:rFonts w:ascii="Open Sans" w:hAnsi="Open Sans" w:cs="Open Sans"/>
          <w:sz w:val="20"/>
          <w:lang w:eastAsia="sl-SI"/>
        </w:rPr>
        <w:t xml:space="preserve"> </w:t>
      </w:r>
      <w:r w:rsidRPr="00F60DB8">
        <w:rPr>
          <w:rFonts w:ascii="Open Sans" w:hAnsi="Open Sans" w:cs="Open Sans"/>
          <w:sz w:val="20"/>
          <w:lang w:eastAsia="sl-SI"/>
        </w:rPr>
        <w:t xml:space="preserve">dosežena zahtevana razpoložljivost, je </w:t>
      </w:r>
      <w:r w:rsidR="002C0043" w:rsidRPr="00F60DB8">
        <w:rPr>
          <w:rFonts w:ascii="Open Sans" w:hAnsi="Open Sans" w:cs="Open Sans"/>
          <w:sz w:val="20"/>
          <w:lang w:eastAsia="sl-SI"/>
        </w:rPr>
        <w:t>Izvajalec</w:t>
      </w:r>
      <w:r w:rsidRPr="00F60DB8">
        <w:rPr>
          <w:rFonts w:ascii="Open Sans" w:hAnsi="Open Sans" w:cs="Open Sans"/>
          <w:sz w:val="20"/>
          <w:lang w:eastAsia="sl-SI"/>
        </w:rPr>
        <w:t xml:space="preserve"> dolžan v najkrajšem času</w:t>
      </w:r>
      <w:r w:rsidR="00C46E47">
        <w:rPr>
          <w:rFonts w:ascii="Open Sans" w:hAnsi="Open Sans" w:cs="Open Sans"/>
          <w:sz w:val="20"/>
          <w:lang w:eastAsia="sl-SI"/>
        </w:rPr>
        <w:t xml:space="preserve"> </w:t>
      </w:r>
      <w:r w:rsidRPr="00F60DB8">
        <w:rPr>
          <w:rFonts w:ascii="Open Sans" w:hAnsi="Open Sans" w:cs="Open Sans"/>
          <w:sz w:val="20"/>
          <w:lang w:eastAsia="sl-SI"/>
        </w:rPr>
        <w:t>brezplačno zamenjati neustrezno enoto</w:t>
      </w:r>
      <w:r w:rsidR="00551538" w:rsidRPr="00F60DB8">
        <w:rPr>
          <w:rFonts w:ascii="Open Sans" w:hAnsi="Open Sans" w:cs="Open Sans"/>
          <w:sz w:val="20"/>
          <w:lang w:eastAsia="sl-SI"/>
        </w:rPr>
        <w:t xml:space="preserve"> oziroma izvesti popravilo</w:t>
      </w:r>
      <w:r w:rsidRPr="00F60DB8">
        <w:rPr>
          <w:rFonts w:ascii="Open Sans" w:hAnsi="Open Sans" w:cs="Open Sans"/>
          <w:sz w:val="20"/>
          <w:lang w:eastAsia="sl-SI"/>
        </w:rPr>
        <w:t xml:space="preserve">. Po zamenjavi se ponovno prične preverjanje razpoložljivosti te </w:t>
      </w:r>
      <w:r w:rsidRPr="00F60DB8">
        <w:rPr>
          <w:rFonts w:ascii="Open Sans" w:hAnsi="Open Sans" w:cs="Open Sans"/>
          <w:sz w:val="20"/>
          <w:lang w:eastAsia="sl-SI"/>
        </w:rPr>
        <w:lastRenderedPageBreak/>
        <w:t xml:space="preserve">naprave. Stroški demontaže, montaže, preizkušanja, transporta, zavarovanja in ostali stroški v zvezi z novim delom gredo v breme </w:t>
      </w:r>
      <w:r w:rsidR="002C0043" w:rsidRPr="00F60DB8">
        <w:rPr>
          <w:rFonts w:ascii="Open Sans" w:hAnsi="Open Sans" w:cs="Open Sans"/>
          <w:sz w:val="20"/>
          <w:lang w:eastAsia="sl-SI"/>
        </w:rPr>
        <w:t>Izvajalca</w:t>
      </w:r>
      <w:r w:rsidRPr="00F60DB8">
        <w:rPr>
          <w:rFonts w:ascii="Open Sans" w:hAnsi="Open Sans" w:cs="Open Sans"/>
          <w:sz w:val="20"/>
          <w:lang w:eastAsia="sl-SI"/>
        </w:rPr>
        <w:t xml:space="preserve">. Naročnik se zaveže, da pošlje </w:t>
      </w:r>
      <w:r w:rsidR="002C0043" w:rsidRPr="00F60DB8">
        <w:rPr>
          <w:rFonts w:ascii="Open Sans" w:hAnsi="Open Sans" w:cs="Open Sans"/>
          <w:sz w:val="20"/>
          <w:lang w:eastAsia="sl-SI"/>
        </w:rPr>
        <w:t>Izvajalcu</w:t>
      </w:r>
      <w:r w:rsidRPr="00F60DB8">
        <w:rPr>
          <w:rFonts w:ascii="Open Sans" w:hAnsi="Open Sans" w:cs="Open Sans"/>
          <w:sz w:val="20"/>
          <w:lang w:eastAsia="sl-SI"/>
        </w:rPr>
        <w:t xml:space="preserve"> pokvarjeni del na stroške </w:t>
      </w:r>
      <w:r w:rsidR="002C0043" w:rsidRPr="00F60DB8">
        <w:rPr>
          <w:rFonts w:ascii="Open Sans" w:hAnsi="Open Sans" w:cs="Open Sans"/>
          <w:sz w:val="20"/>
          <w:lang w:eastAsia="sl-SI"/>
        </w:rPr>
        <w:t>Izvajalca</w:t>
      </w:r>
      <w:r w:rsidRPr="00F60DB8">
        <w:rPr>
          <w:rFonts w:ascii="Open Sans" w:hAnsi="Open Sans" w:cs="Open Sans"/>
          <w:sz w:val="20"/>
          <w:lang w:eastAsia="sl-SI"/>
        </w:rPr>
        <w:t>. Naročnik nima pravice do povrnitve stroškov zaradi indirektno povzročene škode.</w:t>
      </w:r>
    </w:p>
    <w:p w14:paraId="7754C624" w14:textId="77777777"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Pogoje za izvedbo del bo zagotovil Naročnik.</w:t>
      </w:r>
    </w:p>
    <w:p w14:paraId="48A86974" w14:textId="77777777" w:rsidR="00C46E47" w:rsidRDefault="00C46E4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2476531" w14:textId="14BA42FC" w:rsidR="00A87B71" w:rsidRPr="00F60DB8" w:rsidRDefault="002C004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A87B71" w:rsidRPr="00F60DB8">
        <w:rPr>
          <w:rFonts w:ascii="Open Sans" w:hAnsi="Open Sans" w:cs="Open Sans"/>
          <w:sz w:val="20"/>
          <w:lang w:eastAsia="sl-SI"/>
        </w:rPr>
        <w:t xml:space="preserve"> </w:t>
      </w:r>
      <w:r w:rsidR="003F059D" w:rsidRPr="00F60DB8">
        <w:rPr>
          <w:rFonts w:ascii="Open Sans" w:hAnsi="Open Sans" w:cs="Open Sans"/>
          <w:sz w:val="20"/>
          <w:lang w:eastAsia="sl-SI"/>
        </w:rPr>
        <w:t xml:space="preserve">mora </w:t>
      </w:r>
      <w:r w:rsidR="00A87B71" w:rsidRPr="00F60DB8">
        <w:rPr>
          <w:rFonts w:ascii="Open Sans" w:hAnsi="Open Sans" w:cs="Open Sans"/>
          <w:sz w:val="20"/>
          <w:lang w:eastAsia="sl-SI"/>
        </w:rPr>
        <w:t>zagotovi</w:t>
      </w:r>
      <w:r w:rsidR="003F059D" w:rsidRPr="00F60DB8">
        <w:rPr>
          <w:rFonts w:ascii="Open Sans" w:hAnsi="Open Sans" w:cs="Open Sans"/>
          <w:sz w:val="20"/>
          <w:lang w:eastAsia="sl-SI"/>
        </w:rPr>
        <w:t>ti ustrezno</w:t>
      </w:r>
      <w:r w:rsidR="00A87B71" w:rsidRPr="00F60DB8">
        <w:rPr>
          <w:rFonts w:ascii="Open Sans" w:hAnsi="Open Sans" w:cs="Open Sans"/>
          <w:sz w:val="20"/>
          <w:lang w:eastAsia="sl-SI"/>
        </w:rPr>
        <w:t xml:space="preserve"> strokovno osebje za montažo in zagon opreme. Če je pri</w:t>
      </w:r>
      <w:r w:rsidR="003F059D" w:rsidRPr="00F60DB8">
        <w:rPr>
          <w:rFonts w:ascii="Open Sans" w:hAnsi="Open Sans" w:cs="Open Sans"/>
          <w:sz w:val="20"/>
          <w:lang w:eastAsia="sl-SI"/>
        </w:rPr>
        <w:t xml:space="preserve"> </w:t>
      </w:r>
      <w:r w:rsidR="00A87B71" w:rsidRPr="00F60DB8">
        <w:rPr>
          <w:rFonts w:ascii="Open Sans" w:hAnsi="Open Sans" w:cs="Open Sans"/>
          <w:sz w:val="20"/>
          <w:lang w:eastAsia="sl-SI"/>
        </w:rPr>
        <w:t xml:space="preserve">montaži potrebno uporabljati kakršnakoli posebna orodja mora </w:t>
      </w:r>
      <w:r w:rsidRPr="00F60DB8">
        <w:rPr>
          <w:rFonts w:ascii="Open Sans" w:hAnsi="Open Sans" w:cs="Open Sans"/>
          <w:sz w:val="20"/>
          <w:lang w:eastAsia="sl-SI"/>
        </w:rPr>
        <w:t>Izvajalec</w:t>
      </w:r>
      <w:r w:rsidR="00A87B71" w:rsidRPr="00F60DB8">
        <w:rPr>
          <w:rFonts w:ascii="Open Sans" w:hAnsi="Open Sans" w:cs="Open Sans"/>
          <w:sz w:val="20"/>
          <w:lang w:eastAsia="sl-SI"/>
        </w:rPr>
        <w:t xml:space="preserve"> Naročnika obvestiti o tem v ponudbi, vsekakor pa vsaj v roku 14 dni po prejemu prvega obvestila Naročnika o možni montaži.</w:t>
      </w:r>
    </w:p>
    <w:p w14:paraId="46AC1571" w14:textId="2D38F1A1"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Naročnik ali od njega pooblaščena oseba (nadzorni organ) zagotovi strokovno</w:t>
      </w:r>
      <w:r w:rsidR="00C46E47">
        <w:rPr>
          <w:rFonts w:ascii="Open Sans" w:hAnsi="Open Sans" w:cs="Open Sans"/>
          <w:sz w:val="20"/>
          <w:lang w:eastAsia="sl-SI"/>
        </w:rPr>
        <w:t xml:space="preserve"> </w:t>
      </w:r>
      <w:r w:rsidRPr="00F60DB8">
        <w:rPr>
          <w:rFonts w:ascii="Open Sans" w:hAnsi="Open Sans" w:cs="Open Sans"/>
          <w:sz w:val="20"/>
          <w:lang w:eastAsia="sl-SI"/>
        </w:rPr>
        <w:t xml:space="preserve">osebje za nadzor </w:t>
      </w:r>
      <w:r w:rsidR="003F059D" w:rsidRPr="00F60DB8">
        <w:rPr>
          <w:rFonts w:ascii="Open Sans" w:hAnsi="Open Sans" w:cs="Open Sans"/>
          <w:sz w:val="20"/>
          <w:lang w:eastAsia="sl-SI"/>
        </w:rPr>
        <w:t xml:space="preserve">in izvedbo </w:t>
      </w:r>
      <w:r w:rsidRPr="00F60DB8">
        <w:rPr>
          <w:rFonts w:ascii="Open Sans" w:hAnsi="Open Sans" w:cs="Open Sans"/>
          <w:sz w:val="20"/>
          <w:lang w:eastAsia="sl-SI"/>
        </w:rPr>
        <w:t>montaže.</w:t>
      </w:r>
    </w:p>
    <w:p w14:paraId="0961B12A" w14:textId="158395C6" w:rsidR="00A87B71" w:rsidRPr="00F60DB8" w:rsidRDefault="00A87B7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 orodja, potrebna za montažo v skladu z navodili za montažo je dolžan zagotoviti </w:t>
      </w:r>
      <w:r w:rsidR="00961A15" w:rsidRPr="00F60DB8">
        <w:rPr>
          <w:rFonts w:ascii="Open Sans" w:hAnsi="Open Sans" w:cs="Open Sans"/>
          <w:sz w:val="20"/>
          <w:lang w:eastAsia="sl-SI"/>
        </w:rPr>
        <w:t>Izvajalec</w:t>
      </w:r>
      <w:r w:rsidRPr="00F60DB8">
        <w:rPr>
          <w:rFonts w:ascii="Open Sans" w:hAnsi="Open Sans" w:cs="Open Sans"/>
          <w:sz w:val="20"/>
          <w:lang w:eastAsia="sl-SI"/>
        </w:rPr>
        <w:t>.</w:t>
      </w:r>
    </w:p>
    <w:p w14:paraId="1C6DDA90" w14:textId="27FA2E59" w:rsidR="0096392D" w:rsidRPr="00F60DB8" w:rsidRDefault="0096392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AA036C5" w14:textId="110EE1FA" w:rsidR="00DA207A" w:rsidRPr="00F60DB8" w:rsidRDefault="00DA207A" w:rsidP="00066C30">
      <w:pPr>
        <w:pStyle w:val="Odstavekseznama"/>
        <w:numPr>
          <w:ilvl w:val="1"/>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PROGRAMSKA OPREMA</w:t>
      </w:r>
    </w:p>
    <w:p w14:paraId="43D0C19B" w14:textId="3ED94480" w:rsidR="00DA207A" w:rsidRPr="00F60DB8" w:rsidRDefault="00DA207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025CA0D" w14:textId="6306689C" w:rsidR="00DA207A" w:rsidRPr="00F60DB8" w:rsidRDefault="00961A1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DA207A" w:rsidRPr="00F60DB8">
        <w:rPr>
          <w:rFonts w:ascii="Open Sans" w:hAnsi="Open Sans" w:cs="Open Sans"/>
          <w:sz w:val="20"/>
          <w:lang w:eastAsia="sl-SI"/>
        </w:rPr>
        <w:t xml:space="preserve"> mora zagotoviti vso potrebno programsko opremo za </w:t>
      </w:r>
      <w:proofErr w:type="spellStart"/>
      <w:r w:rsidR="00DA207A" w:rsidRPr="00F60DB8">
        <w:rPr>
          <w:rFonts w:ascii="Open Sans" w:hAnsi="Open Sans" w:cs="Open Sans"/>
          <w:sz w:val="20"/>
          <w:lang w:eastAsia="sl-SI"/>
        </w:rPr>
        <w:t>parametriranje</w:t>
      </w:r>
      <w:proofErr w:type="spellEnd"/>
      <w:r w:rsidR="00DA207A" w:rsidRPr="00F60DB8">
        <w:rPr>
          <w:rFonts w:ascii="Open Sans" w:hAnsi="Open Sans" w:cs="Open Sans"/>
          <w:sz w:val="20"/>
          <w:lang w:eastAsia="sl-SI"/>
        </w:rPr>
        <w:t xml:space="preserve"> in</w:t>
      </w:r>
      <w:r w:rsidR="00C46E47">
        <w:rPr>
          <w:rFonts w:ascii="Open Sans" w:hAnsi="Open Sans" w:cs="Open Sans"/>
          <w:sz w:val="20"/>
          <w:lang w:eastAsia="sl-SI"/>
        </w:rPr>
        <w:t xml:space="preserve"> </w:t>
      </w:r>
      <w:r w:rsidR="00DA207A" w:rsidRPr="00F60DB8">
        <w:rPr>
          <w:rFonts w:ascii="Open Sans" w:hAnsi="Open Sans" w:cs="Open Sans"/>
          <w:sz w:val="20"/>
          <w:lang w:eastAsia="sl-SI"/>
        </w:rPr>
        <w:t>pregledovanje stanja terminalov vodenja in zaščite in vse ostale dobavljene opreme.</w:t>
      </w:r>
      <w:r w:rsidR="00C46E47">
        <w:rPr>
          <w:rFonts w:ascii="Open Sans" w:hAnsi="Open Sans" w:cs="Open Sans"/>
          <w:sz w:val="20"/>
          <w:lang w:eastAsia="sl-SI"/>
        </w:rPr>
        <w:t xml:space="preserve"> </w:t>
      </w:r>
      <w:r w:rsidR="00DA207A" w:rsidRPr="00F60DB8">
        <w:rPr>
          <w:rFonts w:ascii="Open Sans" w:hAnsi="Open Sans" w:cs="Open Sans"/>
          <w:sz w:val="20"/>
          <w:lang w:eastAsia="sl-SI"/>
        </w:rPr>
        <w:t>Šolanje osebja mora vsebovati tudi šolanje v uporabi kompletne programske</w:t>
      </w:r>
      <w:r w:rsidR="00C46E47">
        <w:rPr>
          <w:rFonts w:ascii="Open Sans" w:hAnsi="Open Sans" w:cs="Open Sans"/>
          <w:sz w:val="20"/>
          <w:lang w:eastAsia="sl-SI"/>
        </w:rPr>
        <w:t xml:space="preserve"> </w:t>
      </w:r>
      <w:r w:rsidR="00DA207A" w:rsidRPr="00F60DB8">
        <w:rPr>
          <w:rFonts w:ascii="Open Sans" w:hAnsi="Open Sans" w:cs="Open Sans"/>
          <w:sz w:val="20"/>
          <w:lang w:eastAsia="sl-SI"/>
        </w:rPr>
        <w:t>opreme.</w:t>
      </w:r>
    </w:p>
    <w:p w14:paraId="462212A6" w14:textId="77777777" w:rsidR="00B11BEA" w:rsidRPr="00F60DB8" w:rsidRDefault="00B11BE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723B7E6" w14:textId="5CD4E72F" w:rsidR="002E4E17" w:rsidRPr="00F60DB8" w:rsidRDefault="0094581E" w:rsidP="00066C30">
      <w:pPr>
        <w:pStyle w:val="Odstavekseznama"/>
        <w:numPr>
          <w:ilvl w:val="0"/>
          <w:numId w:val="8"/>
        </w:numPr>
        <w:spacing w:before="0"/>
        <w:rPr>
          <w:rFonts w:ascii="Open Sans" w:hAnsi="Open Sans" w:cs="Open Sans"/>
          <w:b/>
          <w:bCs/>
          <w:sz w:val="20"/>
        </w:rPr>
      </w:pPr>
      <w:r>
        <w:rPr>
          <w:rFonts w:ascii="Open Sans" w:hAnsi="Open Sans" w:cs="Open Sans"/>
          <w:b/>
          <w:bCs/>
          <w:sz w:val="20"/>
        </w:rPr>
        <w:t>OBVEZNI</w:t>
      </w:r>
      <w:r w:rsidR="002E4E17" w:rsidRPr="00F60DB8">
        <w:rPr>
          <w:rFonts w:ascii="Open Sans" w:hAnsi="Open Sans" w:cs="Open Sans"/>
          <w:b/>
          <w:bCs/>
          <w:sz w:val="20"/>
        </w:rPr>
        <w:t xml:space="preserve"> TEHNIČNI POGOJI</w:t>
      </w:r>
    </w:p>
    <w:p w14:paraId="2756BAAB" w14:textId="77777777" w:rsidR="00585E45" w:rsidRDefault="00585E45" w:rsidP="00F60DB8">
      <w:pPr>
        <w:spacing w:before="0"/>
        <w:rPr>
          <w:rFonts w:ascii="Open Sans" w:hAnsi="Open Sans" w:cs="Open Sans"/>
          <w:b/>
          <w:bCs/>
          <w:sz w:val="20"/>
        </w:rPr>
      </w:pPr>
    </w:p>
    <w:p w14:paraId="519590A1" w14:textId="05EF3936" w:rsidR="00057BC0" w:rsidRPr="0094581E" w:rsidRDefault="00057BC0" w:rsidP="00066C30">
      <w:pPr>
        <w:pStyle w:val="Odstavekseznama"/>
        <w:numPr>
          <w:ilvl w:val="1"/>
          <w:numId w:val="8"/>
        </w:numPr>
        <w:spacing w:before="0"/>
        <w:rPr>
          <w:rFonts w:ascii="Open Sans" w:hAnsi="Open Sans" w:cs="Open Sans"/>
          <w:b/>
          <w:bCs/>
          <w:sz w:val="20"/>
        </w:rPr>
      </w:pPr>
      <w:r w:rsidRPr="0094581E">
        <w:rPr>
          <w:rFonts w:ascii="Open Sans" w:hAnsi="Open Sans" w:cs="Open Sans"/>
          <w:b/>
          <w:bCs/>
          <w:sz w:val="20"/>
        </w:rPr>
        <w:t>OS</w:t>
      </w:r>
      <w:r w:rsidR="00470F4E" w:rsidRPr="0094581E">
        <w:rPr>
          <w:rFonts w:ascii="Open Sans" w:hAnsi="Open Sans" w:cs="Open Sans"/>
          <w:b/>
          <w:bCs/>
          <w:sz w:val="20"/>
        </w:rPr>
        <w:t>N</w:t>
      </w:r>
      <w:r w:rsidR="003530F4" w:rsidRPr="0094581E">
        <w:rPr>
          <w:rFonts w:ascii="Open Sans" w:hAnsi="Open Sans" w:cs="Open Sans"/>
          <w:b/>
          <w:bCs/>
          <w:sz w:val="20"/>
        </w:rPr>
        <w:t>OVNE ZAHTEVE</w:t>
      </w:r>
    </w:p>
    <w:p w14:paraId="729AA87D" w14:textId="77777777" w:rsidR="003530F4" w:rsidRPr="00F60DB8" w:rsidRDefault="003530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F21CDCC" w14:textId="2A806160" w:rsidR="002E4E17" w:rsidRPr="00F60DB8" w:rsidRDefault="003530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Razpisna dokumentacija obravnava</w:t>
      </w:r>
      <w:r w:rsidR="0094581E">
        <w:rPr>
          <w:rFonts w:ascii="Open Sans" w:hAnsi="Open Sans" w:cs="Open Sans"/>
          <w:sz w:val="20"/>
          <w:lang w:eastAsia="sl-SI"/>
        </w:rPr>
        <w:t xml:space="preserve"> izdelavo PZI dokumentacije in na podlagi te dokumentacije</w:t>
      </w:r>
      <w:r w:rsidRPr="00F60DB8">
        <w:rPr>
          <w:rFonts w:ascii="Open Sans" w:hAnsi="Open Sans" w:cs="Open Sans"/>
          <w:sz w:val="20"/>
          <w:lang w:eastAsia="sl-SI"/>
        </w:rPr>
        <w:t xml:space="preserve"> dobavo nove opreme na SN nivoju ter opremo</w:t>
      </w:r>
      <w:r w:rsidR="0094581E">
        <w:rPr>
          <w:rFonts w:ascii="Open Sans" w:hAnsi="Open Sans" w:cs="Open Sans"/>
          <w:sz w:val="20"/>
          <w:lang w:eastAsia="sl-SI"/>
        </w:rPr>
        <w:t xml:space="preserve"> </w:t>
      </w:r>
      <w:r w:rsidRPr="00F60DB8">
        <w:rPr>
          <w:rFonts w:ascii="Open Sans" w:hAnsi="Open Sans" w:cs="Open Sans"/>
          <w:sz w:val="20"/>
          <w:lang w:eastAsia="sl-SI"/>
        </w:rPr>
        <w:t>vodenja in zaščite za 6,3kV stikališče v enoti TE-TOL</w:t>
      </w:r>
      <w:r w:rsidR="00F147BA" w:rsidRPr="00F60DB8">
        <w:rPr>
          <w:rFonts w:ascii="Open Sans" w:hAnsi="Open Sans" w:cs="Open Sans"/>
          <w:sz w:val="20"/>
          <w:lang w:eastAsia="sl-SI"/>
        </w:rPr>
        <w:t xml:space="preserve"> ter vso ostalo opremo za izvedbo del.</w:t>
      </w:r>
    </w:p>
    <w:p w14:paraId="39FD17C3" w14:textId="3D8577A5" w:rsidR="003530F4" w:rsidRPr="00F60DB8" w:rsidRDefault="003530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44BCCAF" w14:textId="0549524F" w:rsidR="003530F4" w:rsidRPr="00F60DB8" w:rsidRDefault="003530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garantirati, da glavne karakteristike dobavljene</w:t>
      </w:r>
      <w:r w:rsidR="000E4571" w:rsidRPr="00F60DB8">
        <w:rPr>
          <w:rFonts w:ascii="Open Sans" w:hAnsi="Open Sans" w:cs="Open Sans"/>
          <w:sz w:val="20"/>
          <w:lang w:eastAsia="sl-SI"/>
        </w:rPr>
        <w:t xml:space="preserve"> </w:t>
      </w:r>
      <w:r w:rsidRPr="00F60DB8">
        <w:rPr>
          <w:rFonts w:ascii="Open Sans" w:hAnsi="Open Sans" w:cs="Open Sans"/>
          <w:sz w:val="20"/>
          <w:lang w:eastAsia="sl-SI"/>
        </w:rPr>
        <w:t>opreme ne bodo odstopale od zahtevanih vrednosti.</w:t>
      </w:r>
    </w:p>
    <w:p w14:paraId="248E62E1" w14:textId="77777777" w:rsidR="003167D5" w:rsidRDefault="003167D5" w:rsidP="00F60DB8">
      <w:pPr>
        <w:spacing w:before="0"/>
        <w:rPr>
          <w:rFonts w:ascii="Open Sans" w:hAnsi="Open Sans" w:cs="Open Sans"/>
          <w:sz w:val="20"/>
          <w:lang w:eastAsia="sl-SI"/>
        </w:rPr>
      </w:pPr>
    </w:p>
    <w:p w14:paraId="1EF6417F" w14:textId="124CBA29" w:rsidR="00180E42" w:rsidRPr="003167D5" w:rsidRDefault="003167D5" w:rsidP="00F60DB8">
      <w:pPr>
        <w:spacing w:before="0"/>
        <w:rPr>
          <w:rFonts w:ascii="Open Sans" w:hAnsi="Open Sans" w:cs="Open Sans"/>
          <w:sz w:val="20"/>
        </w:rPr>
      </w:pPr>
      <w:r w:rsidRPr="003167D5">
        <w:rPr>
          <w:rFonts w:ascii="Open Sans" w:hAnsi="Open Sans" w:cs="Open Sans"/>
          <w:sz w:val="20"/>
        </w:rPr>
        <w:t>Izvajalec mora pri pripravi PZI dokumentacije predvideti tudi menjavo vseh obstoječih naprav, ki jih je potrebno ustrezno predelati ali zamenjati, da bodo kompatibilne z novo dobavljeno opremo.</w:t>
      </w:r>
    </w:p>
    <w:p w14:paraId="69ACD5C1" w14:textId="77777777" w:rsidR="003167D5" w:rsidRPr="00F60DB8" w:rsidRDefault="003167D5" w:rsidP="00F60DB8">
      <w:pPr>
        <w:spacing w:before="0"/>
        <w:rPr>
          <w:rFonts w:ascii="Open Sans" w:hAnsi="Open Sans" w:cs="Open Sans"/>
          <w:b/>
          <w:bCs/>
          <w:sz w:val="20"/>
        </w:rPr>
      </w:pPr>
    </w:p>
    <w:p w14:paraId="06E8A071" w14:textId="688BB1A2" w:rsidR="00CF01B4" w:rsidRPr="00F60DB8" w:rsidRDefault="00CF01B4"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SN STIKALIŠČE</w:t>
      </w:r>
    </w:p>
    <w:p w14:paraId="2B5B4D41" w14:textId="77777777" w:rsidR="003A6DFB" w:rsidRPr="00F60DB8" w:rsidRDefault="003A6DFB" w:rsidP="00F60DB8">
      <w:pPr>
        <w:spacing w:before="0"/>
        <w:rPr>
          <w:rFonts w:ascii="Open Sans" w:hAnsi="Open Sans" w:cs="Open Sans"/>
          <w:b/>
          <w:bCs/>
          <w:sz w:val="20"/>
          <w:lang w:eastAsia="sl-SI"/>
        </w:rPr>
      </w:pPr>
    </w:p>
    <w:p w14:paraId="1A12FF9D" w14:textId="7B16FB37" w:rsidR="005E6A61" w:rsidRPr="00490A65" w:rsidRDefault="005E6A61" w:rsidP="00066C30">
      <w:pPr>
        <w:pStyle w:val="Odstavekseznama"/>
        <w:numPr>
          <w:ilvl w:val="2"/>
          <w:numId w:val="8"/>
        </w:numPr>
        <w:spacing w:before="0"/>
        <w:rPr>
          <w:rFonts w:ascii="Open Sans" w:hAnsi="Open Sans" w:cs="Open Sans"/>
          <w:b/>
          <w:bCs/>
          <w:sz w:val="20"/>
        </w:rPr>
      </w:pPr>
      <w:r w:rsidRPr="00490A65">
        <w:rPr>
          <w:rFonts w:ascii="Open Sans" w:hAnsi="Open Sans" w:cs="Open Sans"/>
          <w:b/>
          <w:bCs/>
          <w:sz w:val="20"/>
        </w:rPr>
        <w:t>Obratovalni pogoji</w:t>
      </w:r>
    </w:p>
    <w:p w14:paraId="32460A62" w14:textId="44091543" w:rsidR="00342FB6" w:rsidRPr="00F60DB8" w:rsidRDefault="00342FB6" w:rsidP="00F60DB8">
      <w:pPr>
        <w:spacing w:before="0"/>
        <w:rPr>
          <w:rFonts w:ascii="Open Sans" w:hAnsi="Open Sans" w:cs="Open Sans"/>
          <w:b/>
          <w:bCs/>
          <w:sz w:val="20"/>
          <w:lang w:eastAsia="sl-SI"/>
        </w:rPr>
      </w:pPr>
    </w:p>
    <w:p w14:paraId="2B818601" w14:textId="5FA3BBCB" w:rsidR="00342FB6" w:rsidRPr="00F60DB8" w:rsidRDefault="00342FB6" w:rsidP="00F60DB8">
      <w:pPr>
        <w:spacing w:before="0"/>
        <w:rPr>
          <w:rFonts w:ascii="Open Sans" w:hAnsi="Open Sans" w:cs="Open Sans"/>
          <w:sz w:val="20"/>
          <w:lang w:eastAsia="sl-SI"/>
        </w:rPr>
      </w:pPr>
      <w:r w:rsidRPr="00F60DB8">
        <w:rPr>
          <w:rFonts w:ascii="Open Sans" w:hAnsi="Open Sans" w:cs="Open Sans"/>
          <w:sz w:val="20"/>
          <w:lang w:eastAsia="sl-SI"/>
        </w:rPr>
        <w:t>Postavitev:</w:t>
      </w:r>
      <w:r w:rsidRPr="00F60DB8">
        <w:rPr>
          <w:rFonts w:ascii="Open Sans" w:hAnsi="Open Sans" w:cs="Open Sans"/>
          <w:sz w:val="20"/>
          <w:lang w:eastAsia="sl-SI"/>
        </w:rPr>
        <w:tab/>
      </w:r>
      <w:r w:rsidR="00306E5E" w:rsidRPr="00F60DB8">
        <w:rPr>
          <w:rFonts w:ascii="Open Sans" w:hAnsi="Open Sans" w:cs="Open Sans"/>
          <w:sz w:val="20"/>
          <w:lang w:eastAsia="sl-SI"/>
        </w:rPr>
        <w:tab/>
      </w:r>
      <w:r w:rsidR="00EA339B" w:rsidRPr="00F60DB8">
        <w:rPr>
          <w:rFonts w:ascii="Open Sans" w:hAnsi="Open Sans" w:cs="Open Sans"/>
          <w:sz w:val="20"/>
          <w:lang w:eastAsia="sl-SI"/>
        </w:rPr>
        <w:t xml:space="preserve">        </w:t>
      </w:r>
      <w:r w:rsidRPr="00F60DB8">
        <w:rPr>
          <w:rFonts w:ascii="Open Sans" w:hAnsi="Open Sans" w:cs="Open Sans"/>
          <w:sz w:val="20"/>
          <w:lang w:eastAsia="sl-SI"/>
        </w:rPr>
        <w:t>notranja izvedba in montaža</w:t>
      </w:r>
    </w:p>
    <w:p w14:paraId="05E21C7E" w14:textId="77777777"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1FFED84" w14:textId="3452F1A3" w:rsidR="007615F7"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Nadmorska višina:</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306E5E" w:rsidRPr="00F60DB8">
        <w:rPr>
          <w:rFonts w:ascii="Open Sans" w:hAnsi="Open Sans" w:cs="Open Sans"/>
          <w:sz w:val="20"/>
          <w:lang w:eastAsia="sl-SI"/>
        </w:rPr>
        <w:tab/>
      </w:r>
      <w:r w:rsidRPr="00F60DB8">
        <w:rPr>
          <w:rFonts w:ascii="Open Sans" w:hAnsi="Open Sans" w:cs="Open Sans"/>
          <w:sz w:val="20"/>
          <w:lang w:eastAsia="sl-SI"/>
        </w:rPr>
        <w:t>do 1.000 m</w:t>
      </w:r>
    </w:p>
    <w:p w14:paraId="0A63AF96" w14:textId="2D53D5A6"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03740FB" w14:textId="376326A3"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Temperatura okolice:</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p>
    <w:p w14:paraId="124C49B2" w14:textId="6D0CCE36"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b/>
        <w:t>Maksimalna</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306E5E" w:rsidRPr="00F60DB8">
        <w:rPr>
          <w:rFonts w:ascii="Open Sans" w:hAnsi="Open Sans" w:cs="Open Sans"/>
          <w:sz w:val="20"/>
          <w:lang w:eastAsia="sl-SI"/>
        </w:rPr>
        <w:tab/>
      </w:r>
      <w:r w:rsidRPr="00F60DB8">
        <w:rPr>
          <w:rFonts w:ascii="Open Sans" w:hAnsi="Open Sans" w:cs="Open Sans"/>
          <w:sz w:val="20"/>
          <w:lang w:eastAsia="sl-SI"/>
        </w:rPr>
        <w:t>40°C</w:t>
      </w:r>
    </w:p>
    <w:p w14:paraId="04381813" w14:textId="1F4FCFDA" w:rsidR="00342FB6" w:rsidRPr="00F60DB8" w:rsidRDefault="00342F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b/>
        <w:t>Minimalna</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306E5E" w:rsidRPr="00F60DB8">
        <w:rPr>
          <w:rFonts w:ascii="Open Sans" w:hAnsi="Open Sans" w:cs="Open Sans"/>
          <w:sz w:val="20"/>
          <w:lang w:eastAsia="sl-SI"/>
        </w:rPr>
        <w:tab/>
      </w:r>
      <w:r w:rsidRPr="00F60DB8">
        <w:rPr>
          <w:rFonts w:ascii="Open Sans" w:hAnsi="Open Sans" w:cs="Open Sans"/>
          <w:sz w:val="20"/>
          <w:lang w:eastAsia="sl-SI"/>
        </w:rPr>
        <w:t>-5°C</w:t>
      </w:r>
      <w:r w:rsidRPr="00F60DB8">
        <w:rPr>
          <w:rFonts w:ascii="Open Sans" w:hAnsi="Open Sans" w:cs="Open Sans"/>
          <w:sz w:val="20"/>
          <w:lang w:eastAsia="sl-SI"/>
        </w:rPr>
        <w:tab/>
      </w:r>
    </w:p>
    <w:p w14:paraId="3668A4DE" w14:textId="67899856" w:rsidR="00306E5E" w:rsidRPr="00F60DB8" w:rsidRDefault="00306E5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4A60438" w14:textId="53E596C4" w:rsidR="00306E5E" w:rsidRPr="00F60DB8" w:rsidRDefault="00306E5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Relativna vlažnost:</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85 %</w:t>
      </w:r>
    </w:p>
    <w:p w14:paraId="2464A9D9" w14:textId="44D4BA15" w:rsidR="00C0298C" w:rsidRPr="00F60DB8" w:rsidRDefault="00C0298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F6AB7DD" w14:textId="5C1C4A70" w:rsidR="0058392A" w:rsidRDefault="0058392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5CA5CB3" w14:textId="77777777" w:rsidR="006F5DA4" w:rsidRDefault="006F5D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29E8148" w14:textId="77777777" w:rsidR="006F5DA4" w:rsidRPr="00F60DB8" w:rsidRDefault="006F5D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94C0D79" w14:textId="30E1D517" w:rsidR="00D64DCD" w:rsidRPr="00490A65" w:rsidRDefault="00D64DCD" w:rsidP="00066C30">
      <w:pPr>
        <w:pStyle w:val="Odstavekseznama"/>
        <w:numPr>
          <w:ilvl w:val="2"/>
          <w:numId w:val="8"/>
        </w:numPr>
        <w:spacing w:before="0"/>
        <w:rPr>
          <w:rFonts w:ascii="Open Sans" w:hAnsi="Open Sans" w:cs="Open Sans"/>
          <w:b/>
          <w:bCs/>
          <w:sz w:val="20"/>
        </w:rPr>
      </w:pPr>
      <w:r w:rsidRPr="00490A65">
        <w:rPr>
          <w:rFonts w:ascii="Open Sans" w:hAnsi="Open Sans" w:cs="Open Sans"/>
          <w:b/>
          <w:bCs/>
          <w:sz w:val="20"/>
        </w:rPr>
        <w:lastRenderedPageBreak/>
        <w:t xml:space="preserve">Nazivni podatki </w:t>
      </w:r>
      <w:r w:rsidR="00C42A95" w:rsidRPr="00490A65">
        <w:rPr>
          <w:rFonts w:ascii="Open Sans" w:hAnsi="Open Sans" w:cs="Open Sans"/>
          <w:b/>
          <w:bCs/>
          <w:sz w:val="20"/>
        </w:rPr>
        <w:t>s</w:t>
      </w:r>
      <w:r w:rsidR="00C42A95">
        <w:rPr>
          <w:rFonts w:ascii="Open Sans" w:hAnsi="Open Sans" w:cs="Open Sans"/>
          <w:b/>
          <w:bCs/>
          <w:sz w:val="20"/>
        </w:rPr>
        <w:t>tikalnega bloka</w:t>
      </w:r>
    </w:p>
    <w:p w14:paraId="7D092F17" w14:textId="77777777" w:rsidR="00DA5E86" w:rsidRPr="00F60DB8" w:rsidRDefault="00DA5E86" w:rsidP="00F60DB8">
      <w:pPr>
        <w:spacing w:before="0"/>
        <w:rPr>
          <w:rFonts w:ascii="Open Sans" w:hAnsi="Open Sans" w:cs="Open Sans"/>
          <w:b/>
          <w:bCs/>
          <w:sz w:val="20"/>
          <w:lang w:eastAsia="sl-SI"/>
        </w:rPr>
      </w:pPr>
    </w:p>
    <w:p w14:paraId="44608A85" w14:textId="03000F2D" w:rsidR="0058392A" w:rsidRPr="00F60DB8" w:rsidRDefault="00F21FB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Zbiralke:</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1-sistemske zbiralke</w:t>
      </w:r>
    </w:p>
    <w:p w14:paraId="33281916" w14:textId="24573A02" w:rsidR="00F21FB2" w:rsidRPr="00F60DB8" w:rsidRDefault="00F21FB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42CCA7D" w14:textId="62B8A613" w:rsidR="00490A65" w:rsidRDefault="00F21FB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Število celic:</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8</w:t>
      </w:r>
    </w:p>
    <w:p w14:paraId="428AF9DF" w14:textId="17D15168"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w:t>
      </w:r>
      <w:r w:rsidR="008A0D2B" w:rsidRPr="00F60DB8">
        <w:rPr>
          <w:rFonts w:ascii="Open Sans" w:hAnsi="Open Sans" w:cs="Open Sans"/>
          <w:sz w:val="20"/>
          <w:lang w:eastAsia="sl-SI"/>
        </w:rPr>
        <w:t xml:space="preserve">obratovalna </w:t>
      </w:r>
      <w:r w:rsidRPr="00F60DB8">
        <w:rPr>
          <w:rFonts w:ascii="Open Sans" w:hAnsi="Open Sans" w:cs="Open Sans"/>
          <w:sz w:val="20"/>
          <w:lang w:eastAsia="sl-SI"/>
        </w:rPr>
        <w:t>napetost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6,3 kV</w:t>
      </w:r>
    </w:p>
    <w:p w14:paraId="41CE15FA" w14:textId="1A2DF7CE"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6EA23A2" w14:textId="49096236" w:rsidR="00EE64B6" w:rsidRPr="00F60DB8" w:rsidRDefault="008A0D2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Nazivna napetost naprave</w:t>
      </w:r>
      <w:r w:rsidR="00EE64B6" w:rsidRPr="00F60DB8">
        <w:rPr>
          <w:rFonts w:ascii="Open Sans" w:hAnsi="Open Sans" w:cs="Open Sans"/>
          <w:sz w:val="20"/>
          <w:lang w:eastAsia="sl-SI"/>
        </w:rPr>
        <w:t>:</w:t>
      </w:r>
      <w:r w:rsidR="00EE64B6" w:rsidRPr="00F60DB8">
        <w:rPr>
          <w:rFonts w:ascii="Open Sans" w:hAnsi="Open Sans" w:cs="Open Sans"/>
          <w:sz w:val="20"/>
          <w:lang w:eastAsia="sl-SI"/>
        </w:rPr>
        <w:tab/>
      </w:r>
      <w:r w:rsidR="00EE64B6" w:rsidRPr="00F60DB8">
        <w:rPr>
          <w:rFonts w:ascii="Open Sans" w:hAnsi="Open Sans" w:cs="Open Sans"/>
          <w:sz w:val="20"/>
          <w:lang w:eastAsia="sl-SI"/>
        </w:rPr>
        <w:tab/>
      </w:r>
      <w:r w:rsidR="00FD3009" w:rsidRPr="00F60DB8">
        <w:rPr>
          <w:rFonts w:ascii="Open Sans" w:hAnsi="Open Sans" w:cs="Open Sans"/>
          <w:sz w:val="20"/>
          <w:lang w:eastAsia="sl-SI"/>
        </w:rPr>
        <w:tab/>
      </w:r>
      <w:r w:rsidRPr="00F60DB8">
        <w:rPr>
          <w:rFonts w:ascii="Open Sans" w:hAnsi="Open Sans" w:cs="Open Sans"/>
          <w:sz w:val="20"/>
          <w:lang w:eastAsia="sl-SI"/>
        </w:rPr>
        <w:tab/>
      </w:r>
      <w:r w:rsidR="00EE64B6" w:rsidRPr="00F60DB8">
        <w:rPr>
          <w:rFonts w:ascii="Open Sans" w:hAnsi="Open Sans" w:cs="Open Sans"/>
          <w:sz w:val="20"/>
          <w:lang w:eastAsia="sl-SI"/>
        </w:rPr>
        <w:t>12 kV</w:t>
      </w:r>
      <w:r w:rsidR="00EE64B6" w:rsidRPr="00F60DB8">
        <w:rPr>
          <w:rFonts w:ascii="Open Sans" w:hAnsi="Open Sans" w:cs="Open Sans"/>
          <w:sz w:val="20"/>
          <w:lang w:eastAsia="sl-SI"/>
        </w:rPr>
        <w:tab/>
      </w:r>
    </w:p>
    <w:p w14:paraId="1FEE2009" w14:textId="77777777"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4E0A2F7" w14:textId="08098936"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stopnja izolacije: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FD3009" w:rsidRPr="00F60DB8">
        <w:rPr>
          <w:rFonts w:ascii="Open Sans" w:hAnsi="Open Sans" w:cs="Open Sans"/>
          <w:sz w:val="20"/>
          <w:lang w:eastAsia="sl-SI"/>
        </w:rPr>
        <w:tab/>
      </w:r>
      <w:r w:rsidRPr="00F60DB8">
        <w:rPr>
          <w:rFonts w:ascii="Open Sans" w:hAnsi="Open Sans" w:cs="Open Sans"/>
          <w:sz w:val="20"/>
          <w:lang w:eastAsia="sl-SI"/>
        </w:rPr>
        <w:t>12LI75AC28</w:t>
      </w:r>
    </w:p>
    <w:p w14:paraId="6894E0EC" w14:textId="77777777" w:rsidR="00EE64B6" w:rsidRPr="00F60DB8" w:rsidRDefault="00EE64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D50DA7C" w14:textId="5EF7CDD2" w:rsidR="00FD3009" w:rsidRPr="00F60DB8" w:rsidRDefault="008F7DD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Nazivna frekvenca f:</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FD3009" w:rsidRPr="00F60DB8">
        <w:rPr>
          <w:rFonts w:ascii="Open Sans" w:hAnsi="Open Sans" w:cs="Open Sans"/>
          <w:sz w:val="20"/>
          <w:lang w:eastAsia="sl-SI"/>
        </w:rPr>
        <w:tab/>
      </w:r>
      <w:r w:rsidRPr="00F60DB8">
        <w:rPr>
          <w:rFonts w:ascii="Open Sans" w:hAnsi="Open Sans" w:cs="Open Sans"/>
          <w:sz w:val="20"/>
          <w:lang w:eastAsia="sl-SI"/>
        </w:rPr>
        <w:t>50 Hz</w:t>
      </w:r>
    </w:p>
    <w:p w14:paraId="63E08C44" w14:textId="77777777" w:rsidR="00FD3009" w:rsidRPr="00F60DB8" w:rsidRDefault="00FD300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B73252A" w14:textId="19A1311A" w:rsidR="00FD3009" w:rsidRPr="00F60DB8" w:rsidRDefault="00FD300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Število faz:</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3</w:t>
      </w:r>
      <w:r w:rsidR="00EE64B6" w:rsidRPr="00F60DB8">
        <w:rPr>
          <w:rFonts w:ascii="Open Sans" w:hAnsi="Open Sans" w:cs="Open Sans"/>
          <w:sz w:val="20"/>
          <w:lang w:eastAsia="sl-SI"/>
        </w:rPr>
        <w:tab/>
      </w:r>
    </w:p>
    <w:p w14:paraId="2159247C" w14:textId="77777777" w:rsidR="00FD3009" w:rsidRPr="00F60DB8" w:rsidRDefault="00FD300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940AB4A" w14:textId="77777777" w:rsidR="00056EE6" w:rsidRPr="00F60DB8" w:rsidRDefault="00FD300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Zdržna kratkotrajna napetost 1 min, 50 Hz</w:t>
      </w:r>
      <w:r w:rsidRPr="00F60DB8">
        <w:rPr>
          <w:rFonts w:ascii="Open Sans" w:hAnsi="Open Sans" w:cs="Open Sans"/>
          <w:sz w:val="20"/>
          <w:lang w:eastAsia="sl-SI"/>
        </w:rPr>
        <w:tab/>
      </w:r>
      <w:r w:rsidRPr="00F60DB8">
        <w:rPr>
          <w:rFonts w:ascii="Open Sans" w:hAnsi="Open Sans" w:cs="Open Sans"/>
          <w:sz w:val="20"/>
          <w:lang w:eastAsia="sl-SI"/>
        </w:rPr>
        <w:tab/>
        <w:t>28 kV</w:t>
      </w:r>
    </w:p>
    <w:p w14:paraId="0D1A5D80" w14:textId="77777777" w:rsidR="00056EE6" w:rsidRPr="00F60DB8" w:rsidRDefault="00056EE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46E364C" w14:textId="77777777" w:rsidR="00B31D2A" w:rsidRPr="00F60DB8" w:rsidRDefault="00056EE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Zdržna atmosferska udarna napetost 1,2/50 </w:t>
      </w:r>
      <w:proofErr w:type="spellStart"/>
      <w:r w:rsidRPr="00F60DB8">
        <w:rPr>
          <w:rFonts w:ascii="Open Sans" w:hAnsi="Open Sans" w:cs="Open Sans"/>
          <w:sz w:val="20"/>
          <w:lang w:eastAsia="sl-SI"/>
        </w:rPr>
        <w:t>μs</w:t>
      </w:r>
      <w:proofErr w:type="spellEnd"/>
      <w:r w:rsidRPr="00F60DB8">
        <w:rPr>
          <w:rFonts w:ascii="Open Sans" w:hAnsi="Open Sans" w:cs="Open Sans"/>
          <w:sz w:val="20"/>
          <w:lang w:eastAsia="sl-SI"/>
        </w:rPr>
        <w:tab/>
        <w:t xml:space="preserve">75 kV </w:t>
      </w:r>
      <w:r w:rsidR="00EE64B6" w:rsidRPr="00F60DB8">
        <w:rPr>
          <w:rFonts w:ascii="Open Sans" w:hAnsi="Open Sans" w:cs="Open Sans"/>
          <w:sz w:val="20"/>
          <w:lang w:eastAsia="sl-SI"/>
        </w:rPr>
        <w:tab/>
      </w:r>
    </w:p>
    <w:p w14:paraId="121AF184" w14:textId="77777777" w:rsidR="00B31D2A" w:rsidRPr="00F60DB8" w:rsidRDefault="00B31D2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3AB0C3A" w14:textId="1BA746AD" w:rsidR="004304A6" w:rsidRPr="00F60DB8" w:rsidRDefault="00B31D2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w:t>
      </w:r>
      <w:r w:rsidR="00CC6184" w:rsidRPr="00F60DB8">
        <w:rPr>
          <w:rFonts w:ascii="Open Sans" w:hAnsi="Open Sans" w:cs="Open Sans"/>
          <w:sz w:val="20"/>
          <w:lang w:eastAsia="sl-SI"/>
        </w:rPr>
        <w:t xml:space="preserve">trajni </w:t>
      </w:r>
      <w:r w:rsidRPr="00F60DB8">
        <w:rPr>
          <w:rFonts w:ascii="Open Sans" w:hAnsi="Open Sans" w:cs="Open Sans"/>
          <w:sz w:val="20"/>
          <w:lang w:eastAsia="sl-SI"/>
        </w:rPr>
        <w:t xml:space="preserve">tok </w:t>
      </w:r>
      <w:r w:rsidR="00CC6184" w:rsidRPr="00F60DB8">
        <w:rPr>
          <w:rFonts w:ascii="Open Sans" w:hAnsi="Open Sans" w:cs="Open Sans"/>
          <w:sz w:val="20"/>
          <w:lang w:eastAsia="sl-SI"/>
        </w:rPr>
        <w:t xml:space="preserve">obratovanja </w:t>
      </w:r>
      <w:r w:rsidRPr="00F60DB8">
        <w:rPr>
          <w:rFonts w:ascii="Open Sans" w:hAnsi="Open Sans" w:cs="Open Sans"/>
          <w:sz w:val="20"/>
          <w:lang w:eastAsia="sl-SI"/>
        </w:rPr>
        <w:t>zbiralk</w:t>
      </w:r>
      <w:r w:rsidRPr="00F60DB8">
        <w:rPr>
          <w:rFonts w:ascii="Open Sans" w:hAnsi="Open Sans" w:cs="Open Sans"/>
          <w:sz w:val="20"/>
          <w:lang w:eastAsia="sl-SI"/>
        </w:rPr>
        <w:tab/>
      </w:r>
      <w:r w:rsidRPr="00F60DB8">
        <w:rPr>
          <w:rFonts w:ascii="Open Sans" w:hAnsi="Open Sans" w:cs="Open Sans"/>
          <w:sz w:val="20"/>
          <w:lang w:eastAsia="sl-SI"/>
        </w:rPr>
        <w:tab/>
      </w:r>
      <w:r w:rsidR="00CC6184" w:rsidRPr="00F60DB8">
        <w:rPr>
          <w:rFonts w:ascii="Open Sans" w:hAnsi="Open Sans" w:cs="Open Sans"/>
          <w:sz w:val="20"/>
          <w:lang w:eastAsia="sl-SI"/>
        </w:rPr>
        <w:tab/>
      </w:r>
      <w:r w:rsidR="00542FB7" w:rsidRPr="00F60DB8">
        <w:rPr>
          <w:rFonts w:ascii="Open Sans" w:hAnsi="Open Sans" w:cs="Open Sans"/>
          <w:sz w:val="20"/>
          <w:lang w:eastAsia="sl-SI"/>
        </w:rPr>
        <w:t>3150</w:t>
      </w:r>
      <w:r w:rsidRPr="00F60DB8">
        <w:rPr>
          <w:rFonts w:ascii="Open Sans" w:hAnsi="Open Sans" w:cs="Open Sans"/>
          <w:sz w:val="20"/>
          <w:lang w:eastAsia="sl-SI"/>
        </w:rPr>
        <w:t xml:space="preserve"> </w:t>
      </w:r>
      <w:r w:rsidR="00D8099C" w:rsidRPr="00F60DB8">
        <w:rPr>
          <w:rFonts w:ascii="Open Sans" w:hAnsi="Open Sans" w:cs="Open Sans"/>
          <w:sz w:val="20"/>
          <w:lang w:eastAsia="sl-SI"/>
        </w:rPr>
        <w:t>A</w:t>
      </w:r>
      <w:r w:rsidR="00D07C0E" w:rsidRPr="00F60DB8">
        <w:rPr>
          <w:rFonts w:ascii="Open Sans" w:hAnsi="Open Sans" w:cs="Open Sans"/>
          <w:sz w:val="20"/>
          <w:lang w:eastAsia="sl-SI"/>
        </w:rPr>
        <w:t xml:space="preserve"> </w:t>
      </w:r>
    </w:p>
    <w:p w14:paraId="5F00E8D6" w14:textId="77777777" w:rsidR="004304A6" w:rsidRPr="00F60DB8" w:rsidRDefault="004304A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57ACDCC" w14:textId="60C8151F" w:rsidR="00140AF3" w:rsidRPr="00F60DB8" w:rsidRDefault="004304A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kratkotrajni zdržni tok </w:t>
      </w:r>
      <w:proofErr w:type="spellStart"/>
      <w:r w:rsidRPr="00F60DB8">
        <w:rPr>
          <w:rFonts w:ascii="Open Sans" w:hAnsi="Open Sans" w:cs="Open Sans"/>
          <w:sz w:val="20"/>
          <w:lang w:eastAsia="sl-SI"/>
        </w:rPr>
        <w:t>Ik</w:t>
      </w:r>
      <w:proofErr w:type="spellEnd"/>
      <w:r w:rsidRPr="00F60DB8">
        <w:rPr>
          <w:rFonts w:ascii="Open Sans" w:hAnsi="Open Sans" w:cs="Open Sans"/>
          <w:sz w:val="20"/>
          <w:lang w:eastAsia="sl-SI"/>
        </w:rPr>
        <w:t xml:space="preserve"> (</w:t>
      </w:r>
      <w:r w:rsidR="0010203C" w:rsidRPr="00F60DB8">
        <w:rPr>
          <w:rFonts w:ascii="Open Sans" w:hAnsi="Open Sans" w:cs="Open Sans"/>
          <w:sz w:val="20"/>
          <w:lang w:eastAsia="sl-SI"/>
        </w:rPr>
        <w:t>1</w:t>
      </w:r>
      <w:r w:rsidRPr="00F60DB8">
        <w:rPr>
          <w:rFonts w:ascii="Open Sans" w:hAnsi="Open Sans" w:cs="Open Sans"/>
          <w:sz w:val="20"/>
          <w:lang w:eastAsia="sl-SI"/>
        </w:rPr>
        <w:t>s)</w:t>
      </w:r>
      <w:r w:rsidR="0010203C" w:rsidRPr="00F60DB8">
        <w:rPr>
          <w:rFonts w:ascii="Open Sans" w:hAnsi="Open Sans" w:cs="Open Sans"/>
          <w:sz w:val="20"/>
          <w:lang w:eastAsia="sl-SI"/>
        </w:rPr>
        <w:t xml:space="preserve"> pri 12kV</w:t>
      </w:r>
      <w:r w:rsidRPr="00F60DB8">
        <w:rPr>
          <w:rFonts w:ascii="Open Sans" w:hAnsi="Open Sans" w:cs="Open Sans"/>
          <w:sz w:val="20"/>
          <w:lang w:eastAsia="sl-SI"/>
        </w:rPr>
        <w:tab/>
      </w:r>
      <w:r w:rsidRPr="00F60DB8">
        <w:rPr>
          <w:rFonts w:ascii="Open Sans" w:hAnsi="Open Sans" w:cs="Open Sans"/>
          <w:sz w:val="20"/>
          <w:lang w:eastAsia="sl-SI"/>
        </w:rPr>
        <w:tab/>
      </w:r>
      <w:r w:rsidR="00542FB7" w:rsidRPr="00F60DB8">
        <w:rPr>
          <w:rFonts w:ascii="Open Sans" w:hAnsi="Open Sans" w:cs="Open Sans"/>
          <w:sz w:val="20"/>
          <w:lang w:eastAsia="sl-SI"/>
        </w:rPr>
        <w:t>50</w:t>
      </w:r>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kA</w:t>
      </w:r>
      <w:proofErr w:type="spellEnd"/>
      <w:r w:rsidR="00B31D2A" w:rsidRPr="00F60DB8">
        <w:rPr>
          <w:rFonts w:ascii="Open Sans" w:hAnsi="Open Sans" w:cs="Open Sans"/>
          <w:sz w:val="20"/>
          <w:lang w:eastAsia="sl-SI"/>
        </w:rPr>
        <w:t xml:space="preserve"> </w:t>
      </w:r>
    </w:p>
    <w:p w14:paraId="79D29B35" w14:textId="77777777" w:rsidR="00E03610" w:rsidRPr="00F60DB8" w:rsidRDefault="00E0361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B08D7D1" w14:textId="28B21381" w:rsidR="001E565C" w:rsidRPr="00F60DB8" w:rsidRDefault="00140AF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Kratkostični udarni tok </w:t>
      </w:r>
      <w:proofErr w:type="spellStart"/>
      <w:r w:rsidRPr="00F60DB8">
        <w:rPr>
          <w:rFonts w:ascii="Open Sans" w:hAnsi="Open Sans" w:cs="Open Sans"/>
          <w:sz w:val="20"/>
          <w:lang w:eastAsia="sl-SI"/>
        </w:rPr>
        <w:t>Ip</w:t>
      </w:r>
      <w:proofErr w:type="spellEnd"/>
      <w:r w:rsidR="00524E63" w:rsidRPr="00F60DB8">
        <w:rPr>
          <w:rFonts w:ascii="Open Sans" w:hAnsi="Open Sans" w:cs="Open Sans"/>
          <w:sz w:val="20"/>
          <w:lang w:eastAsia="sl-SI"/>
        </w:rPr>
        <w:t xml:space="preserve"> (pri 12kV)</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542FB7" w:rsidRPr="00F60DB8">
        <w:rPr>
          <w:rFonts w:ascii="Open Sans" w:hAnsi="Open Sans" w:cs="Open Sans"/>
          <w:sz w:val="20"/>
          <w:lang w:eastAsia="sl-SI"/>
        </w:rPr>
        <w:t>125</w:t>
      </w:r>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kA</w:t>
      </w:r>
      <w:proofErr w:type="spellEnd"/>
      <w:r w:rsidR="00B31D2A" w:rsidRPr="00F60DB8">
        <w:rPr>
          <w:rFonts w:ascii="Open Sans" w:hAnsi="Open Sans" w:cs="Open Sans"/>
          <w:sz w:val="20"/>
          <w:lang w:eastAsia="sl-SI"/>
        </w:rPr>
        <w:tab/>
      </w:r>
    </w:p>
    <w:p w14:paraId="6553AC55" w14:textId="77777777" w:rsidR="001E565C" w:rsidRPr="00F60DB8" w:rsidRDefault="001E565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32BD99E" w14:textId="76DF2784" w:rsidR="001E565C" w:rsidRPr="00490A65" w:rsidRDefault="001E565C" w:rsidP="00066C30">
      <w:pPr>
        <w:pStyle w:val="Odstavekseznama"/>
        <w:numPr>
          <w:ilvl w:val="2"/>
          <w:numId w:val="8"/>
        </w:numPr>
        <w:spacing w:before="0"/>
        <w:rPr>
          <w:rFonts w:ascii="Open Sans" w:hAnsi="Open Sans" w:cs="Open Sans"/>
          <w:b/>
          <w:bCs/>
          <w:sz w:val="20"/>
        </w:rPr>
      </w:pPr>
      <w:r w:rsidRPr="00490A65">
        <w:rPr>
          <w:rFonts w:ascii="Open Sans" w:hAnsi="Open Sans" w:cs="Open Sans"/>
          <w:b/>
          <w:bCs/>
          <w:sz w:val="20"/>
        </w:rPr>
        <w:t xml:space="preserve">Splošne zahteve za </w:t>
      </w:r>
      <w:r w:rsidR="0043539E">
        <w:rPr>
          <w:rFonts w:ascii="Open Sans" w:hAnsi="Open Sans" w:cs="Open Sans"/>
          <w:b/>
          <w:bCs/>
          <w:sz w:val="20"/>
        </w:rPr>
        <w:t>stikalni blok</w:t>
      </w:r>
    </w:p>
    <w:p w14:paraId="0E952E1D" w14:textId="0C16C550" w:rsidR="001E565C" w:rsidRPr="00F60DB8" w:rsidRDefault="001E565C" w:rsidP="00F60DB8">
      <w:pPr>
        <w:spacing w:before="0"/>
        <w:rPr>
          <w:rFonts w:ascii="Open Sans" w:hAnsi="Open Sans" w:cs="Open Sans"/>
          <w:b/>
          <w:bCs/>
          <w:sz w:val="20"/>
          <w:lang w:eastAsia="sl-SI"/>
        </w:rPr>
      </w:pPr>
    </w:p>
    <w:p w14:paraId="4DF8668A" w14:textId="6A6E5372" w:rsidR="001E565C" w:rsidRDefault="001E565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Celice bodo montirane v 6,3kV in 0,4kV stikališču </w:t>
      </w:r>
      <w:r w:rsidR="00335C79" w:rsidRPr="00335C79">
        <w:rPr>
          <w:rFonts w:ascii="Open Sans" w:hAnsi="Open Sans" w:cs="Open Sans"/>
          <w:sz w:val="20"/>
          <w:lang w:eastAsia="sl-SI"/>
        </w:rPr>
        <w:t>nizkotlačn</w:t>
      </w:r>
      <w:r w:rsidR="00335C79">
        <w:rPr>
          <w:rFonts w:ascii="Open Sans" w:hAnsi="Open Sans" w:cs="Open Sans"/>
          <w:sz w:val="20"/>
          <w:lang w:eastAsia="sl-SI"/>
        </w:rPr>
        <w:t>e</w:t>
      </w:r>
      <w:r w:rsidR="00335C79" w:rsidRPr="00335C79">
        <w:rPr>
          <w:rFonts w:ascii="Open Sans" w:hAnsi="Open Sans" w:cs="Open Sans"/>
          <w:sz w:val="20"/>
          <w:lang w:eastAsia="sl-SI"/>
        </w:rPr>
        <w:t xml:space="preserve"> kotlovnic</w:t>
      </w:r>
      <w:r w:rsidR="00335C79">
        <w:rPr>
          <w:rFonts w:ascii="Open Sans" w:hAnsi="Open Sans" w:cs="Open Sans"/>
          <w:sz w:val="20"/>
          <w:lang w:eastAsia="sl-SI"/>
        </w:rPr>
        <w:t>e</w:t>
      </w:r>
      <w:r w:rsidR="00335C79" w:rsidRPr="00335C79">
        <w:rPr>
          <w:rFonts w:ascii="Open Sans" w:hAnsi="Open Sans" w:cs="Open Sans"/>
          <w:sz w:val="20"/>
          <w:lang w:eastAsia="sl-SI"/>
        </w:rPr>
        <w:t xml:space="preserve"> </w:t>
      </w:r>
      <w:r w:rsidR="00335C79">
        <w:rPr>
          <w:rFonts w:ascii="Open Sans" w:hAnsi="Open Sans" w:cs="Open Sans"/>
          <w:sz w:val="20"/>
          <w:lang w:eastAsia="sl-SI"/>
        </w:rPr>
        <w:t>(</w:t>
      </w:r>
      <w:r w:rsidRPr="00F60DB8">
        <w:rPr>
          <w:rFonts w:ascii="Open Sans" w:hAnsi="Open Sans" w:cs="Open Sans"/>
          <w:sz w:val="20"/>
          <w:lang w:eastAsia="sl-SI"/>
        </w:rPr>
        <w:t>NTK</w:t>
      </w:r>
      <w:r w:rsidR="00335C79">
        <w:rPr>
          <w:rFonts w:ascii="Open Sans" w:hAnsi="Open Sans" w:cs="Open Sans"/>
          <w:sz w:val="20"/>
          <w:lang w:eastAsia="sl-SI"/>
        </w:rPr>
        <w:t>)</w:t>
      </w:r>
      <w:r w:rsidRPr="00F60DB8">
        <w:rPr>
          <w:rFonts w:ascii="Open Sans" w:hAnsi="Open Sans" w:cs="Open Sans"/>
          <w:sz w:val="20"/>
          <w:lang w:eastAsia="sl-SI"/>
        </w:rPr>
        <w:t>, na lokaciji, kjer so trenutno 6,3kV stikalne celice</w:t>
      </w:r>
      <w:r w:rsidR="00A51941">
        <w:rPr>
          <w:rFonts w:ascii="Open Sans" w:hAnsi="Open Sans" w:cs="Open Sans"/>
          <w:sz w:val="20"/>
          <w:lang w:eastAsia="sl-SI"/>
        </w:rPr>
        <w:t xml:space="preserve"> proizvajalca ENERGOINVEST</w:t>
      </w:r>
      <w:r w:rsidRPr="00F60DB8">
        <w:rPr>
          <w:rFonts w:ascii="Open Sans" w:hAnsi="Open Sans" w:cs="Open Sans"/>
          <w:sz w:val="20"/>
          <w:lang w:eastAsia="sl-SI"/>
        </w:rPr>
        <w:t>.</w:t>
      </w:r>
      <w:r w:rsidR="00EA3B97" w:rsidRPr="00F60DB8">
        <w:rPr>
          <w:rFonts w:ascii="Open Sans" w:hAnsi="Open Sans" w:cs="Open Sans"/>
          <w:sz w:val="20"/>
          <w:lang w:eastAsia="sl-SI"/>
        </w:rPr>
        <w:t xml:space="preserve"> </w:t>
      </w:r>
    </w:p>
    <w:p w14:paraId="5C8D60B4" w14:textId="77777777" w:rsidR="00335C79" w:rsidRPr="00F60DB8" w:rsidRDefault="00335C7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09C3912" w14:textId="69FBEA50" w:rsidR="001E565C" w:rsidRPr="00F60DB8" w:rsidRDefault="001E565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Pred montažo bo potrebno obstoječe 6,3kV celice porušiti, gradbeno urediti prostor</w:t>
      </w:r>
      <w:r w:rsidR="00FF340C" w:rsidRPr="00F60DB8">
        <w:rPr>
          <w:rFonts w:ascii="Open Sans" w:hAnsi="Open Sans" w:cs="Open Sans"/>
          <w:sz w:val="20"/>
          <w:lang w:eastAsia="sl-SI"/>
        </w:rPr>
        <w:t xml:space="preserve"> in ustrezno pripraviti gradbeno podlago vključno z ureditvijo prebojev skozi  ploščo ter izravnavo tal</w:t>
      </w:r>
      <w:r w:rsidR="009B1388" w:rsidRPr="00F60DB8">
        <w:rPr>
          <w:rFonts w:ascii="Open Sans" w:hAnsi="Open Sans" w:cs="Open Sans"/>
          <w:sz w:val="20"/>
          <w:lang w:eastAsia="sl-SI"/>
        </w:rPr>
        <w:t xml:space="preserve"> (gradben</w:t>
      </w:r>
      <w:r w:rsidR="00500486" w:rsidRPr="00F60DB8">
        <w:rPr>
          <w:rFonts w:ascii="Open Sans" w:hAnsi="Open Sans" w:cs="Open Sans"/>
          <w:sz w:val="20"/>
          <w:lang w:eastAsia="sl-SI"/>
        </w:rPr>
        <w:t>i</w:t>
      </w:r>
      <w:r w:rsidR="009B1388" w:rsidRPr="00F60DB8">
        <w:rPr>
          <w:rFonts w:ascii="Open Sans" w:hAnsi="Open Sans" w:cs="Open Sans"/>
          <w:sz w:val="20"/>
          <w:lang w:eastAsia="sl-SI"/>
        </w:rPr>
        <w:t xml:space="preserve"> ali pa kovinski</w:t>
      </w:r>
      <w:r w:rsidR="00500486" w:rsidRPr="00F60DB8">
        <w:rPr>
          <w:rFonts w:ascii="Open Sans" w:hAnsi="Open Sans" w:cs="Open Sans"/>
          <w:sz w:val="20"/>
          <w:lang w:eastAsia="sl-SI"/>
        </w:rPr>
        <w:t xml:space="preserve"> nerjaveči </w:t>
      </w:r>
      <w:r w:rsidR="009B1388" w:rsidRPr="00F60DB8">
        <w:rPr>
          <w:rFonts w:ascii="Open Sans" w:hAnsi="Open Sans" w:cs="Open Sans"/>
          <w:sz w:val="20"/>
          <w:lang w:eastAsia="sl-SI"/>
        </w:rPr>
        <w:t>podstavek)</w:t>
      </w:r>
      <w:r w:rsidR="00FF340C" w:rsidRPr="00F60DB8">
        <w:rPr>
          <w:rFonts w:ascii="Open Sans" w:hAnsi="Open Sans" w:cs="Open Sans"/>
          <w:sz w:val="20"/>
          <w:lang w:eastAsia="sl-SI"/>
        </w:rPr>
        <w:t xml:space="preserve">. </w:t>
      </w:r>
    </w:p>
    <w:p w14:paraId="21CF6D7F" w14:textId="2DA86B78" w:rsidR="001E565C" w:rsidRPr="00F60DB8" w:rsidRDefault="001E565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12F9544" w14:textId="1EB4AC9A" w:rsidR="001E565C" w:rsidRPr="00F60DB8" w:rsidRDefault="004A35D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 xml:space="preserve">Stikalni blok </w:t>
      </w:r>
      <w:r w:rsidR="001E565C" w:rsidRPr="00F60DB8">
        <w:rPr>
          <w:rFonts w:ascii="Open Sans" w:hAnsi="Open Sans" w:cs="Open Sans"/>
          <w:sz w:val="20"/>
          <w:lang w:eastAsia="sl-SI"/>
        </w:rPr>
        <w:t xml:space="preserve">mora biti izveden z enojnim sistemom zbiralnic. Odklopniki v </w:t>
      </w:r>
      <w:r w:rsidR="00CB72B8">
        <w:rPr>
          <w:rFonts w:ascii="Open Sans" w:hAnsi="Open Sans" w:cs="Open Sans"/>
          <w:sz w:val="20"/>
          <w:lang w:eastAsia="sl-SI"/>
        </w:rPr>
        <w:t>stikalnih celicah</w:t>
      </w:r>
      <w:r w:rsidR="001E565C" w:rsidRPr="00F60DB8">
        <w:rPr>
          <w:rFonts w:ascii="Open Sans" w:hAnsi="Open Sans" w:cs="Open Sans"/>
          <w:sz w:val="20"/>
          <w:lang w:eastAsia="sl-SI"/>
        </w:rPr>
        <w:t xml:space="preserve"> morajo biti </w:t>
      </w:r>
      <w:proofErr w:type="spellStart"/>
      <w:r w:rsidR="001E565C" w:rsidRPr="00F60DB8">
        <w:rPr>
          <w:rFonts w:ascii="Open Sans" w:hAnsi="Open Sans" w:cs="Open Sans"/>
          <w:sz w:val="20"/>
          <w:lang w:eastAsia="sl-SI"/>
        </w:rPr>
        <w:t>izvlačljive</w:t>
      </w:r>
      <w:proofErr w:type="spellEnd"/>
      <w:r w:rsidR="001E565C" w:rsidRPr="00F60DB8">
        <w:rPr>
          <w:rFonts w:ascii="Open Sans" w:hAnsi="Open Sans" w:cs="Open Sans"/>
          <w:sz w:val="20"/>
          <w:lang w:eastAsia="sl-SI"/>
        </w:rPr>
        <w:t xml:space="preserve"> </w:t>
      </w:r>
      <w:proofErr w:type="spellStart"/>
      <w:r w:rsidR="001E565C" w:rsidRPr="00F60DB8">
        <w:rPr>
          <w:rFonts w:ascii="Open Sans" w:hAnsi="Open Sans" w:cs="Open Sans"/>
          <w:sz w:val="20"/>
          <w:lang w:eastAsia="sl-SI"/>
        </w:rPr>
        <w:t>vakumske</w:t>
      </w:r>
      <w:proofErr w:type="spellEnd"/>
      <w:r w:rsidR="001E565C" w:rsidRPr="00F60DB8">
        <w:rPr>
          <w:rFonts w:ascii="Open Sans" w:hAnsi="Open Sans" w:cs="Open Sans"/>
          <w:sz w:val="20"/>
          <w:lang w:eastAsia="sl-SI"/>
        </w:rPr>
        <w:t xml:space="preserve"> izvedbe s parametri v skladu s tabelami tehničnih podatkov. Celice morajo biti zračno izolirane, plin SF6 ni dovoljen.</w:t>
      </w:r>
    </w:p>
    <w:p w14:paraId="46EBD5EB" w14:textId="607A7BF3" w:rsidR="00240A4A" w:rsidRPr="00F60DB8" w:rsidRDefault="00240A4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5F2027A" w14:textId="510302DE" w:rsidR="00240A4A" w:rsidRPr="00F60DB8" w:rsidRDefault="00240A4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Dostop do opreme v posamezni celici za upravljanje, vzdrževanje ali popravila bo s sprednje strani. SN kabelski priključki bodo omogočali odvod kablov skozi odprtine v podu, priklop kablov pa bo omogočen s prednje strani celice.</w:t>
      </w:r>
    </w:p>
    <w:p w14:paraId="3CCD9B54" w14:textId="77777777" w:rsidR="00E27D6E" w:rsidRPr="00F60DB8" w:rsidRDefault="00E27D6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2B9B6EB" w14:textId="1E5CDFC8" w:rsidR="00E27D6E" w:rsidRPr="00F60DB8" w:rsidRDefault="00E27D6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Odklopniki v </w:t>
      </w:r>
      <w:r w:rsidR="005314C5">
        <w:rPr>
          <w:rFonts w:ascii="Open Sans" w:hAnsi="Open Sans" w:cs="Open Sans"/>
          <w:sz w:val="20"/>
          <w:lang w:eastAsia="sl-SI"/>
        </w:rPr>
        <w:t>stikalnem bloku</w:t>
      </w:r>
      <w:r w:rsidRPr="00F60DB8">
        <w:rPr>
          <w:rFonts w:ascii="Open Sans" w:hAnsi="Open Sans" w:cs="Open Sans"/>
          <w:sz w:val="20"/>
          <w:lang w:eastAsia="sl-SI"/>
        </w:rPr>
        <w:t xml:space="preserve"> bodo </w:t>
      </w:r>
      <w:proofErr w:type="spellStart"/>
      <w:r w:rsidRPr="00F60DB8">
        <w:rPr>
          <w:rFonts w:ascii="Open Sans" w:hAnsi="Open Sans" w:cs="Open Sans"/>
          <w:sz w:val="20"/>
          <w:lang w:eastAsia="sl-SI"/>
        </w:rPr>
        <w:t>izvlačljive</w:t>
      </w:r>
      <w:proofErr w:type="spellEnd"/>
      <w:r w:rsidRPr="00F60DB8">
        <w:rPr>
          <w:rFonts w:ascii="Open Sans" w:hAnsi="Open Sans" w:cs="Open Sans"/>
          <w:sz w:val="20"/>
          <w:lang w:eastAsia="sl-SI"/>
        </w:rPr>
        <w:t xml:space="preserve"> vakuumske izvedbe. </w:t>
      </w:r>
      <w:r w:rsidR="00C76139">
        <w:rPr>
          <w:rFonts w:ascii="Open Sans" w:hAnsi="Open Sans" w:cs="Open Sans"/>
          <w:sz w:val="20"/>
          <w:lang w:eastAsia="sl-SI"/>
        </w:rPr>
        <w:t>Stikalne c</w:t>
      </w:r>
      <w:r w:rsidRPr="00F60DB8">
        <w:rPr>
          <w:rFonts w:ascii="Open Sans" w:hAnsi="Open Sans" w:cs="Open Sans"/>
          <w:sz w:val="20"/>
          <w:lang w:eastAsia="sl-SI"/>
        </w:rPr>
        <w:t>elice bodo zračno</w:t>
      </w:r>
      <w:r w:rsidR="00335C79">
        <w:rPr>
          <w:rFonts w:ascii="Open Sans" w:hAnsi="Open Sans" w:cs="Open Sans"/>
          <w:sz w:val="20"/>
          <w:lang w:eastAsia="sl-SI"/>
        </w:rPr>
        <w:t xml:space="preserve"> </w:t>
      </w:r>
      <w:r w:rsidRPr="00F60DB8">
        <w:rPr>
          <w:rFonts w:ascii="Open Sans" w:hAnsi="Open Sans" w:cs="Open Sans"/>
          <w:sz w:val="20"/>
          <w:lang w:eastAsia="sl-SI"/>
        </w:rPr>
        <w:t>izolirane.</w:t>
      </w:r>
    </w:p>
    <w:p w14:paraId="77337CCE" w14:textId="77777777" w:rsidR="00E27D6E" w:rsidRPr="00F60DB8" w:rsidRDefault="00E27D6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3E50DDB" w14:textId="19C4E4B6" w:rsidR="00C70285" w:rsidRPr="00F60DB8" w:rsidRDefault="00C7613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Stikalne c</w:t>
      </w:r>
      <w:r w:rsidR="00E27D6E" w:rsidRPr="00F60DB8">
        <w:rPr>
          <w:rFonts w:ascii="Open Sans" w:hAnsi="Open Sans" w:cs="Open Sans"/>
          <w:sz w:val="20"/>
          <w:lang w:eastAsia="sl-SI"/>
        </w:rPr>
        <w:t>elice bodo imele mehanske blokade, ki so neodvisne od prisotnosti krmilne</w:t>
      </w:r>
      <w:r w:rsidR="00335C79">
        <w:rPr>
          <w:rFonts w:ascii="Open Sans" w:hAnsi="Open Sans" w:cs="Open Sans"/>
          <w:sz w:val="20"/>
          <w:lang w:eastAsia="sl-SI"/>
        </w:rPr>
        <w:t xml:space="preserve"> </w:t>
      </w:r>
      <w:r w:rsidR="00E27D6E" w:rsidRPr="00F60DB8">
        <w:rPr>
          <w:rFonts w:ascii="Open Sans" w:hAnsi="Open Sans" w:cs="Open Sans"/>
          <w:sz w:val="20"/>
          <w:lang w:eastAsia="sl-SI"/>
        </w:rPr>
        <w:t xml:space="preserve">napetosti, za preprečevanje morebitnih napačnih stikalnih manipulacij. </w:t>
      </w:r>
      <w:r w:rsidR="00FC5589">
        <w:rPr>
          <w:rFonts w:ascii="Open Sans" w:hAnsi="Open Sans" w:cs="Open Sans"/>
          <w:sz w:val="20"/>
          <w:lang w:eastAsia="sl-SI"/>
        </w:rPr>
        <w:t>Stikalne c</w:t>
      </w:r>
      <w:r w:rsidR="00E27D6E" w:rsidRPr="00F60DB8">
        <w:rPr>
          <w:rFonts w:ascii="Open Sans" w:hAnsi="Open Sans" w:cs="Open Sans"/>
          <w:sz w:val="20"/>
          <w:lang w:eastAsia="sl-SI"/>
        </w:rPr>
        <w:t>elice bodo</w:t>
      </w:r>
      <w:r w:rsidR="00335C79">
        <w:rPr>
          <w:rFonts w:ascii="Open Sans" w:hAnsi="Open Sans" w:cs="Open Sans"/>
          <w:sz w:val="20"/>
          <w:lang w:eastAsia="sl-SI"/>
        </w:rPr>
        <w:t xml:space="preserve"> </w:t>
      </w:r>
      <w:r w:rsidR="00E27D6E" w:rsidRPr="00F60DB8">
        <w:rPr>
          <w:rFonts w:ascii="Open Sans" w:hAnsi="Open Sans" w:cs="Open Sans"/>
          <w:sz w:val="20"/>
          <w:lang w:eastAsia="sl-SI"/>
        </w:rPr>
        <w:t>imele tudi logične obratovalne mehanske blokade med vstopnimi vrati celice,</w:t>
      </w:r>
      <w:r w:rsidR="00335C79">
        <w:rPr>
          <w:rFonts w:ascii="Open Sans" w:hAnsi="Open Sans" w:cs="Open Sans"/>
          <w:sz w:val="20"/>
          <w:lang w:eastAsia="sl-SI"/>
        </w:rPr>
        <w:t xml:space="preserve"> </w:t>
      </w:r>
      <w:r w:rsidR="00E27D6E" w:rsidRPr="00F60DB8">
        <w:rPr>
          <w:rFonts w:ascii="Open Sans" w:hAnsi="Open Sans" w:cs="Open Sans"/>
          <w:sz w:val="20"/>
          <w:lang w:eastAsia="sl-SI"/>
        </w:rPr>
        <w:t>odklopnikom in ozemljilnim ločilnikom.</w:t>
      </w:r>
      <w:r w:rsidR="00335C79">
        <w:rPr>
          <w:rFonts w:ascii="Open Sans" w:hAnsi="Open Sans" w:cs="Open Sans"/>
          <w:sz w:val="20"/>
          <w:lang w:eastAsia="sl-SI"/>
        </w:rPr>
        <w:t xml:space="preserve"> </w:t>
      </w:r>
      <w:r w:rsidR="00E27D6E" w:rsidRPr="00F60DB8">
        <w:rPr>
          <w:rFonts w:ascii="Open Sans" w:hAnsi="Open Sans" w:cs="Open Sans"/>
          <w:sz w:val="20"/>
          <w:lang w:eastAsia="sl-SI"/>
        </w:rPr>
        <w:t>Omogočeno bo zaklepanje položajev stikal npr. z obešankami.</w:t>
      </w:r>
      <w:r w:rsidR="00EE64B6" w:rsidRPr="00F60DB8">
        <w:rPr>
          <w:rFonts w:ascii="Open Sans" w:hAnsi="Open Sans" w:cs="Open Sans"/>
          <w:sz w:val="20"/>
          <w:lang w:eastAsia="sl-SI"/>
        </w:rPr>
        <w:tab/>
      </w:r>
    </w:p>
    <w:p w14:paraId="273B174B" w14:textId="77777777" w:rsidR="006D1C1F" w:rsidRPr="00F60DB8" w:rsidRDefault="006D1C1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78F7C91" w14:textId="3186EC2A" w:rsidR="00C70285" w:rsidRPr="00335C79" w:rsidRDefault="00C70285" w:rsidP="00066C30">
      <w:pPr>
        <w:pStyle w:val="Odstavekseznama"/>
        <w:numPr>
          <w:ilvl w:val="2"/>
          <w:numId w:val="8"/>
        </w:numPr>
        <w:autoSpaceDE w:val="0"/>
        <w:autoSpaceDN w:val="0"/>
        <w:adjustRightInd w:val="0"/>
        <w:spacing w:before="0"/>
        <w:rPr>
          <w:rFonts w:ascii="Open Sans" w:hAnsi="Open Sans" w:cs="Open Sans"/>
          <w:b/>
          <w:bCs/>
          <w:sz w:val="20"/>
        </w:rPr>
      </w:pPr>
      <w:r w:rsidRPr="00335C79">
        <w:rPr>
          <w:rFonts w:ascii="Open Sans" w:hAnsi="Open Sans" w:cs="Open Sans"/>
          <w:b/>
          <w:bCs/>
          <w:sz w:val="20"/>
        </w:rPr>
        <w:lastRenderedPageBreak/>
        <w:t xml:space="preserve">Kovinsko </w:t>
      </w:r>
      <w:proofErr w:type="spellStart"/>
      <w:r w:rsidRPr="00335C79">
        <w:rPr>
          <w:rFonts w:ascii="Open Sans" w:hAnsi="Open Sans" w:cs="Open Sans"/>
          <w:b/>
          <w:bCs/>
          <w:sz w:val="20"/>
        </w:rPr>
        <w:t>oklopljene</w:t>
      </w:r>
      <w:proofErr w:type="spellEnd"/>
      <w:r w:rsidRPr="00335C79">
        <w:rPr>
          <w:rFonts w:ascii="Open Sans" w:hAnsi="Open Sans" w:cs="Open Sans"/>
          <w:b/>
          <w:bCs/>
          <w:sz w:val="20"/>
        </w:rPr>
        <w:t xml:space="preserve"> in pregrajene </w:t>
      </w:r>
      <w:r w:rsidR="007E73D5">
        <w:rPr>
          <w:rFonts w:ascii="Open Sans" w:hAnsi="Open Sans" w:cs="Open Sans"/>
          <w:b/>
          <w:bCs/>
          <w:sz w:val="20"/>
        </w:rPr>
        <w:t xml:space="preserve">stikalne </w:t>
      </w:r>
      <w:r w:rsidRPr="00335C79">
        <w:rPr>
          <w:rFonts w:ascii="Open Sans" w:hAnsi="Open Sans" w:cs="Open Sans"/>
          <w:b/>
          <w:bCs/>
          <w:sz w:val="20"/>
        </w:rPr>
        <w:t>celice</w:t>
      </w:r>
    </w:p>
    <w:p w14:paraId="06E32769" w14:textId="77777777" w:rsidR="00C70285" w:rsidRPr="00F60DB8" w:rsidRDefault="00C7028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45D8F4C" w14:textId="201EDD21" w:rsidR="00D31ECA" w:rsidRPr="00F60DB8" w:rsidRDefault="00C7028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w:t>
      </w:r>
      <w:r w:rsidR="007E73D5">
        <w:rPr>
          <w:rFonts w:ascii="Open Sans" w:hAnsi="Open Sans" w:cs="Open Sans"/>
          <w:sz w:val="20"/>
          <w:lang w:eastAsia="sl-SI"/>
        </w:rPr>
        <w:t xml:space="preserve">stikalna </w:t>
      </w:r>
      <w:r w:rsidRPr="00F60DB8">
        <w:rPr>
          <w:rFonts w:ascii="Open Sans" w:hAnsi="Open Sans" w:cs="Open Sans"/>
          <w:sz w:val="20"/>
          <w:lang w:eastAsia="sl-SI"/>
        </w:rPr>
        <w:t xml:space="preserve">celica mora biti projektirana, proizvedena in preizkušena v skladu z veljavnim standardom IEC 62271-200, zračno izolirana, kovinsko </w:t>
      </w:r>
      <w:proofErr w:type="spellStart"/>
      <w:r w:rsidRPr="00F60DB8">
        <w:rPr>
          <w:rFonts w:ascii="Open Sans" w:hAnsi="Open Sans" w:cs="Open Sans"/>
          <w:sz w:val="20"/>
          <w:lang w:eastAsia="sl-SI"/>
        </w:rPr>
        <w:t>oklopljena</w:t>
      </w:r>
      <w:proofErr w:type="spellEnd"/>
      <w:r w:rsidRPr="00F60DB8">
        <w:rPr>
          <w:rFonts w:ascii="Open Sans" w:hAnsi="Open Sans" w:cs="Open Sans"/>
          <w:sz w:val="20"/>
          <w:lang w:eastAsia="sl-SI"/>
        </w:rPr>
        <w:t xml:space="preserve"> in kovinsko pregrajena, stopnja </w:t>
      </w:r>
      <w:proofErr w:type="spellStart"/>
      <w:r w:rsidRPr="00F60DB8">
        <w:rPr>
          <w:rFonts w:ascii="Open Sans" w:hAnsi="Open Sans" w:cs="Open Sans"/>
          <w:sz w:val="20"/>
          <w:lang w:eastAsia="sl-SI"/>
        </w:rPr>
        <w:t>pregrajenosti</w:t>
      </w:r>
      <w:proofErr w:type="spellEnd"/>
      <w:r w:rsidRPr="00F60DB8">
        <w:rPr>
          <w:rFonts w:ascii="Open Sans" w:hAnsi="Open Sans" w:cs="Open Sans"/>
          <w:sz w:val="20"/>
          <w:lang w:eastAsia="sl-SI"/>
        </w:rPr>
        <w:t xml:space="preserve"> LSC 2B, razred </w:t>
      </w:r>
      <w:proofErr w:type="spellStart"/>
      <w:r w:rsidRPr="00F60DB8">
        <w:rPr>
          <w:rFonts w:ascii="Open Sans" w:hAnsi="Open Sans" w:cs="Open Sans"/>
          <w:sz w:val="20"/>
          <w:lang w:eastAsia="sl-SI"/>
        </w:rPr>
        <w:t>pregrajenosti</w:t>
      </w:r>
      <w:proofErr w:type="spellEnd"/>
      <w:r w:rsidRPr="00F60DB8">
        <w:rPr>
          <w:rFonts w:ascii="Open Sans" w:hAnsi="Open Sans" w:cs="Open Sans"/>
          <w:sz w:val="20"/>
          <w:lang w:eastAsia="sl-SI"/>
        </w:rPr>
        <w:t xml:space="preserve"> PM, s tehničnimi karakteristikami in dimenzijami, ki so definirane v tabelah tehničnih podatkov.</w:t>
      </w:r>
    </w:p>
    <w:p w14:paraId="6CDA3F42" w14:textId="77777777" w:rsidR="00D31ECA" w:rsidRPr="00F60DB8" w:rsidRDefault="00D31EC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134DA12" w14:textId="5B15F49B" w:rsidR="00D31ECA" w:rsidRPr="00F60DB8" w:rsidRDefault="007E7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Stikalna c</w:t>
      </w:r>
      <w:r w:rsidR="00D31ECA" w:rsidRPr="00F60DB8">
        <w:rPr>
          <w:rFonts w:ascii="Open Sans" w:hAnsi="Open Sans" w:cs="Open Sans"/>
          <w:sz w:val="20"/>
          <w:lang w:eastAsia="sl-SI"/>
        </w:rPr>
        <w:t>elica bo razdeljena na sledeče predelke:</w:t>
      </w:r>
    </w:p>
    <w:p w14:paraId="62935B60" w14:textId="60550729" w:rsidR="002B07FD" w:rsidRPr="00335C79" w:rsidRDefault="00D31ECA" w:rsidP="00066C30">
      <w:pPr>
        <w:pStyle w:val="Odstavekseznama"/>
        <w:numPr>
          <w:ilvl w:val="0"/>
          <w:numId w:val="9"/>
        </w:numPr>
        <w:autoSpaceDE w:val="0"/>
        <w:autoSpaceDN w:val="0"/>
        <w:adjustRightInd w:val="0"/>
        <w:spacing w:before="0"/>
        <w:rPr>
          <w:rFonts w:ascii="Open Sans" w:hAnsi="Open Sans" w:cs="Open Sans"/>
          <w:sz w:val="20"/>
        </w:rPr>
      </w:pPr>
      <w:proofErr w:type="spellStart"/>
      <w:r w:rsidRPr="00335C79">
        <w:rPr>
          <w:rFonts w:ascii="Open Sans" w:hAnsi="Open Sans" w:cs="Open Sans"/>
          <w:sz w:val="20"/>
        </w:rPr>
        <w:t>zbiralnični</w:t>
      </w:r>
      <w:proofErr w:type="spellEnd"/>
      <w:r w:rsidRPr="00335C79">
        <w:rPr>
          <w:rFonts w:ascii="Open Sans" w:hAnsi="Open Sans" w:cs="Open Sans"/>
          <w:sz w:val="20"/>
        </w:rPr>
        <w:t xml:space="preserve"> predelek s 3 izoliranimi faznimi bakrenimi zbiralkami in z</w:t>
      </w:r>
      <w:r w:rsidR="00335C79" w:rsidRPr="00335C79">
        <w:rPr>
          <w:rFonts w:ascii="Open Sans" w:hAnsi="Open Sans" w:cs="Open Sans"/>
          <w:sz w:val="20"/>
        </w:rPr>
        <w:t xml:space="preserve"> i</w:t>
      </w:r>
      <w:r w:rsidRPr="00335C79">
        <w:rPr>
          <w:rFonts w:ascii="Open Sans" w:hAnsi="Open Sans" w:cs="Open Sans"/>
          <w:sz w:val="20"/>
        </w:rPr>
        <w:t xml:space="preserve">zoliranim spojem proti </w:t>
      </w:r>
      <w:proofErr w:type="spellStart"/>
      <w:r w:rsidRPr="00335C79">
        <w:rPr>
          <w:rFonts w:ascii="Open Sans" w:hAnsi="Open Sans" w:cs="Open Sans"/>
          <w:sz w:val="20"/>
        </w:rPr>
        <w:t>odklopniškemu</w:t>
      </w:r>
      <w:proofErr w:type="spellEnd"/>
      <w:r w:rsidRPr="00335C79">
        <w:rPr>
          <w:rFonts w:ascii="Open Sans" w:hAnsi="Open Sans" w:cs="Open Sans"/>
          <w:sz w:val="20"/>
        </w:rPr>
        <w:t xml:space="preserve"> predelku ali predelku z napetostnim</w:t>
      </w:r>
      <w:r w:rsidR="00335C79" w:rsidRPr="00335C79">
        <w:rPr>
          <w:rFonts w:ascii="Open Sans" w:hAnsi="Open Sans" w:cs="Open Sans"/>
          <w:sz w:val="20"/>
        </w:rPr>
        <w:t xml:space="preserve"> </w:t>
      </w:r>
      <w:r w:rsidRPr="00335C79">
        <w:rPr>
          <w:rFonts w:ascii="Open Sans" w:hAnsi="Open Sans" w:cs="Open Sans"/>
          <w:sz w:val="20"/>
        </w:rPr>
        <w:t xml:space="preserve">instrumentnim transformatorjem (NIT) ter izolirano </w:t>
      </w:r>
      <w:proofErr w:type="spellStart"/>
      <w:r w:rsidRPr="00335C79">
        <w:rPr>
          <w:rFonts w:ascii="Open Sans" w:hAnsi="Open Sans" w:cs="Open Sans"/>
          <w:sz w:val="20"/>
        </w:rPr>
        <w:t>skozniško</w:t>
      </w:r>
      <w:proofErr w:type="spellEnd"/>
      <w:r w:rsidRPr="00335C79">
        <w:rPr>
          <w:rFonts w:ascii="Open Sans" w:hAnsi="Open Sans" w:cs="Open Sans"/>
          <w:sz w:val="20"/>
        </w:rPr>
        <w:t xml:space="preserve"> pregrado med</w:t>
      </w:r>
      <w:r w:rsidR="00335C79" w:rsidRPr="00335C79">
        <w:rPr>
          <w:rFonts w:ascii="Open Sans" w:hAnsi="Open Sans" w:cs="Open Sans"/>
          <w:sz w:val="20"/>
        </w:rPr>
        <w:t xml:space="preserve"> </w:t>
      </w:r>
      <w:r w:rsidRPr="00335C79">
        <w:rPr>
          <w:rFonts w:ascii="Open Sans" w:hAnsi="Open Sans" w:cs="Open Sans"/>
          <w:sz w:val="20"/>
        </w:rPr>
        <w:t xml:space="preserve">sosednjimi </w:t>
      </w:r>
      <w:r w:rsidR="007E73D5">
        <w:rPr>
          <w:rFonts w:ascii="Open Sans" w:hAnsi="Open Sans" w:cs="Open Sans"/>
          <w:sz w:val="20"/>
        </w:rPr>
        <w:t xml:space="preserve">stikalnimi </w:t>
      </w:r>
      <w:r w:rsidRPr="00335C79">
        <w:rPr>
          <w:rFonts w:ascii="Open Sans" w:hAnsi="Open Sans" w:cs="Open Sans"/>
          <w:sz w:val="20"/>
        </w:rPr>
        <w:t>celicami;</w:t>
      </w:r>
    </w:p>
    <w:p w14:paraId="17B6308A" w14:textId="77777777" w:rsidR="002B07FD" w:rsidRPr="00F60DB8" w:rsidRDefault="002B07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3FCE6E3" w14:textId="749CEE78" w:rsidR="002B07FD" w:rsidRPr="00335C79" w:rsidRDefault="002B07FD" w:rsidP="00066C30">
      <w:pPr>
        <w:pStyle w:val="Odstavekseznama"/>
        <w:numPr>
          <w:ilvl w:val="0"/>
          <w:numId w:val="9"/>
        </w:numPr>
        <w:autoSpaceDE w:val="0"/>
        <w:autoSpaceDN w:val="0"/>
        <w:adjustRightInd w:val="0"/>
        <w:spacing w:before="0"/>
        <w:rPr>
          <w:rFonts w:ascii="Open Sans" w:eastAsia="SymbolMT" w:hAnsi="Open Sans" w:cs="Open Sans"/>
          <w:sz w:val="20"/>
        </w:rPr>
      </w:pPr>
      <w:proofErr w:type="spellStart"/>
      <w:r w:rsidRPr="00335C79">
        <w:rPr>
          <w:rFonts w:ascii="Open Sans" w:eastAsia="SymbolMT" w:hAnsi="Open Sans" w:cs="Open Sans"/>
          <w:sz w:val="20"/>
        </w:rPr>
        <w:t>odklopniški</w:t>
      </w:r>
      <w:proofErr w:type="spellEnd"/>
      <w:r w:rsidRPr="00335C79">
        <w:rPr>
          <w:rFonts w:ascii="Open Sans" w:eastAsia="SymbolMT" w:hAnsi="Open Sans" w:cs="Open Sans"/>
          <w:sz w:val="20"/>
        </w:rPr>
        <w:t xml:space="preserve"> predelek (predelek NIT v merilnih </w:t>
      </w:r>
      <w:r w:rsidR="007E73D5">
        <w:rPr>
          <w:rFonts w:ascii="Open Sans" w:eastAsia="SymbolMT" w:hAnsi="Open Sans" w:cs="Open Sans"/>
          <w:sz w:val="20"/>
        </w:rPr>
        <w:t xml:space="preserve">stikalnih </w:t>
      </w:r>
      <w:r w:rsidRPr="00335C79">
        <w:rPr>
          <w:rFonts w:ascii="Open Sans" w:eastAsia="SymbolMT" w:hAnsi="Open Sans" w:cs="Open Sans"/>
          <w:sz w:val="20"/>
        </w:rPr>
        <w:t>celicah);</w:t>
      </w:r>
    </w:p>
    <w:p w14:paraId="0BAFF22A" w14:textId="77777777" w:rsidR="002B07FD" w:rsidRPr="00F60DB8" w:rsidRDefault="002B07FD"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70886776" w14:textId="5E06921A" w:rsidR="00EE64B6" w:rsidRPr="00335C79" w:rsidRDefault="002B07FD"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eastAsia="SymbolMT" w:hAnsi="Open Sans" w:cs="Open Sans"/>
          <w:sz w:val="20"/>
        </w:rPr>
        <w:t>kabelskih predelek s tokovnimi instrumentnimi transformatorji (TIT);</w:t>
      </w:r>
      <w:r w:rsidR="00EE64B6" w:rsidRPr="00335C79">
        <w:rPr>
          <w:rFonts w:ascii="Open Sans" w:hAnsi="Open Sans" w:cs="Open Sans"/>
          <w:sz w:val="20"/>
        </w:rPr>
        <w:tab/>
      </w:r>
    </w:p>
    <w:p w14:paraId="61535FD5" w14:textId="56905A80" w:rsidR="002B07FD" w:rsidRPr="00F60DB8" w:rsidRDefault="002B07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AECBE75" w14:textId="1B009521" w:rsidR="002B07FD" w:rsidRPr="00335C79" w:rsidRDefault="002B07FD" w:rsidP="00066C30">
      <w:pPr>
        <w:pStyle w:val="Odstavekseznama"/>
        <w:numPr>
          <w:ilvl w:val="0"/>
          <w:numId w:val="9"/>
        </w:numPr>
        <w:autoSpaceDE w:val="0"/>
        <w:autoSpaceDN w:val="0"/>
        <w:adjustRightInd w:val="0"/>
        <w:spacing w:before="0"/>
        <w:rPr>
          <w:rFonts w:ascii="Open Sans" w:eastAsia="SymbolMT" w:hAnsi="Open Sans" w:cs="Open Sans"/>
          <w:sz w:val="20"/>
        </w:rPr>
      </w:pPr>
      <w:r w:rsidRPr="00335C79">
        <w:rPr>
          <w:rFonts w:ascii="Open Sans" w:eastAsia="SymbolMT" w:hAnsi="Open Sans" w:cs="Open Sans"/>
          <w:sz w:val="20"/>
        </w:rPr>
        <w:t>NN krmilna omarica z enoto vodenja in zaščite.</w:t>
      </w:r>
    </w:p>
    <w:p w14:paraId="787ABA38" w14:textId="77777777" w:rsidR="005763CE" w:rsidRPr="00F60DB8" w:rsidRDefault="005763C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FC7354B" w14:textId="63C3200D"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Osnovna konstrukcija celice bo izdelana iz z Al-</w:t>
      </w:r>
      <w:proofErr w:type="spellStart"/>
      <w:r w:rsidRPr="00F60DB8">
        <w:rPr>
          <w:rFonts w:ascii="Open Sans" w:hAnsi="Open Sans" w:cs="Open Sans"/>
          <w:sz w:val="20"/>
          <w:lang w:eastAsia="sl-SI"/>
        </w:rPr>
        <w:t>Zn</w:t>
      </w:r>
      <w:proofErr w:type="spellEnd"/>
      <w:r w:rsidRPr="00F60DB8">
        <w:rPr>
          <w:rFonts w:ascii="Open Sans" w:hAnsi="Open Sans" w:cs="Open Sans"/>
          <w:sz w:val="20"/>
          <w:lang w:eastAsia="sl-SI"/>
        </w:rPr>
        <w:t xml:space="preserve"> prevlečene (</w:t>
      </w:r>
      <w:proofErr w:type="spellStart"/>
      <w:r w:rsidRPr="00F60DB8">
        <w:rPr>
          <w:rFonts w:ascii="Open Sans" w:hAnsi="Open Sans" w:cs="Open Sans"/>
          <w:sz w:val="20"/>
          <w:lang w:eastAsia="sl-SI"/>
        </w:rPr>
        <w:t>Sendzimir</w:t>
      </w:r>
      <w:proofErr w:type="spellEnd"/>
      <w:r w:rsidR="00335C79">
        <w:rPr>
          <w:rFonts w:ascii="Open Sans" w:hAnsi="Open Sans" w:cs="Open Sans"/>
          <w:sz w:val="20"/>
          <w:lang w:eastAsia="sl-SI"/>
        </w:rPr>
        <w:t xml:space="preserve"> </w:t>
      </w:r>
      <w:proofErr w:type="spellStart"/>
      <w:r w:rsidRPr="00F60DB8">
        <w:rPr>
          <w:rFonts w:ascii="Open Sans" w:hAnsi="Open Sans" w:cs="Open Sans"/>
          <w:sz w:val="20"/>
          <w:lang w:eastAsia="sl-SI"/>
        </w:rPr>
        <w:t>galvanized</w:t>
      </w:r>
      <w:proofErr w:type="spellEnd"/>
      <w:r w:rsidRPr="00F60DB8">
        <w:rPr>
          <w:rFonts w:ascii="Open Sans" w:hAnsi="Open Sans" w:cs="Open Sans"/>
          <w:sz w:val="20"/>
          <w:lang w:eastAsia="sl-SI"/>
        </w:rPr>
        <w:t>) jeklene pločevine</w:t>
      </w:r>
      <w:r w:rsidR="00DF18FD" w:rsidRPr="00F60DB8">
        <w:rPr>
          <w:rFonts w:ascii="Open Sans" w:hAnsi="Open Sans" w:cs="Open Sans"/>
          <w:sz w:val="20"/>
          <w:lang w:eastAsia="sl-SI"/>
        </w:rPr>
        <w:t xml:space="preserve">, </w:t>
      </w:r>
      <w:r w:rsidRPr="00F60DB8">
        <w:rPr>
          <w:rFonts w:ascii="Open Sans" w:hAnsi="Open Sans" w:cs="Open Sans"/>
          <w:sz w:val="20"/>
          <w:lang w:eastAsia="sl-SI"/>
        </w:rPr>
        <w:t>ki ne zahtevajo</w:t>
      </w:r>
      <w:r w:rsidR="00F84F5A" w:rsidRPr="00F60DB8">
        <w:rPr>
          <w:rFonts w:ascii="Open Sans" w:hAnsi="Open Sans" w:cs="Open Sans"/>
          <w:sz w:val="20"/>
          <w:lang w:eastAsia="sl-SI"/>
        </w:rPr>
        <w:t xml:space="preserve"> </w:t>
      </w:r>
      <w:r w:rsidRPr="00F60DB8">
        <w:rPr>
          <w:rFonts w:ascii="Open Sans" w:hAnsi="Open Sans" w:cs="Open Sans"/>
          <w:sz w:val="20"/>
          <w:lang w:eastAsia="sl-SI"/>
        </w:rPr>
        <w:t>kakšnih koli naknadnih obdelav površine. Minimalna debelina pločevine je 2 mm.</w:t>
      </w:r>
    </w:p>
    <w:p w14:paraId="313046DF" w14:textId="6692CB7B" w:rsidR="0020026E"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Prednja vrata in bočne stranice bodo proizvedene iz običajne jeklene pločevine,</w:t>
      </w:r>
      <w:r w:rsidR="00335C79">
        <w:rPr>
          <w:rFonts w:ascii="Open Sans" w:hAnsi="Open Sans" w:cs="Open Sans"/>
          <w:sz w:val="20"/>
          <w:lang w:eastAsia="sl-SI"/>
        </w:rPr>
        <w:t xml:space="preserve"> </w:t>
      </w:r>
      <w:r w:rsidRPr="00F60DB8">
        <w:rPr>
          <w:rFonts w:ascii="Open Sans" w:hAnsi="Open Sans" w:cs="Open Sans"/>
          <w:sz w:val="20"/>
          <w:lang w:eastAsia="sl-SI"/>
        </w:rPr>
        <w:t>barvane z barvo RAL 7035, minimalne debeline 6</w:t>
      </w:r>
      <w:r w:rsidR="00DF18FD" w:rsidRPr="00F60DB8">
        <w:rPr>
          <w:rFonts w:ascii="Open Sans" w:hAnsi="Open Sans" w:cs="Open Sans"/>
          <w:sz w:val="20"/>
          <w:lang w:eastAsia="sl-SI"/>
        </w:rPr>
        <w:t>0</w:t>
      </w:r>
      <w:r w:rsidRPr="00F60DB8">
        <w:rPr>
          <w:rFonts w:ascii="Open Sans" w:hAnsi="Open Sans" w:cs="Open Sans"/>
          <w:sz w:val="20"/>
          <w:lang w:eastAsia="sl-SI"/>
        </w:rPr>
        <w:t xml:space="preserve"> mikronov. </w:t>
      </w:r>
    </w:p>
    <w:p w14:paraId="44AF6EA0" w14:textId="1933BB0E"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09BD423" w14:textId="7A035DB1"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Prednje strani celic bodo označene z graviranimi tablicami, na katerih je navedena</w:t>
      </w:r>
      <w:r w:rsidR="00335C79">
        <w:rPr>
          <w:rFonts w:ascii="Open Sans" w:hAnsi="Open Sans" w:cs="Open Sans"/>
          <w:sz w:val="20"/>
          <w:lang w:eastAsia="sl-SI"/>
        </w:rPr>
        <w:t xml:space="preserve"> </w:t>
      </w:r>
      <w:r w:rsidRPr="00F60DB8">
        <w:rPr>
          <w:rFonts w:ascii="Open Sans" w:hAnsi="Open Sans" w:cs="Open Sans"/>
          <w:sz w:val="20"/>
          <w:lang w:eastAsia="sl-SI"/>
        </w:rPr>
        <w:t>oznaka in ime celice.</w:t>
      </w:r>
    </w:p>
    <w:p w14:paraId="787D27FB" w14:textId="7473BFC4"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9AF8F85" w14:textId="7F93F55B"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Celice bodo prilagojene </w:t>
      </w:r>
      <w:r w:rsidR="005763CE" w:rsidRPr="00F60DB8">
        <w:rPr>
          <w:rFonts w:ascii="Open Sans" w:hAnsi="Open Sans" w:cs="Open Sans"/>
          <w:sz w:val="20"/>
          <w:lang w:eastAsia="sl-SI"/>
        </w:rPr>
        <w:t xml:space="preserve">za </w:t>
      </w:r>
      <w:r w:rsidRPr="00F60DB8">
        <w:rPr>
          <w:rFonts w:ascii="Open Sans" w:hAnsi="Open Sans" w:cs="Open Sans"/>
          <w:sz w:val="20"/>
          <w:lang w:eastAsia="sl-SI"/>
        </w:rPr>
        <w:t xml:space="preserve">priklop na obstoječe 6kV kable in za montažo na novo izdelani </w:t>
      </w:r>
      <w:r w:rsidR="006E6E12" w:rsidRPr="00F60DB8">
        <w:rPr>
          <w:rFonts w:ascii="Open Sans" w:hAnsi="Open Sans" w:cs="Open Sans"/>
          <w:sz w:val="20"/>
          <w:lang w:eastAsia="sl-SI"/>
        </w:rPr>
        <w:t xml:space="preserve">prilagoditveni </w:t>
      </w:r>
      <w:r w:rsidRPr="00F60DB8">
        <w:rPr>
          <w:rFonts w:ascii="Open Sans" w:hAnsi="Open Sans" w:cs="Open Sans"/>
          <w:sz w:val="20"/>
          <w:lang w:eastAsia="sl-SI"/>
        </w:rPr>
        <w:t>poden,</w:t>
      </w:r>
      <w:r w:rsidR="005763CE" w:rsidRPr="00F60DB8">
        <w:rPr>
          <w:rFonts w:ascii="Open Sans" w:hAnsi="Open Sans" w:cs="Open Sans"/>
          <w:sz w:val="20"/>
          <w:lang w:eastAsia="sl-SI"/>
        </w:rPr>
        <w:t xml:space="preserve"> ki je potreben za ustrezno namestitev in delovanje celic. Prilagoditveni poden</w:t>
      </w:r>
      <w:r w:rsidR="00F84F5A" w:rsidRPr="00F60DB8">
        <w:rPr>
          <w:rFonts w:ascii="Open Sans" w:hAnsi="Open Sans" w:cs="Open Sans"/>
          <w:sz w:val="20"/>
          <w:lang w:eastAsia="sl-SI"/>
        </w:rPr>
        <w:t xml:space="preserve"> (podstavek)</w:t>
      </w:r>
      <w:r w:rsidR="005763CE" w:rsidRPr="00F60DB8">
        <w:rPr>
          <w:rFonts w:ascii="Open Sans" w:hAnsi="Open Sans" w:cs="Open Sans"/>
          <w:sz w:val="20"/>
          <w:lang w:eastAsia="sl-SI"/>
        </w:rPr>
        <w:t xml:space="preserve"> izdela </w:t>
      </w:r>
      <w:r w:rsidR="00B20062" w:rsidRPr="00F60DB8">
        <w:rPr>
          <w:rFonts w:ascii="Open Sans" w:hAnsi="Open Sans" w:cs="Open Sans"/>
          <w:sz w:val="20"/>
          <w:lang w:eastAsia="sl-SI"/>
        </w:rPr>
        <w:t>Izvajalec</w:t>
      </w:r>
      <w:r w:rsidR="005763CE" w:rsidRPr="00F60DB8">
        <w:rPr>
          <w:rFonts w:ascii="Open Sans" w:hAnsi="Open Sans" w:cs="Open Sans"/>
          <w:sz w:val="20"/>
          <w:lang w:eastAsia="sl-SI"/>
        </w:rPr>
        <w:t>.</w:t>
      </w:r>
      <w:r w:rsidRPr="00F60DB8">
        <w:rPr>
          <w:rFonts w:ascii="Open Sans" w:hAnsi="Open Sans" w:cs="Open Sans"/>
          <w:sz w:val="20"/>
          <w:lang w:eastAsia="sl-SI"/>
        </w:rPr>
        <w:t xml:space="preserve"> </w:t>
      </w:r>
    </w:p>
    <w:p w14:paraId="1790BE83" w14:textId="4B9729BA" w:rsidR="00886124" w:rsidRPr="00F60DB8" w:rsidRDefault="0088612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CB9C62F" w14:textId="6E2E4277" w:rsidR="00FC70B9" w:rsidRPr="00335C79" w:rsidRDefault="00FC70B9" w:rsidP="00066C30">
      <w:pPr>
        <w:pStyle w:val="Odstavekseznama"/>
        <w:numPr>
          <w:ilvl w:val="2"/>
          <w:numId w:val="8"/>
        </w:numPr>
        <w:autoSpaceDE w:val="0"/>
        <w:autoSpaceDN w:val="0"/>
        <w:adjustRightInd w:val="0"/>
        <w:spacing w:before="0"/>
        <w:rPr>
          <w:rFonts w:ascii="Open Sans" w:hAnsi="Open Sans" w:cs="Open Sans"/>
          <w:b/>
          <w:bCs/>
          <w:sz w:val="20"/>
        </w:rPr>
      </w:pPr>
      <w:r w:rsidRPr="00335C79">
        <w:rPr>
          <w:rFonts w:ascii="Open Sans" w:hAnsi="Open Sans" w:cs="Open Sans"/>
          <w:b/>
          <w:bCs/>
          <w:sz w:val="20"/>
        </w:rPr>
        <w:t>Ohišje</w:t>
      </w:r>
    </w:p>
    <w:p w14:paraId="3CFC092F" w14:textId="2BF91DA0" w:rsidR="002855C7" w:rsidRPr="00F60DB8" w:rsidRDefault="002855C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EF25CE4" w14:textId="77811826" w:rsidR="002855C7" w:rsidRPr="00F60DB8" w:rsidRDefault="002855C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w:t>
      </w:r>
      <w:r w:rsidR="007E73D5">
        <w:rPr>
          <w:rFonts w:ascii="Open Sans" w:hAnsi="Open Sans" w:cs="Open Sans"/>
          <w:sz w:val="20"/>
          <w:lang w:eastAsia="sl-SI"/>
        </w:rPr>
        <w:t xml:space="preserve">stikalna </w:t>
      </w:r>
      <w:r w:rsidRPr="00F60DB8">
        <w:rPr>
          <w:rFonts w:ascii="Open Sans" w:hAnsi="Open Sans" w:cs="Open Sans"/>
          <w:sz w:val="20"/>
          <w:lang w:eastAsia="sl-SI"/>
        </w:rPr>
        <w:t>celica bo imela stopnjo zaščite IP 4X (v skladu z IEC62271-200). Montaža</w:t>
      </w:r>
      <w:r w:rsidR="00335C79">
        <w:rPr>
          <w:rFonts w:ascii="Open Sans" w:hAnsi="Open Sans" w:cs="Open Sans"/>
          <w:sz w:val="20"/>
          <w:lang w:eastAsia="sl-SI"/>
        </w:rPr>
        <w:t xml:space="preserve"> </w:t>
      </w:r>
      <w:r w:rsidRPr="00F60DB8">
        <w:rPr>
          <w:rFonts w:ascii="Open Sans" w:hAnsi="Open Sans" w:cs="Open Sans"/>
          <w:sz w:val="20"/>
          <w:lang w:eastAsia="sl-SI"/>
        </w:rPr>
        <w:t>opreme na prednjo stran celice ne sme imeti vpliva na stopnjo zaščite ohišja. Okna morajo imeti stopnjo zaščite najmanj enako stopnji zaščite ohišja.</w:t>
      </w:r>
    </w:p>
    <w:p w14:paraId="012893C6" w14:textId="5CCD0819" w:rsidR="00FC70B9" w:rsidRPr="00F60DB8" w:rsidRDefault="00FC70B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0BC826B" w14:textId="226226BA" w:rsidR="00E11AFF" w:rsidRPr="00F60DB8" w:rsidRDefault="00E11AF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w:t>
      </w:r>
      <w:r w:rsidR="007E73D5">
        <w:rPr>
          <w:rFonts w:ascii="Open Sans" w:hAnsi="Open Sans" w:cs="Open Sans"/>
          <w:sz w:val="20"/>
          <w:lang w:eastAsia="sl-SI"/>
        </w:rPr>
        <w:t xml:space="preserve">stikalna </w:t>
      </w:r>
      <w:r w:rsidRPr="00F60DB8">
        <w:rPr>
          <w:rFonts w:ascii="Open Sans" w:hAnsi="Open Sans" w:cs="Open Sans"/>
          <w:sz w:val="20"/>
          <w:lang w:eastAsia="sl-SI"/>
        </w:rPr>
        <w:t>celica mora zagotavljati ustrezno tehnično rešitev, da omeji trajanje</w:t>
      </w:r>
      <w:r w:rsidR="00335C79">
        <w:rPr>
          <w:rFonts w:ascii="Open Sans" w:hAnsi="Open Sans" w:cs="Open Sans"/>
          <w:sz w:val="20"/>
          <w:lang w:eastAsia="sl-SI"/>
        </w:rPr>
        <w:t xml:space="preserve"> </w:t>
      </w:r>
      <w:r w:rsidRPr="00F60DB8">
        <w:rPr>
          <w:rFonts w:ascii="Open Sans" w:hAnsi="Open Sans" w:cs="Open Sans"/>
          <w:sz w:val="20"/>
          <w:lang w:eastAsia="sl-SI"/>
        </w:rPr>
        <w:t>notranjega obloka do 100 ms s selektivnostjo zaščite (npr. samo izklop celice v</w:t>
      </w:r>
      <w:r w:rsidR="00335C79">
        <w:rPr>
          <w:rFonts w:ascii="Open Sans" w:hAnsi="Open Sans" w:cs="Open Sans"/>
          <w:sz w:val="20"/>
          <w:lang w:eastAsia="sl-SI"/>
        </w:rPr>
        <w:t xml:space="preserve"> </w:t>
      </w:r>
      <w:r w:rsidRPr="00F60DB8">
        <w:rPr>
          <w:rFonts w:ascii="Open Sans" w:hAnsi="Open Sans" w:cs="Open Sans"/>
          <w:sz w:val="20"/>
          <w:lang w:eastAsia="sl-SI"/>
        </w:rPr>
        <w:t>okvari). Vsak predelek mora biti opremljen s tlačno loputo, ki se odpre v primeru</w:t>
      </w:r>
      <w:r w:rsidR="00335C79">
        <w:rPr>
          <w:rFonts w:ascii="Open Sans" w:hAnsi="Open Sans" w:cs="Open Sans"/>
          <w:sz w:val="20"/>
          <w:lang w:eastAsia="sl-SI"/>
        </w:rPr>
        <w:t xml:space="preserve"> </w:t>
      </w:r>
      <w:r w:rsidRPr="00F60DB8">
        <w:rPr>
          <w:rFonts w:ascii="Open Sans" w:hAnsi="Open Sans" w:cs="Open Sans"/>
          <w:sz w:val="20"/>
          <w:lang w:eastAsia="sl-SI"/>
        </w:rPr>
        <w:t>nadtlaka zaradi notranjega obloka</w:t>
      </w:r>
      <w:r w:rsidR="00D121EA" w:rsidRPr="00F60DB8">
        <w:rPr>
          <w:rFonts w:ascii="Open Sans" w:hAnsi="Open Sans" w:cs="Open Sans"/>
          <w:sz w:val="20"/>
          <w:lang w:eastAsia="sl-SI"/>
        </w:rPr>
        <w:t xml:space="preserve"> </w:t>
      </w:r>
      <w:r w:rsidRPr="00F60DB8">
        <w:rPr>
          <w:rFonts w:ascii="Open Sans" w:hAnsi="Open Sans" w:cs="Open Sans"/>
          <w:sz w:val="20"/>
          <w:lang w:eastAsia="sl-SI"/>
        </w:rPr>
        <w:t>in z optičnim senzorjem obloka, ki je</w:t>
      </w:r>
      <w:r w:rsidR="00335C79">
        <w:rPr>
          <w:rFonts w:ascii="Open Sans" w:hAnsi="Open Sans" w:cs="Open Sans"/>
          <w:sz w:val="20"/>
          <w:lang w:eastAsia="sl-SI"/>
        </w:rPr>
        <w:t xml:space="preserve"> </w:t>
      </w:r>
      <w:r w:rsidRPr="00F60DB8">
        <w:rPr>
          <w:rFonts w:ascii="Open Sans" w:hAnsi="Open Sans" w:cs="Open Sans"/>
          <w:sz w:val="20"/>
          <w:lang w:eastAsia="sl-SI"/>
        </w:rPr>
        <w:t>povezan na enoto vodenja in zaščite. Enota vodenja in zaščite da komando za izklop ustreznega odklopnika, ki mora odklopiti okvarjeno celico.</w:t>
      </w:r>
    </w:p>
    <w:p w14:paraId="1BDCDEF9" w14:textId="559CBA3C" w:rsidR="00155A64" w:rsidRPr="00F60DB8" w:rsidRDefault="00155A6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F383ED5" w14:textId="50068503" w:rsidR="00335C79" w:rsidRDefault="009F1CE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BE5E1C">
        <w:rPr>
          <w:rFonts w:ascii="Open Sans" w:hAnsi="Open Sans" w:cs="Open Sans"/>
          <w:sz w:val="20"/>
          <w:lang w:eastAsia="sl-SI"/>
        </w:rPr>
        <w:t xml:space="preserve">Vsaka </w:t>
      </w:r>
      <w:r w:rsidR="007E73D5" w:rsidRPr="00BE5E1C">
        <w:rPr>
          <w:rFonts w:ascii="Open Sans" w:hAnsi="Open Sans" w:cs="Open Sans"/>
          <w:sz w:val="20"/>
          <w:lang w:eastAsia="sl-SI"/>
        </w:rPr>
        <w:t xml:space="preserve">stikalna </w:t>
      </w:r>
      <w:r w:rsidRPr="00BE5E1C">
        <w:rPr>
          <w:rFonts w:ascii="Open Sans" w:hAnsi="Open Sans" w:cs="Open Sans"/>
          <w:sz w:val="20"/>
          <w:lang w:eastAsia="sl-SI"/>
        </w:rPr>
        <w:t>celica mora biti zasnovana in testirana v skladu z mednarodnim standardom IEC</w:t>
      </w:r>
      <w:r w:rsidRPr="00BE5E1C">
        <w:rPr>
          <w:rFonts w:ascii="Arial" w:hAnsi="Arial" w:cs="Arial"/>
          <w:sz w:val="20"/>
          <w:lang w:eastAsia="sl-SI"/>
        </w:rPr>
        <w:t> </w:t>
      </w:r>
      <w:r w:rsidRPr="00BE5E1C">
        <w:rPr>
          <w:rFonts w:ascii="Open Sans" w:hAnsi="Open Sans" w:cs="Open Sans"/>
          <w:sz w:val="20"/>
          <w:lang w:eastAsia="sl-SI"/>
        </w:rPr>
        <w:t xml:space="preserve">62271-200 za notranji oblok, klasifikacija IAC AFLR </w:t>
      </w:r>
      <w:r w:rsidR="00F83D56">
        <w:rPr>
          <w:rFonts w:ascii="Open Sans" w:hAnsi="Open Sans" w:cs="Open Sans"/>
          <w:sz w:val="20"/>
          <w:lang w:eastAsia="sl-SI"/>
        </w:rPr>
        <w:t>50</w:t>
      </w:r>
      <w:r w:rsidRPr="00BE5E1C">
        <w:rPr>
          <w:rFonts w:ascii="Arial" w:hAnsi="Arial" w:cs="Arial"/>
          <w:sz w:val="20"/>
          <w:lang w:eastAsia="sl-SI"/>
        </w:rPr>
        <w:t> </w:t>
      </w:r>
      <w:proofErr w:type="spellStart"/>
      <w:r w:rsidRPr="00BE5E1C">
        <w:rPr>
          <w:rFonts w:ascii="Open Sans" w:hAnsi="Open Sans" w:cs="Open Sans"/>
          <w:sz w:val="20"/>
          <w:lang w:eastAsia="sl-SI"/>
        </w:rPr>
        <w:t>kA</w:t>
      </w:r>
      <w:proofErr w:type="spellEnd"/>
      <w:r w:rsidRPr="00BE5E1C">
        <w:rPr>
          <w:rFonts w:ascii="Open Sans" w:hAnsi="Open Sans" w:cs="Open Sans"/>
          <w:sz w:val="20"/>
          <w:lang w:eastAsia="sl-SI"/>
        </w:rPr>
        <w:t>, z nazivnim trajanjem (</w:t>
      </w:r>
      <w:proofErr w:type="spellStart"/>
      <w:r w:rsidRPr="00BE5E1C">
        <w:rPr>
          <w:rFonts w:ascii="Open Sans" w:hAnsi="Open Sans" w:cs="Open Sans"/>
          <w:sz w:val="20"/>
          <w:lang w:eastAsia="sl-SI"/>
        </w:rPr>
        <w:t>rated</w:t>
      </w:r>
      <w:proofErr w:type="spellEnd"/>
      <w:r w:rsidRPr="00BE5E1C">
        <w:rPr>
          <w:rFonts w:ascii="Open Sans" w:hAnsi="Open Sans" w:cs="Open Sans"/>
          <w:sz w:val="20"/>
          <w:lang w:eastAsia="sl-SI"/>
        </w:rPr>
        <w:t xml:space="preserve"> </w:t>
      </w:r>
      <w:proofErr w:type="spellStart"/>
      <w:r w:rsidRPr="00BE5E1C">
        <w:rPr>
          <w:rFonts w:ascii="Open Sans" w:hAnsi="Open Sans" w:cs="Open Sans"/>
          <w:sz w:val="20"/>
          <w:lang w:eastAsia="sl-SI"/>
        </w:rPr>
        <w:t>duration</w:t>
      </w:r>
      <w:proofErr w:type="spellEnd"/>
      <w:r w:rsidRPr="00BE5E1C">
        <w:rPr>
          <w:rFonts w:ascii="Open Sans" w:hAnsi="Open Sans" w:cs="Open Sans"/>
          <w:sz w:val="20"/>
          <w:lang w:eastAsia="sl-SI"/>
        </w:rPr>
        <w:t>) 1s.</w:t>
      </w:r>
    </w:p>
    <w:p w14:paraId="4C275BDC" w14:textId="77777777" w:rsidR="009F1CEC" w:rsidRDefault="009F1CE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41DD470" w14:textId="2529A400" w:rsidR="00E23516" w:rsidRPr="00F60DB8" w:rsidRDefault="00FE089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Tipke za vklop in izklop morajo b</w:t>
      </w:r>
      <w:r w:rsidR="00F84F5A" w:rsidRPr="00F60DB8">
        <w:rPr>
          <w:rFonts w:ascii="Open Sans" w:hAnsi="Open Sans" w:cs="Open Sans"/>
          <w:sz w:val="20"/>
          <w:lang w:eastAsia="sl-SI"/>
        </w:rPr>
        <w:t>iti</w:t>
      </w:r>
      <w:r w:rsidRPr="00F60DB8">
        <w:rPr>
          <w:rFonts w:ascii="Open Sans" w:hAnsi="Open Sans" w:cs="Open Sans"/>
          <w:sz w:val="20"/>
          <w:lang w:eastAsia="sl-SI"/>
        </w:rPr>
        <w:t xml:space="preserve"> vgrajene na vrata vsakega </w:t>
      </w:r>
      <w:proofErr w:type="spellStart"/>
      <w:r w:rsidRPr="00F60DB8">
        <w:rPr>
          <w:rFonts w:ascii="Open Sans" w:hAnsi="Open Sans" w:cs="Open Sans"/>
          <w:sz w:val="20"/>
          <w:lang w:eastAsia="sl-SI"/>
        </w:rPr>
        <w:t>odklopniškega</w:t>
      </w:r>
      <w:proofErr w:type="spellEnd"/>
      <w:r w:rsidR="00335C79">
        <w:rPr>
          <w:rFonts w:ascii="Open Sans" w:hAnsi="Open Sans" w:cs="Open Sans"/>
          <w:sz w:val="20"/>
          <w:lang w:eastAsia="sl-SI"/>
        </w:rPr>
        <w:t xml:space="preserve"> </w:t>
      </w:r>
      <w:r w:rsidRPr="00F60DB8">
        <w:rPr>
          <w:rFonts w:ascii="Open Sans" w:hAnsi="Open Sans" w:cs="Open Sans"/>
          <w:sz w:val="20"/>
          <w:lang w:eastAsia="sl-SI"/>
        </w:rPr>
        <w:t>predelka in morajo omogočati rokovaje z odklopnikom brez odpiranja vrat.</w:t>
      </w:r>
      <w:r w:rsidR="00335C79">
        <w:rPr>
          <w:rFonts w:ascii="Open Sans" w:hAnsi="Open Sans" w:cs="Open Sans"/>
          <w:sz w:val="20"/>
          <w:lang w:eastAsia="sl-SI"/>
        </w:rPr>
        <w:t xml:space="preserve"> </w:t>
      </w:r>
      <w:r w:rsidRPr="00F60DB8">
        <w:rPr>
          <w:rFonts w:ascii="Open Sans" w:hAnsi="Open Sans" w:cs="Open Sans"/>
          <w:sz w:val="20"/>
          <w:lang w:eastAsia="sl-SI"/>
        </w:rPr>
        <w:t>Ohišje mora biti izdelano tako, da ni mogoč padec orodja v predelke celic.</w:t>
      </w:r>
    </w:p>
    <w:p w14:paraId="3BE8B95B" w14:textId="72328D32" w:rsidR="00E23516" w:rsidRPr="00335C79" w:rsidRDefault="00E23516" w:rsidP="00066C30">
      <w:pPr>
        <w:pStyle w:val="Odstavekseznama"/>
        <w:numPr>
          <w:ilvl w:val="2"/>
          <w:numId w:val="8"/>
        </w:numPr>
        <w:autoSpaceDE w:val="0"/>
        <w:autoSpaceDN w:val="0"/>
        <w:adjustRightInd w:val="0"/>
        <w:spacing w:before="0"/>
        <w:rPr>
          <w:rFonts w:ascii="Open Sans" w:hAnsi="Open Sans" w:cs="Open Sans"/>
          <w:b/>
          <w:bCs/>
          <w:sz w:val="20"/>
        </w:rPr>
      </w:pPr>
      <w:r w:rsidRPr="00335C79">
        <w:rPr>
          <w:rFonts w:ascii="Open Sans" w:hAnsi="Open Sans" w:cs="Open Sans"/>
          <w:b/>
          <w:bCs/>
          <w:sz w:val="20"/>
        </w:rPr>
        <w:lastRenderedPageBreak/>
        <w:t>Ohišje</w:t>
      </w:r>
    </w:p>
    <w:p w14:paraId="3DDF55BB" w14:textId="6A1BAA67" w:rsidR="00E23516" w:rsidRPr="00F60DB8" w:rsidRDefault="00E235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2652329" w14:textId="49855AA8" w:rsidR="00E23516" w:rsidRPr="00F60DB8" w:rsidRDefault="00A569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Stikalne c</w:t>
      </w:r>
      <w:r w:rsidR="00E23516" w:rsidRPr="00F60DB8">
        <w:rPr>
          <w:rFonts w:ascii="Open Sans" w:hAnsi="Open Sans" w:cs="Open Sans"/>
          <w:sz w:val="20"/>
          <w:lang w:eastAsia="sl-SI"/>
        </w:rPr>
        <w:t xml:space="preserve">elice morajo biti ozemljene preko bakrene zbiralke za </w:t>
      </w:r>
      <w:proofErr w:type="spellStart"/>
      <w:r w:rsidR="00E23516" w:rsidRPr="00F60DB8">
        <w:rPr>
          <w:rFonts w:ascii="Open Sans" w:hAnsi="Open Sans" w:cs="Open Sans"/>
          <w:sz w:val="20"/>
          <w:lang w:eastAsia="sl-SI"/>
        </w:rPr>
        <w:t>ozemljevanje</w:t>
      </w:r>
      <w:proofErr w:type="spellEnd"/>
      <w:r w:rsidR="00E23516" w:rsidRPr="00F60DB8">
        <w:rPr>
          <w:rFonts w:ascii="Open Sans" w:hAnsi="Open Sans" w:cs="Open Sans"/>
          <w:sz w:val="20"/>
          <w:lang w:eastAsia="sl-SI"/>
        </w:rPr>
        <w:t xml:space="preserve"> (PE zbiralka),</w:t>
      </w:r>
      <w:r w:rsidR="00335C79">
        <w:rPr>
          <w:rFonts w:ascii="Open Sans" w:hAnsi="Open Sans" w:cs="Open Sans"/>
          <w:sz w:val="20"/>
          <w:lang w:eastAsia="sl-SI"/>
        </w:rPr>
        <w:t xml:space="preserve"> </w:t>
      </w:r>
      <w:r w:rsidR="00E23516" w:rsidRPr="00F60DB8">
        <w:rPr>
          <w:rFonts w:ascii="Open Sans" w:hAnsi="Open Sans" w:cs="Open Sans"/>
          <w:sz w:val="20"/>
          <w:lang w:eastAsia="sl-SI"/>
        </w:rPr>
        <w:t>ki bo potekala po celotni dolžini stikališča, ter mora biti priključena na ozemljilni</w:t>
      </w:r>
      <w:r w:rsidR="00335C79">
        <w:rPr>
          <w:rFonts w:ascii="Open Sans" w:hAnsi="Open Sans" w:cs="Open Sans"/>
          <w:sz w:val="20"/>
          <w:lang w:eastAsia="sl-SI"/>
        </w:rPr>
        <w:t xml:space="preserve"> </w:t>
      </w:r>
      <w:r w:rsidR="00E23516" w:rsidRPr="00F60DB8">
        <w:rPr>
          <w:rFonts w:ascii="Open Sans" w:hAnsi="Open Sans" w:cs="Open Sans"/>
          <w:sz w:val="20"/>
          <w:lang w:eastAsia="sl-SI"/>
        </w:rPr>
        <w:t>sistem objekta v najmanj štirih točkah.</w:t>
      </w:r>
    </w:p>
    <w:p w14:paraId="69AA1FC2" w14:textId="3E914F3C" w:rsidR="00E23516" w:rsidRPr="00F60DB8" w:rsidRDefault="00E235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405443E" w14:textId="77777777" w:rsidR="00E23516" w:rsidRPr="00F60DB8" w:rsidRDefault="00E235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PE zbiralko bodo priključene;</w:t>
      </w:r>
    </w:p>
    <w:p w14:paraId="2917C9C1" w14:textId="47DDB2F4"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Ozemljitve odvodnikov;</w:t>
      </w:r>
    </w:p>
    <w:p w14:paraId="10A3B2AE" w14:textId="63A4A11C"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Ozemljitve tokovnih instrumentnih transformatorjev;</w:t>
      </w:r>
    </w:p>
    <w:p w14:paraId="730A6E36" w14:textId="58BA68B7"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Ozemljitve napetostnih instrumentnih transformatorjev;</w:t>
      </w:r>
    </w:p>
    <w:p w14:paraId="723305E0" w14:textId="1606CD92"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proofErr w:type="spellStart"/>
      <w:r w:rsidRPr="00335C79">
        <w:rPr>
          <w:rFonts w:ascii="Open Sans" w:hAnsi="Open Sans" w:cs="Open Sans"/>
          <w:sz w:val="20"/>
        </w:rPr>
        <w:t>Ozemljilniki</w:t>
      </w:r>
      <w:proofErr w:type="spellEnd"/>
      <w:r w:rsidRPr="00335C79">
        <w:rPr>
          <w:rFonts w:ascii="Open Sans" w:hAnsi="Open Sans" w:cs="Open Sans"/>
          <w:sz w:val="20"/>
        </w:rPr>
        <w:t xml:space="preserve"> v </w:t>
      </w:r>
      <w:r w:rsidR="0031455D">
        <w:rPr>
          <w:rFonts w:ascii="Open Sans" w:hAnsi="Open Sans" w:cs="Open Sans"/>
          <w:sz w:val="20"/>
        </w:rPr>
        <w:t xml:space="preserve">stikalnih </w:t>
      </w:r>
      <w:r w:rsidRPr="00335C79">
        <w:rPr>
          <w:rFonts w:ascii="Open Sans" w:hAnsi="Open Sans" w:cs="Open Sans"/>
          <w:sz w:val="20"/>
        </w:rPr>
        <w:t>celicah;</w:t>
      </w:r>
    </w:p>
    <w:p w14:paraId="67999101" w14:textId="31590AEE" w:rsidR="00E23516" w:rsidRPr="00335C79" w:rsidRDefault="00E2351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Ohišje celic.</w:t>
      </w:r>
    </w:p>
    <w:p w14:paraId="174A61FF" w14:textId="1B9E2EC2"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E748805" w14:textId="05B36279" w:rsidR="00933366" w:rsidRPr="00335C79" w:rsidRDefault="00933366" w:rsidP="00066C30">
      <w:pPr>
        <w:pStyle w:val="Odstavekseznama"/>
        <w:numPr>
          <w:ilvl w:val="2"/>
          <w:numId w:val="8"/>
        </w:numPr>
        <w:autoSpaceDE w:val="0"/>
        <w:autoSpaceDN w:val="0"/>
        <w:adjustRightInd w:val="0"/>
        <w:spacing w:before="0"/>
        <w:rPr>
          <w:rFonts w:ascii="Open Sans" w:hAnsi="Open Sans" w:cs="Open Sans"/>
          <w:b/>
          <w:bCs/>
          <w:sz w:val="20"/>
        </w:rPr>
      </w:pPr>
      <w:proofErr w:type="spellStart"/>
      <w:r w:rsidRPr="00335C79">
        <w:rPr>
          <w:rFonts w:ascii="Open Sans" w:hAnsi="Open Sans" w:cs="Open Sans"/>
          <w:b/>
          <w:bCs/>
          <w:sz w:val="20"/>
        </w:rPr>
        <w:t>Zbiralnični</w:t>
      </w:r>
      <w:proofErr w:type="spellEnd"/>
      <w:r w:rsidRPr="00335C79">
        <w:rPr>
          <w:rFonts w:ascii="Open Sans" w:hAnsi="Open Sans" w:cs="Open Sans"/>
          <w:b/>
          <w:bCs/>
          <w:sz w:val="20"/>
        </w:rPr>
        <w:t xml:space="preserve"> predelek</w:t>
      </w:r>
    </w:p>
    <w:p w14:paraId="0E52DC5A" w14:textId="1BDC13C8"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AD469B4" w14:textId="77777777"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roofErr w:type="spellStart"/>
      <w:r w:rsidRPr="00F60DB8">
        <w:rPr>
          <w:rFonts w:ascii="Open Sans" w:hAnsi="Open Sans" w:cs="Open Sans"/>
          <w:sz w:val="20"/>
          <w:lang w:eastAsia="sl-SI"/>
        </w:rPr>
        <w:t>Zbiralnični</w:t>
      </w:r>
      <w:proofErr w:type="spellEnd"/>
      <w:r w:rsidRPr="00F60DB8">
        <w:rPr>
          <w:rFonts w:ascii="Open Sans" w:hAnsi="Open Sans" w:cs="Open Sans"/>
          <w:sz w:val="20"/>
          <w:lang w:eastAsia="sl-SI"/>
        </w:rPr>
        <w:t xml:space="preserve"> predelek bo sestavljen iz:</w:t>
      </w:r>
    </w:p>
    <w:p w14:paraId="21E7F29D" w14:textId="3BBB7B2D" w:rsidR="00933366" w:rsidRPr="00335C79" w:rsidRDefault="0093336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izoliranih bakrenih zbiralk (1-sistemske);</w:t>
      </w:r>
    </w:p>
    <w:p w14:paraId="5A532ACE" w14:textId="130191F6" w:rsidR="00933366" w:rsidRPr="00335C79" w:rsidRDefault="00933366" w:rsidP="00066C30">
      <w:pPr>
        <w:pStyle w:val="Odstavekseznama"/>
        <w:numPr>
          <w:ilvl w:val="0"/>
          <w:numId w:val="9"/>
        </w:numPr>
        <w:autoSpaceDE w:val="0"/>
        <w:autoSpaceDN w:val="0"/>
        <w:adjustRightInd w:val="0"/>
        <w:spacing w:before="0"/>
        <w:rPr>
          <w:rFonts w:ascii="Open Sans" w:hAnsi="Open Sans" w:cs="Open Sans"/>
          <w:sz w:val="20"/>
        </w:rPr>
      </w:pPr>
      <w:r w:rsidRPr="00335C79">
        <w:rPr>
          <w:rFonts w:ascii="Open Sans" w:hAnsi="Open Sans" w:cs="Open Sans"/>
          <w:sz w:val="20"/>
        </w:rPr>
        <w:t xml:space="preserve">spojev med zbiralkami in ustreznih priključkov na </w:t>
      </w:r>
      <w:proofErr w:type="spellStart"/>
      <w:r w:rsidRPr="00335C79">
        <w:rPr>
          <w:rFonts w:ascii="Open Sans" w:hAnsi="Open Sans" w:cs="Open Sans"/>
          <w:sz w:val="20"/>
        </w:rPr>
        <w:t>odklopniški</w:t>
      </w:r>
      <w:proofErr w:type="spellEnd"/>
      <w:r w:rsidRPr="00335C79">
        <w:rPr>
          <w:rFonts w:ascii="Open Sans" w:hAnsi="Open Sans" w:cs="Open Sans"/>
          <w:sz w:val="20"/>
        </w:rPr>
        <w:t xml:space="preserve"> predelek.</w:t>
      </w:r>
    </w:p>
    <w:p w14:paraId="64EFA424" w14:textId="5A03E44B"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Spoji morajo b</w:t>
      </w:r>
      <w:r w:rsidR="00F84F5A" w:rsidRPr="00F60DB8">
        <w:rPr>
          <w:rFonts w:ascii="Open Sans" w:hAnsi="Open Sans" w:cs="Open Sans"/>
          <w:sz w:val="20"/>
          <w:lang w:eastAsia="sl-SI"/>
        </w:rPr>
        <w:t>iti</w:t>
      </w:r>
      <w:r w:rsidRPr="00F60DB8">
        <w:rPr>
          <w:rFonts w:ascii="Open Sans" w:hAnsi="Open Sans" w:cs="Open Sans"/>
          <w:sz w:val="20"/>
          <w:lang w:eastAsia="sl-SI"/>
        </w:rPr>
        <w:t xml:space="preserve"> prekriti z ustreznimi izolirnimi pokrovi/ščitniki in </w:t>
      </w:r>
      <w:proofErr w:type="spellStart"/>
      <w:r w:rsidRPr="00F60DB8">
        <w:rPr>
          <w:rFonts w:ascii="Open Sans" w:hAnsi="Open Sans" w:cs="Open Sans"/>
          <w:sz w:val="20"/>
          <w:lang w:eastAsia="sl-SI"/>
        </w:rPr>
        <w:t>zbiralničnimi</w:t>
      </w:r>
      <w:proofErr w:type="spellEnd"/>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skozniki</w:t>
      </w:r>
      <w:proofErr w:type="spellEnd"/>
      <w:r w:rsidRPr="00F60DB8">
        <w:rPr>
          <w:rFonts w:ascii="Open Sans" w:hAnsi="Open Sans" w:cs="Open Sans"/>
          <w:sz w:val="20"/>
          <w:lang w:eastAsia="sl-SI"/>
        </w:rPr>
        <w:t>.</w:t>
      </w:r>
    </w:p>
    <w:p w14:paraId="09C94CF4" w14:textId="0A99D255" w:rsidR="00933366" w:rsidRPr="00F60DB8" w:rsidRDefault="0093336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4355C29" w14:textId="77777777" w:rsidR="00640406" w:rsidRPr="00F60DB8" w:rsidRDefault="006404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Zbiralnice morajo biti pritrjene na izolatorje ali </w:t>
      </w:r>
      <w:proofErr w:type="spellStart"/>
      <w:r w:rsidRPr="00F60DB8">
        <w:rPr>
          <w:rFonts w:ascii="Open Sans" w:hAnsi="Open Sans" w:cs="Open Sans"/>
          <w:sz w:val="20"/>
          <w:lang w:eastAsia="sl-SI"/>
        </w:rPr>
        <w:t>skoznike</w:t>
      </w:r>
      <w:proofErr w:type="spellEnd"/>
      <w:r w:rsidRPr="00F60DB8">
        <w:rPr>
          <w:rFonts w:ascii="Open Sans" w:hAnsi="Open Sans" w:cs="Open Sans"/>
          <w:sz w:val="20"/>
          <w:lang w:eastAsia="sl-SI"/>
        </w:rPr>
        <w:t xml:space="preserve"> iz kompozitnih materialov.</w:t>
      </w:r>
    </w:p>
    <w:p w14:paraId="23537F02" w14:textId="2CAA911A" w:rsidR="00640406" w:rsidRPr="00F60DB8" w:rsidRDefault="006404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Dostop do zbiralnic mora biti mogoč z odstranitvijo zgornje, sprednje ali bočne</w:t>
      </w:r>
      <w:r w:rsidR="00335C79">
        <w:rPr>
          <w:rFonts w:ascii="Open Sans" w:hAnsi="Open Sans" w:cs="Open Sans"/>
          <w:sz w:val="20"/>
          <w:lang w:eastAsia="sl-SI"/>
        </w:rPr>
        <w:t xml:space="preserve"> </w:t>
      </w:r>
      <w:r w:rsidRPr="00F60DB8">
        <w:rPr>
          <w:rFonts w:ascii="Open Sans" w:hAnsi="Open Sans" w:cs="Open Sans"/>
          <w:sz w:val="20"/>
          <w:lang w:eastAsia="sl-SI"/>
        </w:rPr>
        <w:t xml:space="preserve">plošče, ki mora biti </w:t>
      </w:r>
      <w:proofErr w:type="spellStart"/>
      <w:r w:rsidRPr="00F60DB8">
        <w:rPr>
          <w:rFonts w:ascii="Open Sans" w:hAnsi="Open Sans" w:cs="Open Sans"/>
          <w:sz w:val="20"/>
          <w:lang w:eastAsia="sl-SI"/>
        </w:rPr>
        <w:t>privijačena</w:t>
      </w:r>
      <w:proofErr w:type="spellEnd"/>
      <w:r w:rsidRPr="00F60DB8">
        <w:rPr>
          <w:rFonts w:ascii="Open Sans" w:hAnsi="Open Sans" w:cs="Open Sans"/>
          <w:sz w:val="20"/>
          <w:lang w:eastAsia="sl-SI"/>
        </w:rPr>
        <w:t xml:space="preserve"> na ohišje celice.</w:t>
      </w:r>
    </w:p>
    <w:p w14:paraId="027DACC5" w14:textId="3F9EEFDA" w:rsidR="00640406" w:rsidRPr="00F60DB8" w:rsidRDefault="006404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Glavne zbiralke ter spoji na odklopnike morajo biti projektirane in izdelane tako, da prenesejo termične in elektrodinamične raztezke.</w:t>
      </w:r>
    </w:p>
    <w:p w14:paraId="4A26C85E" w14:textId="53A310B8" w:rsidR="00933366" w:rsidRPr="00F60DB8" w:rsidRDefault="006404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Odstranljive bočne stranice morajo omogočati razširitev zbiralk brez predelav na</w:t>
      </w:r>
      <w:r w:rsidR="00335C79">
        <w:rPr>
          <w:rFonts w:ascii="Open Sans" w:hAnsi="Open Sans" w:cs="Open Sans"/>
          <w:sz w:val="20"/>
          <w:lang w:eastAsia="sl-SI"/>
        </w:rPr>
        <w:t xml:space="preserve"> </w:t>
      </w:r>
      <w:r w:rsidRPr="00F60DB8">
        <w:rPr>
          <w:rFonts w:ascii="Open Sans" w:hAnsi="Open Sans" w:cs="Open Sans"/>
          <w:sz w:val="20"/>
          <w:lang w:eastAsia="sl-SI"/>
        </w:rPr>
        <w:t>celici.</w:t>
      </w:r>
    </w:p>
    <w:p w14:paraId="083EB661" w14:textId="68E75F82" w:rsidR="00A60F30" w:rsidRPr="00F60DB8" w:rsidRDefault="00A60F3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4975A8F" w14:textId="31C547EC" w:rsidR="00A60F30" w:rsidRPr="00335C79" w:rsidRDefault="00A60F30" w:rsidP="00066C30">
      <w:pPr>
        <w:pStyle w:val="Odstavekseznama"/>
        <w:numPr>
          <w:ilvl w:val="2"/>
          <w:numId w:val="8"/>
        </w:numPr>
        <w:autoSpaceDE w:val="0"/>
        <w:autoSpaceDN w:val="0"/>
        <w:adjustRightInd w:val="0"/>
        <w:spacing w:before="0"/>
        <w:rPr>
          <w:rFonts w:ascii="Open Sans" w:hAnsi="Open Sans" w:cs="Open Sans"/>
          <w:b/>
          <w:bCs/>
          <w:sz w:val="20"/>
        </w:rPr>
      </w:pPr>
      <w:r w:rsidRPr="00335C79">
        <w:rPr>
          <w:rFonts w:ascii="Open Sans" w:hAnsi="Open Sans" w:cs="Open Sans"/>
          <w:b/>
          <w:bCs/>
          <w:sz w:val="20"/>
        </w:rPr>
        <w:t>Kabelski predelek</w:t>
      </w:r>
    </w:p>
    <w:p w14:paraId="0F47E7E1" w14:textId="65CDDAB3" w:rsidR="00A60F30" w:rsidRPr="00F60DB8" w:rsidRDefault="00A60F3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32652A0" w14:textId="77777777"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Kabelski predelek bo sestavljen iz:</w:t>
      </w:r>
    </w:p>
    <w:p w14:paraId="703C6C82" w14:textId="77777777"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tokovnih in/ali napetostnih instrumentnih transformatorjev;</w:t>
      </w:r>
    </w:p>
    <w:p w14:paraId="16CC060D" w14:textId="71AEA1AC"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proofErr w:type="spellStart"/>
      <w:r w:rsidRPr="00F60DB8">
        <w:rPr>
          <w:rFonts w:ascii="Open Sans" w:hAnsi="Open Sans" w:cs="Open Sans"/>
          <w:sz w:val="20"/>
          <w:lang w:eastAsia="sl-SI"/>
        </w:rPr>
        <w:t>ozemljilnika</w:t>
      </w:r>
      <w:proofErr w:type="spellEnd"/>
      <w:r w:rsidRPr="00F60DB8">
        <w:rPr>
          <w:rFonts w:ascii="Open Sans" w:hAnsi="Open Sans" w:cs="Open Sans"/>
          <w:sz w:val="20"/>
          <w:lang w:eastAsia="sl-SI"/>
        </w:rPr>
        <w:t xml:space="preserve"> z ročnim pogonom, ki ga je mogoče upravljati s prednje strani</w:t>
      </w:r>
      <w:r w:rsidR="00655181">
        <w:rPr>
          <w:rFonts w:ascii="Open Sans" w:hAnsi="Open Sans" w:cs="Open Sans"/>
          <w:sz w:val="20"/>
          <w:lang w:eastAsia="sl-SI"/>
        </w:rPr>
        <w:t xml:space="preserve"> stikalne </w:t>
      </w:r>
      <w:r w:rsidRPr="00F60DB8">
        <w:rPr>
          <w:rFonts w:ascii="Open Sans" w:hAnsi="Open Sans" w:cs="Open Sans"/>
          <w:sz w:val="20"/>
          <w:lang w:eastAsia="sl-SI"/>
        </w:rPr>
        <w:t>celice;</w:t>
      </w:r>
    </w:p>
    <w:p w14:paraId="2C10DBC5" w14:textId="77777777"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kapacitivnih napetostnih delilnikov za vsako fazo za indikacijo napetosti;</w:t>
      </w:r>
    </w:p>
    <w:p w14:paraId="21E98544" w14:textId="67B8AE6A"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potrebnega prostora za priključitev kablov.</w:t>
      </w:r>
    </w:p>
    <w:p w14:paraId="2E8996E0" w14:textId="64C98468"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Dostop do predelka bo mogoč z odpiranjem prednjih vrat predelka.</w:t>
      </w:r>
    </w:p>
    <w:p w14:paraId="02AA92AC" w14:textId="77777777"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54BF4E6" w14:textId="64DEBE60" w:rsidR="009D18D5" w:rsidRPr="00F60DB8" w:rsidRDefault="009D18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Uvod kablov v </w:t>
      </w:r>
      <w:r w:rsidR="00486F1A">
        <w:rPr>
          <w:rFonts w:ascii="Open Sans" w:hAnsi="Open Sans" w:cs="Open Sans"/>
          <w:sz w:val="20"/>
          <w:lang w:eastAsia="sl-SI"/>
        </w:rPr>
        <w:t xml:space="preserve">stikalno </w:t>
      </w:r>
      <w:r w:rsidRPr="00F60DB8">
        <w:rPr>
          <w:rFonts w:ascii="Open Sans" w:hAnsi="Open Sans" w:cs="Open Sans"/>
          <w:sz w:val="20"/>
          <w:lang w:eastAsia="sl-SI"/>
        </w:rPr>
        <w:t xml:space="preserve">celico bo izveden iz spodnje strani preko pločevine iz nemagnetnega materiala in </w:t>
      </w:r>
      <w:proofErr w:type="spellStart"/>
      <w:r w:rsidRPr="00F60DB8">
        <w:rPr>
          <w:rFonts w:ascii="Open Sans" w:hAnsi="Open Sans" w:cs="Open Sans"/>
          <w:sz w:val="20"/>
          <w:lang w:eastAsia="sl-SI"/>
        </w:rPr>
        <w:t>uvodnic</w:t>
      </w:r>
      <w:proofErr w:type="spellEnd"/>
      <w:r w:rsidRPr="00F60DB8">
        <w:rPr>
          <w:rFonts w:ascii="Open Sans" w:hAnsi="Open Sans" w:cs="Open Sans"/>
          <w:sz w:val="20"/>
          <w:lang w:eastAsia="sl-SI"/>
        </w:rPr>
        <w:t>, ki preprečuje dostop do delov pod napetostjo.</w:t>
      </w:r>
    </w:p>
    <w:p w14:paraId="4175B822" w14:textId="5C25BE47" w:rsidR="00E54433" w:rsidRPr="00F60DB8" w:rsidRDefault="00E544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8425407" w14:textId="4FF0C46A" w:rsidR="00E54433" w:rsidRPr="003C1D64" w:rsidRDefault="00E54433" w:rsidP="00066C30">
      <w:pPr>
        <w:pStyle w:val="Odstavekseznama"/>
        <w:numPr>
          <w:ilvl w:val="2"/>
          <w:numId w:val="8"/>
        </w:numPr>
        <w:autoSpaceDE w:val="0"/>
        <w:autoSpaceDN w:val="0"/>
        <w:adjustRightInd w:val="0"/>
        <w:spacing w:before="0"/>
        <w:rPr>
          <w:rFonts w:ascii="Open Sans" w:hAnsi="Open Sans" w:cs="Open Sans"/>
          <w:b/>
          <w:bCs/>
          <w:sz w:val="20"/>
        </w:rPr>
      </w:pPr>
      <w:proofErr w:type="spellStart"/>
      <w:r w:rsidRPr="003C1D64">
        <w:rPr>
          <w:rFonts w:ascii="Open Sans" w:hAnsi="Open Sans" w:cs="Open Sans"/>
          <w:b/>
          <w:bCs/>
          <w:sz w:val="20"/>
        </w:rPr>
        <w:t>Odklopniški</w:t>
      </w:r>
      <w:proofErr w:type="spellEnd"/>
      <w:r w:rsidRPr="003C1D64">
        <w:rPr>
          <w:rFonts w:ascii="Open Sans" w:hAnsi="Open Sans" w:cs="Open Sans"/>
          <w:b/>
          <w:bCs/>
          <w:sz w:val="20"/>
        </w:rPr>
        <w:t xml:space="preserve"> predelek</w:t>
      </w:r>
    </w:p>
    <w:p w14:paraId="5F7BC031" w14:textId="2988F936" w:rsidR="008D441C" w:rsidRPr="00F60DB8" w:rsidRDefault="008D4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3B7C626" w14:textId="77777777" w:rsidR="008D441C" w:rsidRPr="00F60DB8" w:rsidRDefault="008D4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roofErr w:type="spellStart"/>
      <w:r w:rsidRPr="00F60DB8">
        <w:rPr>
          <w:rFonts w:ascii="Open Sans" w:hAnsi="Open Sans" w:cs="Open Sans"/>
          <w:sz w:val="20"/>
          <w:lang w:eastAsia="sl-SI"/>
        </w:rPr>
        <w:t>Odklopniški</w:t>
      </w:r>
      <w:proofErr w:type="spellEnd"/>
      <w:r w:rsidRPr="00F60DB8">
        <w:rPr>
          <w:rFonts w:ascii="Open Sans" w:hAnsi="Open Sans" w:cs="Open Sans"/>
          <w:sz w:val="20"/>
          <w:lang w:eastAsia="sl-SI"/>
        </w:rPr>
        <w:t xml:space="preserve"> predelek bo nameščen na prednji strani celice in sestavljen iz:</w:t>
      </w:r>
    </w:p>
    <w:p w14:paraId="0FCF30BA" w14:textId="537D24E4" w:rsidR="008D441C" w:rsidRPr="003C1D64" w:rsidRDefault="008D441C" w:rsidP="00066C30">
      <w:pPr>
        <w:pStyle w:val="Odstavekseznama"/>
        <w:numPr>
          <w:ilvl w:val="0"/>
          <w:numId w:val="9"/>
        </w:numPr>
        <w:autoSpaceDE w:val="0"/>
        <w:autoSpaceDN w:val="0"/>
        <w:adjustRightInd w:val="0"/>
        <w:spacing w:before="0"/>
        <w:rPr>
          <w:rFonts w:ascii="Open Sans" w:hAnsi="Open Sans" w:cs="Open Sans"/>
          <w:sz w:val="20"/>
        </w:rPr>
      </w:pPr>
      <w:proofErr w:type="spellStart"/>
      <w:r w:rsidRPr="003C1D64">
        <w:rPr>
          <w:rFonts w:ascii="Open Sans" w:hAnsi="Open Sans" w:cs="Open Sans"/>
          <w:sz w:val="20"/>
        </w:rPr>
        <w:t>izvlačljivega</w:t>
      </w:r>
      <w:proofErr w:type="spellEnd"/>
      <w:r w:rsidRPr="003C1D64">
        <w:rPr>
          <w:rFonts w:ascii="Open Sans" w:hAnsi="Open Sans" w:cs="Open Sans"/>
          <w:sz w:val="20"/>
        </w:rPr>
        <w:t xml:space="preserve"> dela, ki nosi odklopnik in šestih izoliranih komor </w:t>
      </w:r>
      <w:r w:rsidR="00B257D1" w:rsidRPr="003C1D64">
        <w:rPr>
          <w:rFonts w:ascii="Open Sans" w:hAnsi="Open Sans" w:cs="Open Sans"/>
          <w:sz w:val="20"/>
        </w:rPr>
        <w:t>skoznjikov</w:t>
      </w:r>
      <w:r w:rsidRPr="003C1D64">
        <w:rPr>
          <w:rFonts w:ascii="Open Sans" w:hAnsi="Open Sans" w:cs="Open Sans"/>
          <w:sz w:val="20"/>
        </w:rPr>
        <w:t xml:space="preserve"> s</w:t>
      </w:r>
      <w:r w:rsidR="003C1D64" w:rsidRPr="003C1D64">
        <w:rPr>
          <w:rFonts w:ascii="Open Sans" w:hAnsi="Open Sans" w:cs="Open Sans"/>
          <w:sz w:val="20"/>
        </w:rPr>
        <w:t xml:space="preserve"> </w:t>
      </w:r>
      <w:r w:rsidRPr="003C1D64">
        <w:rPr>
          <w:rFonts w:ascii="Open Sans" w:hAnsi="Open Sans" w:cs="Open Sans"/>
          <w:sz w:val="20"/>
        </w:rPr>
        <w:t xml:space="preserve">fiksnimi </w:t>
      </w:r>
      <w:r w:rsidR="00AB334E" w:rsidRPr="003C1D64">
        <w:rPr>
          <w:rFonts w:ascii="Open Sans" w:hAnsi="Open Sans" w:cs="Open Sans"/>
          <w:sz w:val="20"/>
        </w:rPr>
        <w:t xml:space="preserve">objemnimi </w:t>
      </w:r>
      <w:r w:rsidRPr="003C1D64">
        <w:rPr>
          <w:rFonts w:ascii="Open Sans" w:hAnsi="Open Sans" w:cs="Open Sans"/>
          <w:sz w:val="20"/>
        </w:rPr>
        <w:t>kontakti;</w:t>
      </w:r>
    </w:p>
    <w:p w14:paraId="1A8D011A" w14:textId="6997BF73" w:rsidR="008D441C" w:rsidRPr="003C1D64" w:rsidRDefault="008D441C"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nizkonapetostne vtičnice za spajanje krmilnih tokokrogov odklopnika.</w:t>
      </w:r>
    </w:p>
    <w:p w14:paraId="61E89112" w14:textId="77777777" w:rsidR="008D441C" w:rsidRPr="00F60DB8" w:rsidRDefault="008D4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2CB020" w14:textId="02FD1DC4" w:rsidR="00A83E6C" w:rsidRPr="00F60DB8" w:rsidRDefault="008D4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Odklopniki enakih tehničnih karakteristik bodo med seboj zamenljivi brez</w:t>
      </w:r>
      <w:r w:rsidR="003C1D64">
        <w:rPr>
          <w:rFonts w:ascii="Open Sans" w:hAnsi="Open Sans" w:cs="Open Sans"/>
          <w:sz w:val="20"/>
          <w:lang w:eastAsia="sl-SI"/>
        </w:rPr>
        <w:t xml:space="preserve"> </w:t>
      </w:r>
      <w:r w:rsidRPr="00F60DB8">
        <w:rPr>
          <w:rFonts w:ascii="Open Sans" w:hAnsi="Open Sans" w:cs="Open Sans"/>
          <w:sz w:val="20"/>
          <w:lang w:eastAsia="sl-SI"/>
        </w:rPr>
        <w:t>demontaže katerega koli dela.</w:t>
      </w:r>
    </w:p>
    <w:p w14:paraId="2F018009" w14:textId="22CF15A0" w:rsidR="00E54433" w:rsidRPr="00F60DB8" w:rsidRDefault="00E5443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8A4CDEF" w14:textId="1C9A312A" w:rsidR="003E7BAE" w:rsidRPr="003C1D64" w:rsidRDefault="003E7BAE" w:rsidP="00066C30">
      <w:pPr>
        <w:pStyle w:val="Odstavekseznama"/>
        <w:numPr>
          <w:ilvl w:val="2"/>
          <w:numId w:val="8"/>
        </w:numPr>
        <w:autoSpaceDE w:val="0"/>
        <w:autoSpaceDN w:val="0"/>
        <w:adjustRightInd w:val="0"/>
        <w:spacing w:before="0"/>
        <w:rPr>
          <w:rFonts w:ascii="Open Sans" w:hAnsi="Open Sans" w:cs="Open Sans"/>
          <w:b/>
          <w:bCs/>
          <w:sz w:val="20"/>
        </w:rPr>
      </w:pPr>
      <w:r w:rsidRPr="003C1D64">
        <w:rPr>
          <w:rFonts w:ascii="Open Sans" w:hAnsi="Open Sans" w:cs="Open Sans"/>
          <w:b/>
          <w:bCs/>
          <w:sz w:val="20"/>
        </w:rPr>
        <w:lastRenderedPageBreak/>
        <w:t>Servisni voziček</w:t>
      </w:r>
    </w:p>
    <w:p w14:paraId="6CEDAD42" w14:textId="751C9B9C" w:rsidR="003E7BAE" w:rsidRPr="00F60DB8" w:rsidRDefault="003E7BA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0B949C4" w14:textId="3070CBCE" w:rsidR="003E7BAE" w:rsidRPr="00F60DB8" w:rsidRDefault="003E7BA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Stikališče mora biti opremljeno z najmanj dvema servisnima vozičkoma, ki bosta</w:t>
      </w:r>
      <w:r w:rsidR="003C1D64">
        <w:rPr>
          <w:rFonts w:ascii="Open Sans" w:hAnsi="Open Sans" w:cs="Open Sans"/>
          <w:sz w:val="20"/>
          <w:lang w:eastAsia="sl-SI"/>
        </w:rPr>
        <w:t xml:space="preserve"> </w:t>
      </w:r>
      <w:r w:rsidRPr="00F60DB8">
        <w:rPr>
          <w:rFonts w:ascii="Open Sans" w:hAnsi="Open Sans" w:cs="Open Sans"/>
          <w:sz w:val="20"/>
          <w:lang w:eastAsia="sl-SI"/>
        </w:rPr>
        <w:t>služila za izvlek odklopnikov in napetostnih instrumentnih transformatorjev iz celic.</w:t>
      </w:r>
    </w:p>
    <w:p w14:paraId="658A9965" w14:textId="369F695F" w:rsidR="003E7BAE" w:rsidRPr="00F60DB8" w:rsidRDefault="003E7BA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Servisni voziček mora biti opremljen z ustreznim številom koles, ki omogočajo</w:t>
      </w:r>
      <w:r w:rsidR="003C1D64">
        <w:rPr>
          <w:rFonts w:ascii="Open Sans" w:hAnsi="Open Sans" w:cs="Open Sans"/>
          <w:sz w:val="20"/>
          <w:lang w:eastAsia="sl-SI"/>
        </w:rPr>
        <w:t xml:space="preserve"> </w:t>
      </w:r>
      <w:r w:rsidRPr="00F60DB8">
        <w:rPr>
          <w:rFonts w:ascii="Open Sans" w:hAnsi="Open Sans" w:cs="Open Sans"/>
          <w:sz w:val="20"/>
          <w:lang w:eastAsia="sl-SI"/>
        </w:rPr>
        <w:t>nemoteno premikanje vozička.</w:t>
      </w:r>
    </w:p>
    <w:p w14:paraId="3397F80A" w14:textId="77777777" w:rsidR="00044ECF" w:rsidRPr="00F60DB8" w:rsidRDefault="00044EC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3217611" w14:textId="11700DA7" w:rsidR="00EB2682" w:rsidRPr="003C1D64" w:rsidRDefault="00EB2682" w:rsidP="00066C30">
      <w:pPr>
        <w:pStyle w:val="Odstavekseznama"/>
        <w:numPr>
          <w:ilvl w:val="2"/>
          <w:numId w:val="8"/>
        </w:numPr>
        <w:autoSpaceDE w:val="0"/>
        <w:autoSpaceDN w:val="0"/>
        <w:adjustRightInd w:val="0"/>
        <w:spacing w:before="0"/>
        <w:rPr>
          <w:rFonts w:ascii="Open Sans" w:hAnsi="Open Sans" w:cs="Open Sans"/>
          <w:b/>
          <w:bCs/>
          <w:sz w:val="20"/>
        </w:rPr>
      </w:pPr>
      <w:r w:rsidRPr="003C1D64">
        <w:rPr>
          <w:rFonts w:ascii="Open Sans" w:hAnsi="Open Sans" w:cs="Open Sans"/>
          <w:b/>
          <w:bCs/>
          <w:sz w:val="20"/>
        </w:rPr>
        <w:t>NN krmilna omarica</w:t>
      </w:r>
    </w:p>
    <w:p w14:paraId="484F74D4" w14:textId="2B41C840" w:rsidR="00CA44FA" w:rsidRPr="00F60DB8" w:rsidRDefault="00CA44F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5AC13EC" w14:textId="3FEC019B" w:rsidR="00CA44FA" w:rsidRPr="00F60DB8" w:rsidRDefault="00CA44F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w:t>
      </w:r>
      <w:r w:rsidR="0031455D">
        <w:rPr>
          <w:rFonts w:ascii="Open Sans" w:hAnsi="Open Sans" w:cs="Open Sans"/>
          <w:sz w:val="20"/>
          <w:lang w:eastAsia="sl-SI"/>
        </w:rPr>
        <w:t xml:space="preserve">stikalna </w:t>
      </w:r>
      <w:r w:rsidRPr="00F60DB8">
        <w:rPr>
          <w:rFonts w:ascii="Open Sans" w:hAnsi="Open Sans" w:cs="Open Sans"/>
          <w:sz w:val="20"/>
          <w:lang w:eastAsia="sl-SI"/>
        </w:rPr>
        <w:t>celica bo imela NN krmilno omarico z vrati na prednji strani celice in</w:t>
      </w:r>
      <w:r w:rsidR="003C1D64">
        <w:rPr>
          <w:rFonts w:ascii="Open Sans" w:hAnsi="Open Sans" w:cs="Open Sans"/>
          <w:sz w:val="20"/>
          <w:lang w:eastAsia="sl-SI"/>
        </w:rPr>
        <w:t xml:space="preserve"> </w:t>
      </w:r>
      <w:r w:rsidRPr="00F60DB8">
        <w:rPr>
          <w:rFonts w:ascii="Open Sans" w:hAnsi="Open Sans" w:cs="Open Sans"/>
          <w:sz w:val="20"/>
          <w:lang w:eastAsia="sl-SI"/>
        </w:rPr>
        <w:t xml:space="preserve">odstranljivo ploščo z </w:t>
      </w:r>
      <w:proofErr w:type="spellStart"/>
      <w:r w:rsidRPr="00F60DB8">
        <w:rPr>
          <w:rFonts w:ascii="Open Sans" w:hAnsi="Open Sans" w:cs="Open Sans"/>
          <w:sz w:val="20"/>
          <w:lang w:eastAsia="sl-SI"/>
        </w:rPr>
        <w:t>uvodnicami</w:t>
      </w:r>
      <w:proofErr w:type="spellEnd"/>
      <w:r w:rsidRPr="00F60DB8">
        <w:rPr>
          <w:rFonts w:ascii="Open Sans" w:hAnsi="Open Sans" w:cs="Open Sans"/>
          <w:sz w:val="20"/>
          <w:lang w:eastAsia="sl-SI"/>
        </w:rPr>
        <w:t xml:space="preserve"> s spodnje strani za uvlek krmilno signalnih kablov.</w:t>
      </w:r>
    </w:p>
    <w:p w14:paraId="356703D7" w14:textId="4C0B201A" w:rsidR="00CA44FA" w:rsidRPr="00F60DB8" w:rsidRDefault="00CA44F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1DB6CD8" w14:textId="436BA100" w:rsidR="00CA44FA" w:rsidRPr="00F60DB8" w:rsidRDefault="00CA44F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NN krmilna omarica bo imela tudi LED svetilko za osvetlitev notranjosti predelka,</w:t>
      </w:r>
      <w:r w:rsidR="003C1D64">
        <w:rPr>
          <w:rFonts w:ascii="Open Sans" w:hAnsi="Open Sans" w:cs="Open Sans"/>
          <w:sz w:val="20"/>
          <w:lang w:eastAsia="sl-SI"/>
        </w:rPr>
        <w:t xml:space="preserve"> </w:t>
      </w:r>
      <w:r w:rsidRPr="00F60DB8">
        <w:rPr>
          <w:rFonts w:ascii="Open Sans" w:hAnsi="Open Sans" w:cs="Open Sans"/>
          <w:sz w:val="20"/>
          <w:lang w:eastAsia="sl-SI"/>
        </w:rPr>
        <w:t xml:space="preserve">svetilka se vklaplja preko </w:t>
      </w:r>
      <w:r w:rsidR="00807B95" w:rsidRPr="00F60DB8">
        <w:rPr>
          <w:rFonts w:ascii="Open Sans" w:hAnsi="Open Sans" w:cs="Open Sans"/>
          <w:sz w:val="20"/>
          <w:lang w:eastAsia="sl-SI"/>
        </w:rPr>
        <w:t>senzorja</w:t>
      </w:r>
      <w:r w:rsidRPr="00F60DB8">
        <w:rPr>
          <w:rFonts w:ascii="Open Sans" w:hAnsi="Open Sans" w:cs="Open Sans"/>
          <w:sz w:val="20"/>
          <w:lang w:eastAsia="sl-SI"/>
        </w:rPr>
        <w:t>. Vgrajena mora biti tudi 230V AC servisna vtičnica.</w:t>
      </w:r>
    </w:p>
    <w:p w14:paraId="4CB19663" w14:textId="53E33E10"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12B7854" w14:textId="4BF67FE8"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krmilno signalni tokokrogi bodo varovani z inštalacijskimi odklopniki (za motorni pogon odklopnika, napajanje enote vodenja in zaščite, krmilnih in signalnih tokokrogov,…), ki bodo nameščeni znotraj NN krmilne omarice. Izpad kateregakoli instalacijskega odklopnika bo signaliziran v sistem vodenja (SCADA</w:t>
      </w:r>
      <w:r w:rsidR="00750137">
        <w:rPr>
          <w:rFonts w:ascii="Open Sans" w:hAnsi="Open Sans" w:cs="Open Sans"/>
          <w:sz w:val="20"/>
          <w:lang w:eastAsia="sl-SI"/>
        </w:rPr>
        <w:t xml:space="preserve"> vodenja in nadzora 6,3 in 0,4kV razvodov in omara </w:t>
      </w:r>
      <w:r w:rsidR="005E29C9">
        <w:rPr>
          <w:rFonts w:ascii="Open Sans" w:hAnsi="Open Sans" w:cs="Open Sans"/>
          <w:sz w:val="20"/>
          <w:lang w:eastAsia="sl-SI"/>
        </w:rPr>
        <w:t xml:space="preserve">ročnega vodenja </w:t>
      </w:r>
      <w:r w:rsidR="00750137">
        <w:rPr>
          <w:rFonts w:ascii="Open Sans" w:hAnsi="Open Sans" w:cs="Open Sans"/>
          <w:sz w:val="20"/>
          <w:lang w:eastAsia="sl-SI"/>
        </w:rPr>
        <w:t>+BWB05</w:t>
      </w:r>
      <w:r w:rsidRPr="00F60DB8">
        <w:rPr>
          <w:rFonts w:ascii="Open Sans" w:hAnsi="Open Sans" w:cs="Open Sans"/>
          <w:sz w:val="20"/>
          <w:lang w:eastAsia="sl-SI"/>
        </w:rPr>
        <w:t>).</w:t>
      </w:r>
    </w:p>
    <w:p w14:paraId="3BB3FEFD" w14:textId="77777777"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prednjih vratih vsake NN krmilne omarice bo:</w:t>
      </w:r>
    </w:p>
    <w:p w14:paraId="034A0CE6" w14:textId="6D2B767C"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ime in oznaka polja;</w:t>
      </w:r>
    </w:p>
    <w:p w14:paraId="4ADD96FD" w14:textId="1BC5E792"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enota vodenja in zaščite;</w:t>
      </w:r>
    </w:p>
    <w:p w14:paraId="31F65409" w14:textId="4AEB4C22"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preizkusna vtičnica RTXP18 s prozornim pokrovom;</w:t>
      </w:r>
    </w:p>
    <w:p w14:paraId="5202ABDE" w14:textId="53E3201C"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indikator napetosti za vsako fazo;</w:t>
      </w:r>
    </w:p>
    <w:p w14:paraId="4B88523E" w14:textId="1856FE7C" w:rsidR="00413035" w:rsidRPr="003C1D64" w:rsidRDefault="00413035" w:rsidP="00066C30">
      <w:pPr>
        <w:pStyle w:val="Odstavekseznama"/>
        <w:numPr>
          <w:ilvl w:val="0"/>
          <w:numId w:val="9"/>
        </w:numPr>
        <w:autoSpaceDE w:val="0"/>
        <w:autoSpaceDN w:val="0"/>
        <w:adjustRightInd w:val="0"/>
        <w:spacing w:before="0"/>
        <w:rPr>
          <w:rFonts w:ascii="Open Sans" w:hAnsi="Open Sans" w:cs="Open Sans"/>
          <w:sz w:val="20"/>
        </w:rPr>
      </w:pPr>
      <w:r w:rsidRPr="003C1D64">
        <w:rPr>
          <w:rFonts w:ascii="Open Sans" w:hAnsi="Open Sans" w:cs="Open Sans"/>
          <w:sz w:val="20"/>
        </w:rPr>
        <w:t>slepa shema z LED svetilkami za označbo položajev stikal.</w:t>
      </w:r>
    </w:p>
    <w:p w14:paraId="5842583B" w14:textId="77777777"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97B844F" w14:textId="7E47F0E1"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Celotno ožičenje bo izvedeno z bakrenimi izoliranimi vodniki do priključnih sponk</w:t>
      </w:r>
      <w:r w:rsidR="003C1D64">
        <w:rPr>
          <w:rFonts w:ascii="Open Sans" w:hAnsi="Open Sans" w:cs="Open Sans"/>
          <w:sz w:val="20"/>
          <w:lang w:eastAsia="sl-SI"/>
        </w:rPr>
        <w:t xml:space="preserve"> </w:t>
      </w:r>
      <w:r w:rsidRPr="00F60DB8">
        <w:rPr>
          <w:rFonts w:ascii="Open Sans" w:hAnsi="Open Sans" w:cs="Open Sans"/>
          <w:sz w:val="20"/>
          <w:lang w:eastAsia="sl-SI"/>
        </w:rPr>
        <w:t>znotraj NN krmilne omarice. Presek vodnikov mora biti 1,5 ali 2,5 mm</w:t>
      </w:r>
      <w:r w:rsidR="000043FB" w:rsidRPr="00F60DB8">
        <w:rPr>
          <w:rFonts w:ascii="Open Sans" w:hAnsi="Open Sans" w:cs="Open Sans"/>
          <w:sz w:val="20"/>
          <w:lang w:eastAsia="sl-SI"/>
        </w:rPr>
        <w:t xml:space="preserve">² </w:t>
      </w:r>
      <w:r w:rsidRPr="00F60DB8">
        <w:rPr>
          <w:rFonts w:ascii="Open Sans" w:hAnsi="Open Sans" w:cs="Open Sans"/>
          <w:sz w:val="20"/>
          <w:lang w:eastAsia="sl-SI"/>
        </w:rPr>
        <w:t xml:space="preserve"> za krmilno</w:t>
      </w:r>
      <w:r w:rsidR="003C1D64">
        <w:rPr>
          <w:rFonts w:ascii="Open Sans" w:hAnsi="Open Sans" w:cs="Open Sans"/>
          <w:sz w:val="20"/>
          <w:lang w:eastAsia="sl-SI"/>
        </w:rPr>
        <w:t xml:space="preserve"> </w:t>
      </w:r>
      <w:r w:rsidRPr="00F60DB8">
        <w:rPr>
          <w:rFonts w:ascii="Open Sans" w:hAnsi="Open Sans" w:cs="Open Sans"/>
          <w:sz w:val="20"/>
          <w:lang w:eastAsia="sl-SI"/>
        </w:rPr>
        <w:t xml:space="preserve">signalne tokokroge ter </w:t>
      </w:r>
      <w:r w:rsidR="005613C2" w:rsidRPr="00F60DB8">
        <w:rPr>
          <w:rFonts w:ascii="Open Sans" w:hAnsi="Open Sans" w:cs="Open Sans"/>
          <w:sz w:val="20"/>
          <w:lang w:eastAsia="sl-SI"/>
        </w:rPr>
        <w:t>2,5</w:t>
      </w:r>
      <w:r w:rsidRPr="00F60DB8">
        <w:rPr>
          <w:rFonts w:ascii="Open Sans" w:hAnsi="Open Sans" w:cs="Open Sans"/>
          <w:sz w:val="20"/>
          <w:lang w:eastAsia="sl-SI"/>
        </w:rPr>
        <w:t xml:space="preserve"> mm</w:t>
      </w:r>
      <w:r w:rsidR="000043FB" w:rsidRPr="00F60DB8">
        <w:rPr>
          <w:rFonts w:ascii="Open Sans" w:hAnsi="Open Sans" w:cs="Open Sans"/>
          <w:sz w:val="20"/>
          <w:lang w:eastAsia="sl-SI"/>
        </w:rPr>
        <w:t>²</w:t>
      </w:r>
      <w:r w:rsidRPr="00F60DB8">
        <w:rPr>
          <w:rFonts w:ascii="Open Sans" w:hAnsi="Open Sans" w:cs="Open Sans"/>
          <w:sz w:val="20"/>
          <w:lang w:eastAsia="sl-SI"/>
        </w:rPr>
        <w:t xml:space="preserve"> za NIT in </w:t>
      </w:r>
      <w:r w:rsidR="005613C2" w:rsidRPr="00F60DB8">
        <w:rPr>
          <w:rFonts w:ascii="Open Sans" w:hAnsi="Open Sans" w:cs="Open Sans"/>
          <w:sz w:val="20"/>
          <w:lang w:eastAsia="sl-SI"/>
        </w:rPr>
        <w:t xml:space="preserve">4 mm² </w:t>
      </w:r>
      <w:r w:rsidRPr="00F60DB8">
        <w:rPr>
          <w:rFonts w:ascii="Open Sans" w:hAnsi="Open Sans" w:cs="Open Sans"/>
          <w:sz w:val="20"/>
          <w:lang w:eastAsia="sl-SI"/>
        </w:rPr>
        <w:t>TIT. Priključne sponke bodo ustrezale</w:t>
      </w:r>
      <w:r w:rsidR="003C1D64">
        <w:rPr>
          <w:rFonts w:ascii="Open Sans" w:hAnsi="Open Sans" w:cs="Open Sans"/>
          <w:sz w:val="20"/>
          <w:lang w:eastAsia="sl-SI"/>
        </w:rPr>
        <w:t xml:space="preserve"> </w:t>
      </w:r>
      <w:r w:rsidRPr="00F60DB8">
        <w:rPr>
          <w:rFonts w:ascii="Open Sans" w:hAnsi="Open Sans" w:cs="Open Sans"/>
          <w:sz w:val="20"/>
          <w:lang w:eastAsia="sl-SI"/>
        </w:rPr>
        <w:t>vsem zahtevam IEC standardov. Vsaka sponka mora imeti neizbrisljivo in</w:t>
      </w:r>
      <w:r w:rsidR="003C1D64">
        <w:rPr>
          <w:rFonts w:ascii="Open Sans" w:hAnsi="Open Sans" w:cs="Open Sans"/>
          <w:sz w:val="20"/>
          <w:lang w:eastAsia="sl-SI"/>
        </w:rPr>
        <w:t xml:space="preserve"> </w:t>
      </w:r>
      <w:r w:rsidRPr="00F60DB8">
        <w:rPr>
          <w:rFonts w:ascii="Open Sans" w:hAnsi="Open Sans" w:cs="Open Sans"/>
          <w:sz w:val="20"/>
          <w:lang w:eastAsia="sl-SI"/>
        </w:rPr>
        <w:t>zamenljivo oznako. Vse sponke bodo razstavljivega tipa, sponke za merilne</w:t>
      </w:r>
      <w:r w:rsidR="003C1D64">
        <w:rPr>
          <w:rFonts w:ascii="Open Sans" w:hAnsi="Open Sans" w:cs="Open Sans"/>
          <w:sz w:val="20"/>
          <w:lang w:eastAsia="sl-SI"/>
        </w:rPr>
        <w:t xml:space="preserve"> </w:t>
      </w:r>
      <w:r w:rsidRPr="00F60DB8">
        <w:rPr>
          <w:rFonts w:ascii="Open Sans" w:hAnsi="Open Sans" w:cs="Open Sans"/>
          <w:sz w:val="20"/>
          <w:lang w:eastAsia="sl-SI"/>
        </w:rPr>
        <w:t>tokokroge razstavljivo-preizkusnega tipa.</w:t>
      </w:r>
    </w:p>
    <w:p w14:paraId="3F466489" w14:textId="77777777" w:rsidR="001561D5" w:rsidRPr="00F60DB8" w:rsidRDefault="001561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FD0CD72" w14:textId="6C81192A" w:rsidR="00413035" w:rsidRPr="00F60DB8" w:rsidRDefault="0041303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Izolacija žic in sponke bodo iz </w:t>
      </w:r>
      <w:proofErr w:type="spellStart"/>
      <w:r w:rsidRPr="00F60DB8">
        <w:rPr>
          <w:rFonts w:ascii="Open Sans" w:hAnsi="Open Sans" w:cs="Open Sans"/>
          <w:sz w:val="20"/>
          <w:lang w:eastAsia="sl-SI"/>
        </w:rPr>
        <w:t>samougasljivih</w:t>
      </w:r>
      <w:proofErr w:type="spellEnd"/>
      <w:r w:rsidRPr="00F60DB8">
        <w:rPr>
          <w:rFonts w:ascii="Open Sans" w:hAnsi="Open Sans" w:cs="Open Sans"/>
          <w:sz w:val="20"/>
          <w:lang w:eastAsia="sl-SI"/>
        </w:rPr>
        <w:t xml:space="preserve"> materialov.</w:t>
      </w:r>
    </w:p>
    <w:p w14:paraId="2FAF57B2" w14:textId="74C40FD1" w:rsidR="00471A70" w:rsidRPr="00F60DB8" w:rsidRDefault="00471A7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253A6C8" w14:textId="3D55166B" w:rsidR="00471A70" w:rsidRPr="00F60DB8" w:rsidRDefault="00471A7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Bakrena zbiralka za </w:t>
      </w:r>
      <w:proofErr w:type="spellStart"/>
      <w:r w:rsidRPr="00F60DB8">
        <w:rPr>
          <w:rFonts w:ascii="Open Sans" w:hAnsi="Open Sans" w:cs="Open Sans"/>
          <w:sz w:val="20"/>
          <w:lang w:eastAsia="sl-SI"/>
        </w:rPr>
        <w:t>ozemljevanje</w:t>
      </w:r>
      <w:proofErr w:type="spellEnd"/>
      <w:r w:rsidRPr="00F60DB8">
        <w:rPr>
          <w:rFonts w:ascii="Open Sans" w:hAnsi="Open Sans" w:cs="Open Sans"/>
          <w:sz w:val="20"/>
          <w:lang w:eastAsia="sl-SI"/>
        </w:rPr>
        <w:t xml:space="preserve"> bo nameščena tako, da omogoča priključevanje</w:t>
      </w:r>
      <w:r w:rsidR="003C1D64">
        <w:rPr>
          <w:rFonts w:ascii="Open Sans" w:hAnsi="Open Sans" w:cs="Open Sans"/>
          <w:sz w:val="20"/>
          <w:lang w:eastAsia="sl-SI"/>
        </w:rPr>
        <w:t xml:space="preserve"> </w:t>
      </w:r>
      <w:r w:rsidRPr="00F60DB8">
        <w:rPr>
          <w:rFonts w:ascii="Open Sans" w:hAnsi="Open Sans" w:cs="Open Sans"/>
          <w:sz w:val="20"/>
          <w:lang w:eastAsia="sl-SI"/>
        </w:rPr>
        <w:t>ekranov kablov.</w:t>
      </w:r>
    </w:p>
    <w:p w14:paraId="313D021D" w14:textId="77777777" w:rsidR="00144888" w:rsidRPr="00F60DB8" w:rsidRDefault="0014488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09FC20F" w14:textId="729406F9" w:rsidR="00471A70" w:rsidRPr="00F60DB8" w:rsidRDefault="00471A7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Ožičenje med </w:t>
      </w:r>
      <w:r w:rsidR="0031455D">
        <w:rPr>
          <w:rFonts w:ascii="Open Sans" w:hAnsi="Open Sans" w:cs="Open Sans"/>
          <w:sz w:val="20"/>
          <w:lang w:eastAsia="sl-SI"/>
        </w:rPr>
        <w:t xml:space="preserve">stikalnimi </w:t>
      </w:r>
      <w:r w:rsidRPr="00F60DB8">
        <w:rPr>
          <w:rFonts w:ascii="Open Sans" w:hAnsi="Open Sans" w:cs="Open Sans"/>
          <w:sz w:val="20"/>
          <w:lang w:eastAsia="sl-SI"/>
        </w:rPr>
        <w:t>celicami (blokade, signali, merilne napetosti, razvod pomožnih</w:t>
      </w:r>
      <w:r w:rsidR="003C1D64">
        <w:rPr>
          <w:rFonts w:ascii="Open Sans" w:hAnsi="Open Sans" w:cs="Open Sans"/>
          <w:sz w:val="20"/>
          <w:lang w:eastAsia="sl-SI"/>
        </w:rPr>
        <w:t xml:space="preserve"> </w:t>
      </w:r>
      <w:r w:rsidRPr="00F60DB8">
        <w:rPr>
          <w:rFonts w:ascii="Open Sans" w:hAnsi="Open Sans" w:cs="Open Sans"/>
          <w:sz w:val="20"/>
          <w:lang w:eastAsia="sl-SI"/>
        </w:rPr>
        <w:t xml:space="preserve">napetosti,…) bo izvedeno s fleksibilnim ožičenjem ustreznega preseka, s </w:t>
      </w:r>
      <w:proofErr w:type="spellStart"/>
      <w:r w:rsidRPr="00F60DB8">
        <w:rPr>
          <w:rFonts w:ascii="Open Sans" w:hAnsi="Open Sans" w:cs="Open Sans"/>
          <w:sz w:val="20"/>
          <w:lang w:eastAsia="sl-SI"/>
        </w:rPr>
        <w:t>konektorji</w:t>
      </w:r>
      <w:proofErr w:type="spellEnd"/>
      <w:r w:rsidRPr="00F60DB8">
        <w:rPr>
          <w:rFonts w:ascii="Open Sans" w:hAnsi="Open Sans" w:cs="Open Sans"/>
          <w:sz w:val="20"/>
          <w:lang w:eastAsia="sl-SI"/>
        </w:rPr>
        <w:t>, ki preprečujejo napačno priključevanje na ustrezne vtičnice.</w:t>
      </w:r>
    </w:p>
    <w:p w14:paraId="5D426EE2" w14:textId="3063DAB0" w:rsidR="003E7BAE" w:rsidRPr="00F60DB8" w:rsidRDefault="003E7BA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4D15EA4" w14:textId="53192EB9" w:rsidR="00AC11F0" w:rsidRPr="003C1D64" w:rsidRDefault="00AC11F0" w:rsidP="00066C30">
      <w:pPr>
        <w:pStyle w:val="Odstavekseznama"/>
        <w:numPr>
          <w:ilvl w:val="2"/>
          <w:numId w:val="8"/>
        </w:numPr>
        <w:autoSpaceDE w:val="0"/>
        <w:autoSpaceDN w:val="0"/>
        <w:adjustRightInd w:val="0"/>
        <w:spacing w:before="0"/>
        <w:rPr>
          <w:rFonts w:ascii="Open Sans" w:hAnsi="Open Sans" w:cs="Open Sans"/>
          <w:b/>
          <w:bCs/>
          <w:sz w:val="20"/>
        </w:rPr>
      </w:pPr>
      <w:r w:rsidRPr="003C1D64">
        <w:rPr>
          <w:rFonts w:ascii="Open Sans" w:hAnsi="Open Sans" w:cs="Open Sans"/>
          <w:b/>
          <w:bCs/>
          <w:sz w:val="20"/>
        </w:rPr>
        <w:t>Odklopniki</w:t>
      </w:r>
    </w:p>
    <w:p w14:paraId="7BAA84E3" w14:textId="57B8E26A" w:rsidR="00D667F4" w:rsidRPr="00F60DB8" w:rsidRDefault="00D667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6AD2D05A" w14:textId="0E91059A" w:rsidR="00D667F4" w:rsidRPr="00F60DB8" w:rsidRDefault="00D667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 xml:space="preserve">Odklopniki bodo vakuumski in vgrajeni na </w:t>
      </w:r>
      <w:proofErr w:type="spellStart"/>
      <w:r w:rsidRPr="00F60DB8">
        <w:rPr>
          <w:rFonts w:ascii="Open Sans" w:hAnsi="Open Sans" w:cs="Open Sans"/>
          <w:sz w:val="20"/>
          <w:lang w:eastAsia="sl-SI"/>
        </w:rPr>
        <w:t>izvlačljivi</w:t>
      </w:r>
      <w:proofErr w:type="spellEnd"/>
      <w:r w:rsidRPr="00F60DB8">
        <w:rPr>
          <w:rFonts w:ascii="Open Sans" w:hAnsi="Open Sans" w:cs="Open Sans"/>
          <w:sz w:val="20"/>
          <w:lang w:eastAsia="sl-SI"/>
        </w:rPr>
        <w:t xml:space="preserve"> voziček. Vakuumske komore v</w:t>
      </w:r>
      <w:r w:rsidR="003C1D64">
        <w:rPr>
          <w:rFonts w:ascii="Open Sans" w:hAnsi="Open Sans" w:cs="Open Sans"/>
          <w:sz w:val="20"/>
          <w:lang w:eastAsia="sl-SI"/>
        </w:rPr>
        <w:t xml:space="preserve"> </w:t>
      </w:r>
      <w:r w:rsidRPr="00F60DB8">
        <w:rPr>
          <w:rFonts w:ascii="Open Sans" w:hAnsi="Open Sans" w:cs="Open Sans"/>
          <w:sz w:val="20"/>
          <w:lang w:eastAsia="sl-SI"/>
        </w:rPr>
        <w:t>polu bodo zaščitene (</w:t>
      </w:r>
      <w:proofErr w:type="spellStart"/>
      <w:r w:rsidRPr="00F60DB8">
        <w:rPr>
          <w:rFonts w:ascii="Open Sans" w:hAnsi="Open Sans" w:cs="Open Sans"/>
          <w:sz w:val="20"/>
          <w:lang w:eastAsia="sl-SI"/>
        </w:rPr>
        <w:t>Embedded</w:t>
      </w:r>
      <w:proofErr w:type="spellEnd"/>
      <w:r w:rsidRPr="00F60DB8">
        <w:rPr>
          <w:rFonts w:ascii="Open Sans" w:hAnsi="Open Sans" w:cs="Open Sans"/>
          <w:sz w:val="20"/>
          <w:lang w:eastAsia="sl-SI"/>
        </w:rPr>
        <w:t xml:space="preserve"> pole).</w:t>
      </w:r>
    </w:p>
    <w:p w14:paraId="01C95BBF" w14:textId="1FC135C9" w:rsidR="00AC11F0" w:rsidRPr="00F60DB8" w:rsidRDefault="00AC11F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BAA86A2" w14:textId="6C90913A" w:rsidR="00D667F4" w:rsidRPr="00F60DB8" w:rsidRDefault="002159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Nazivna napetost naprave</w:t>
      </w:r>
      <w:r w:rsidR="00D667F4" w:rsidRPr="00F60DB8">
        <w:rPr>
          <w:rFonts w:ascii="Open Sans" w:hAnsi="Open Sans" w:cs="Open Sans"/>
          <w:sz w:val="20"/>
          <w:lang w:eastAsia="sl-SI"/>
        </w:rPr>
        <w:tab/>
      </w:r>
      <w:r w:rsidR="00D667F4" w:rsidRPr="00F60DB8">
        <w:rPr>
          <w:rFonts w:ascii="Open Sans" w:hAnsi="Open Sans" w:cs="Open Sans"/>
          <w:sz w:val="20"/>
          <w:lang w:eastAsia="sl-SI"/>
        </w:rPr>
        <w:tab/>
      </w:r>
      <w:r w:rsidR="00D667F4" w:rsidRPr="00F60DB8">
        <w:rPr>
          <w:rFonts w:ascii="Open Sans" w:hAnsi="Open Sans" w:cs="Open Sans"/>
          <w:sz w:val="20"/>
          <w:lang w:eastAsia="sl-SI"/>
        </w:rPr>
        <w:tab/>
      </w:r>
      <w:r w:rsidR="00D667F4" w:rsidRPr="00F60DB8">
        <w:rPr>
          <w:rFonts w:ascii="Open Sans" w:hAnsi="Open Sans" w:cs="Open Sans"/>
          <w:sz w:val="20"/>
          <w:lang w:eastAsia="sl-SI"/>
        </w:rPr>
        <w:tab/>
      </w:r>
      <w:r w:rsidR="00D667F4" w:rsidRPr="00F60DB8">
        <w:rPr>
          <w:rFonts w:ascii="Open Sans" w:hAnsi="Open Sans" w:cs="Open Sans"/>
          <w:sz w:val="20"/>
          <w:lang w:eastAsia="sl-SI"/>
        </w:rPr>
        <w:tab/>
        <w:t>12kV</w:t>
      </w:r>
    </w:p>
    <w:p w14:paraId="608041FC" w14:textId="77777777" w:rsidR="003C1D64" w:rsidRDefault="00D667F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Izolacijski nivo:</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0937FA" w:rsidRPr="00F60DB8">
        <w:rPr>
          <w:rFonts w:ascii="Open Sans" w:hAnsi="Open Sans" w:cs="Open Sans"/>
          <w:sz w:val="20"/>
          <w:lang w:eastAsia="sl-SI"/>
        </w:rPr>
        <w:t>12</w:t>
      </w:r>
      <w:r w:rsidRPr="00F60DB8">
        <w:rPr>
          <w:rFonts w:ascii="Open Sans" w:hAnsi="Open Sans" w:cs="Open Sans"/>
          <w:sz w:val="20"/>
          <w:lang w:eastAsia="sl-SI"/>
        </w:rPr>
        <w:t>LI</w:t>
      </w:r>
      <w:r w:rsidR="00EE60AB" w:rsidRPr="00F60DB8">
        <w:rPr>
          <w:rFonts w:ascii="Open Sans" w:hAnsi="Open Sans" w:cs="Open Sans"/>
          <w:sz w:val="20"/>
          <w:lang w:eastAsia="sl-SI"/>
        </w:rPr>
        <w:t>75</w:t>
      </w:r>
      <w:r w:rsidRPr="00F60DB8">
        <w:rPr>
          <w:rFonts w:ascii="Open Sans" w:hAnsi="Open Sans" w:cs="Open Sans"/>
          <w:sz w:val="20"/>
          <w:lang w:eastAsia="sl-SI"/>
        </w:rPr>
        <w:t>AC</w:t>
      </w:r>
      <w:r w:rsidR="00EE60AB" w:rsidRPr="00F60DB8">
        <w:rPr>
          <w:rFonts w:ascii="Open Sans" w:hAnsi="Open Sans" w:cs="Open Sans"/>
          <w:sz w:val="20"/>
          <w:lang w:eastAsia="sl-SI"/>
        </w:rPr>
        <w:t>28</w:t>
      </w:r>
      <w:r w:rsidR="009317A3" w:rsidRPr="00F60DB8">
        <w:rPr>
          <w:rFonts w:ascii="Open Sans" w:hAnsi="Open Sans" w:cs="Open Sans"/>
          <w:sz w:val="20"/>
          <w:lang w:eastAsia="sl-SI"/>
        </w:rPr>
        <w:t xml:space="preserve"> </w:t>
      </w:r>
    </w:p>
    <w:p w14:paraId="5BA3871E" w14:textId="33704EB1" w:rsidR="009317A3" w:rsidRPr="00F60DB8" w:rsidRDefault="009317A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Nazivna frekvenca f:</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50Hz</w:t>
      </w:r>
      <w:r w:rsidR="00D667F4" w:rsidRPr="00F60DB8">
        <w:rPr>
          <w:rFonts w:ascii="Open Sans" w:hAnsi="Open Sans" w:cs="Open Sans"/>
          <w:sz w:val="20"/>
          <w:lang w:eastAsia="sl-SI"/>
        </w:rPr>
        <w:tab/>
      </w:r>
    </w:p>
    <w:p w14:paraId="78A44946" w14:textId="4F7493F9" w:rsidR="002537D4" w:rsidRPr="00F60DB8" w:rsidRDefault="009317A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Število faz:</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3</w:t>
      </w:r>
      <w:r w:rsidR="00D667F4" w:rsidRPr="00F60DB8">
        <w:rPr>
          <w:rFonts w:ascii="Open Sans" w:hAnsi="Open Sans" w:cs="Open Sans"/>
          <w:sz w:val="20"/>
          <w:lang w:eastAsia="sl-SI"/>
        </w:rPr>
        <w:tab/>
      </w:r>
    </w:p>
    <w:p w14:paraId="7617997E" w14:textId="1095CB86" w:rsidR="00D667F4" w:rsidRPr="00F60DB8" w:rsidRDefault="002537D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Nazivni tok</w:t>
      </w:r>
      <w:r w:rsidR="004E0E26" w:rsidRPr="00F60DB8">
        <w:rPr>
          <w:rFonts w:ascii="Open Sans" w:hAnsi="Open Sans" w:cs="Open Sans"/>
          <w:sz w:val="20"/>
          <w:lang w:eastAsia="sl-SI"/>
        </w:rPr>
        <w:tab/>
      </w:r>
      <w:r w:rsidR="004E0E26" w:rsidRPr="00F60DB8">
        <w:rPr>
          <w:rFonts w:ascii="Open Sans" w:hAnsi="Open Sans" w:cs="Open Sans"/>
          <w:sz w:val="20"/>
          <w:lang w:eastAsia="sl-SI"/>
        </w:rPr>
        <w:tab/>
      </w:r>
      <w:r w:rsidR="004E0E26"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2E5E56" w:rsidRPr="00F60DB8">
        <w:rPr>
          <w:rFonts w:ascii="Open Sans" w:hAnsi="Open Sans" w:cs="Open Sans"/>
          <w:sz w:val="20"/>
          <w:lang w:eastAsia="sl-SI"/>
        </w:rPr>
        <w:t>≥</w:t>
      </w:r>
      <w:r w:rsidR="00E77ED3" w:rsidRPr="00F60DB8">
        <w:rPr>
          <w:rFonts w:ascii="Open Sans" w:hAnsi="Open Sans" w:cs="Open Sans"/>
          <w:sz w:val="20"/>
          <w:lang w:eastAsia="sl-SI"/>
        </w:rPr>
        <w:t>2</w:t>
      </w:r>
      <w:r w:rsidR="005634D7" w:rsidRPr="00F60DB8">
        <w:rPr>
          <w:rFonts w:ascii="Open Sans" w:hAnsi="Open Sans" w:cs="Open Sans"/>
          <w:sz w:val="20"/>
          <w:lang w:eastAsia="sl-SI"/>
        </w:rPr>
        <w:t>000</w:t>
      </w:r>
      <w:r w:rsidRPr="00F60DB8">
        <w:rPr>
          <w:rFonts w:ascii="Open Sans" w:hAnsi="Open Sans" w:cs="Open Sans"/>
          <w:sz w:val="20"/>
          <w:lang w:eastAsia="sl-SI"/>
        </w:rPr>
        <w:t xml:space="preserve"> A</w:t>
      </w:r>
      <w:r w:rsidR="00D667F4" w:rsidRPr="00F60DB8">
        <w:rPr>
          <w:rFonts w:ascii="Open Sans" w:hAnsi="Open Sans" w:cs="Open Sans"/>
          <w:sz w:val="20"/>
          <w:lang w:eastAsia="sl-SI"/>
        </w:rPr>
        <w:tab/>
      </w:r>
    </w:p>
    <w:p w14:paraId="02685D5B" w14:textId="5DAD8A4D" w:rsidR="00D667F4" w:rsidRPr="00F60DB8" w:rsidRDefault="002E5E5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kratkotrajni zdržni tok </w:t>
      </w:r>
      <w:proofErr w:type="spellStart"/>
      <w:r w:rsidRPr="00F60DB8">
        <w:rPr>
          <w:rFonts w:ascii="Open Sans" w:hAnsi="Open Sans" w:cs="Open Sans"/>
          <w:sz w:val="20"/>
          <w:lang w:eastAsia="sl-SI"/>
        </w:rPr>
        <w:t>Ik</w:t>
      </w:r>
      <w:proofErr w:type="spellEnd"/>
      <w:r w:rsidRPr="00F60DB8">
        <w:rPr>
          <w:rFonts w:ascii="Open Sans" w:hAnsi="Open Sans" w:cs="Open Sans"/>
          <w:sz w:val="20"/>
          <w:lang w:eastAsia="sl-SI"/>
        </w:rPr>
        <w:t xml:space="preserve"> (1s) (pri 12kV</w:t>
      </w:r>
      <w:r w:rsidR="000C2EB7" w:rsidRPr="00F60DB8">
        <w:rPr>
          <w:rFonts w:ascii="Open Sans" w:hAnsi="Open Sans" w:cs="Open Sans"/>
          <w:sz w:val="20"/>
          <w:lang w:eastAsia="sl-SI"/>
        </w:rPr>
        <w:t>)</w:t>
      </w:r>
      <w:r w:rsidR="002537D4" w:rsidRPr="00F60DB8">
        <w:rPr>
          <w:rFonts w:ascii="Open Sans" w:hAnsi="Open Sans" w:cs="Open Sans"/>
          <w:sz w:val="20"/>
          <w:lang w:eastAsia="sl-SI"/>
        </w:rPr>
        <w:tab/>
      </w:r>
      <w:r w:rsidR="002537D4" w:rsidRPr="00F60DB8">
        <w:rPr>
          <w:rFonts w:ascii="Open Sans" w:hAnsi="Open Sans" w:cs="Open Sans"/>
          <w:sz w:val="20"/>
          <w:lang w:eastAsia="sl-SI"/>
        </w:rPr>
        <w:tab/>
      </w:r>
      <w:r w:rsidR="002537D4" w:rsidRPr="00F60DB8">
        <w:rPr>
          <w:rFonts w:ascii="Open Sans" w:hAnsi="Open Sans" w:cs="Open Sans"/>
          <w:sz w:val="20"/>
          <w:lang w:eastAsia="sl-SI"/>
        </w:rPr>
        <w:tab/>
      </w:r>
      <w:r w:rsidR="00D95079" w:rsidRPr="00F60DB8">
        <w:rPr>
          <w:rFonts w:ascii="Open Sans" w:hAnsi="Open Sans" w:cs="Open Sans"/>
          <w:sz w:val="20"/>
          <w:lang w:eastAsia="sl-SI"/>
        </w:rPr>
        <w:t>≥</w:t>
      </w:r>
      <w:r w:rsidR="004D4339" w:rsidRPr="00F60DB8">
        <w:rPr>
          <w:rFonts w:ascii="Open Sans" w:hAnsi="Open Sans" w:cs="Open Sans"/>
          <w:sz w:val="20"/>
          <w:lang w:eastAsia="sl-SI"/>
        </w:rPr>
        <w:t>5</w:t>
      </w:r>
      <w:r w:rsidR="003C4E2F" w:rsidRPr="00F60DB8">
        <w:rPr>
          <w:rFonts w:ascii="Open Sans" w:hAnsi="Open Sans" w:cs="Open Sans"/>
          <w:sz w:val="20"/>
          <w:lang w:eastAsia="sl-SI"/>
        </w:rPr>
        <w:t>0</w:t>
      </w:r>
      <w:r w:rsidR="002537D4" w:rsidRPr="00F60DB8">
        <w:rPr>
          <w:rFonts w:ascii="Open Sans" w:hAnsi="Open Sans" w:cs="Open Sans"/>
          <w:sz w:val="20"/>
          <w:lang w:eastAsia="sl-SI"/>
        </w:rPr>
        <w:t>kA</w:t>
      </w:r>
    </w:p>
    <w:p w14:paraId="3C296C83" w14:textId="364192B0" w:rsidR="00ED2C19" w:rsidRPr="00F60DB8" w:rsidRDefault="002159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Kratkostični udarni tok </w:t>
      </w:r>
      <w:proofErr w:type="spellStart"/>
      <w:r w:rsidRPr="00F60DB8">
        <w:rPr>
          <w:rFonts w:ascii="Open Sans" w:hAnsi="Open Sans" w:cs="Open Sans"/>
          <w:sz w:val="20"/>
          <w:lang w:eastAsia="sl-SI"/>
        </w:rPr>
        <w:t>Ip</w:t>
      </w:r>
      <w:proofErr w:type="spellEnd"/>
      <w:r w:rsidRPr="00F60DB8">
        <w:rPr>
          <w:rFonts w:ascii="Open Sans" w:hAnsi="Open Sans" w:cs="Open Sans"/>
          <w:sz w:val="20"/>
          <w:lang w:eastAsia="sl-SI"/>
        </w:rPr>
        <w:t xml:space="preserve"> (pri 12kV)</w:t>
      </w:r>
      <w:r w:rsidRPr="00F60DB8">
        <w:rPr>
          <w:rFonts w:ascii="Open Sans" w:hAnsi="Open Sans" w:cs="Open Sans"/>
          <w:sz w:val="20"/>
          <w:lang w:eastAsia="sl-SI"/>
        </w:rPr>
        <w:tab/>
      </w:r>
      <w:r w:rsidR="002537D4" w:rsidRPr="00F60DB8">
        <w:rPr>
          <w:rFonts w:ascii="Open Sans" w:hAnsi="Open Sans" w:cs="Open Sans"/>
          <w:sz w:val="20"/>
          <w:lang w:eastAsia="sl-SI"/>
        </w:rPr>
        <w:tab/>
      </w:r>
      <w:r w:rsidR="002537D4" w:rsidRPr="00F60DB8">
        <w:rPr>
          <w:rFonts w:ascii="Open Sans" w:hAnsi="Open Sans" w:cs="Open Sans"/>
          <w:sz w:val="20"/>
          <w:lang w:eastAsia="sl-SI"/>
        </w:rPr>
        <w:tab/>
      </w:r>
      <w:r w:rsidR="002537D4" w:rsidRPr="00F60DB8">
        <w:rPr>
          <w:rFonts w:ascii="Open Sans" w:hAnsi="Open Sans" w:cs="Open Sans"/>
          <w:sz w:val="20"/>
          <w:lang w:eastAsia="sl-SI"/>
        </w:rPr>
        <w:tab/>
      </w:r>
      <w:r w:rsidR="00D95079" w:rsidRPr="00F60DB8">
        <w:rPr>
          <w:rFonts w:ascii="Open Sans" w:hAnsi="Open Sans" w:cs="Open Sans"/>
          <w:sz w:val="20"/>
          <w:lang w:eastAsia="sl-SI"/>
        </w:rPr>
        <w:t>≥</w:t>
      </w:r>
      <w:r w:rsidR="005634D7" w:rsidRPr="00F60DB8">
        <w:rPr>
          <w:rFonts w:ascii="Open Sans" w:hAnsi="Open Sans" w:cs="Open Sans"/>
          <w:sz w:val="20"/>
          <w:lang w:eastAsia="sl-SI"/>
        </w:rPr>
        <w:t>1</w:t>
      </w:r>
      <w:r w:rsidR="004D4339" w:rsidRPr="00F60DB8">
        <w:rPr>
          <w:rFonts w:ascii="Open Sans" w:hAnsi="Open Sans" w:cs="Open Sans"/>
          <w:sz w:val="20"/>
          <w:lang w:eastAsia="sl-SI"/>
        </w:rPr>
        <w:t>25</w:t>
      </w:r>
      <w:r w:rsidR="002537D4" w:rsidRPr="00F60DB8">
        <w:rPr>
          <w:rFonts w:ascii="Open Sans" w:hAnsi="Open Sans" w:cs="Open Sans"/>
          <w:sz w:val="20"/>
          <w:lang w:eastAsia="sl-SI"/>
        </w:rPr>
        <w:t>kA</w:t>
      </w:r>
    </w:p>
    <w:p w14:paraId="0FE97345" w14:textId="77777777" w:rsidR="004E636A" w:rsidRPr="00F60DB8" w:rsidRDefault="004E63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4B1006C" w14:textId="6C3A6F1B" w:rsidR="004E636A" w:rsidRDefault="004E63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Vsak odklopnik bo opremljen z vzmetnim pogonskim mehanizmom z</w:t>
      </w:r>
      <w:r w:rsidR="003C1D64">
        <w:rPr>
          <w:rFonts w:ascii="Open Sans" w:hAnsi="Open Sans" w:cs="Open Sans"/>
          <w:sz w:val="20"/>
          <w:lang w:eastAsia="sl-SI"/>
        </w:rPr>
        <w:t xml:space="preserve"> </w:t>
      </w:r>
      <w:r w:rsidRPr="00F60DB8">
        <w:rPr>
          <w:rFonts w:ascii="Open Sans" w:hAnsi="Open Sans" w:cs="Open Sans"/>
          <w:sz w:val="20"/>
          <w:lang w:eastAsia="sl-SI"/>
        </w:rPr>
        <w:t>elektromotornim navijanjem vzmeti. Pogonska napetost odklopnikov bo 220 VDC.</w:t>
      </w:r>
    </w:p>
    <w:p w14:paraId="18C541A4" w14:textId="77777777" w:rsidR="003C1D64" w:rsidRPr="00F60DB8" w:rsidRDefault="003C1D6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CF55ED" w14:textId="0922B531" w:rsidR="00CC2582" w:rsidRPr="00F60DB8" w:rsidRDefault="004E636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Omogočeno bo tudi ročno navijanje vzmeti odklopnika. Elektromotorni pogon mora delovati normalno med 85% in 110% nazivne napetosti napajanja.</w:t>
      </w:r>
    </w:p>
    <w:p w14:paraId="3DFE3922" w14:textId="77777777" w:rsidR="00CC2582" w:rsidRPr="00F60DB8" w:rsidRDefault="00CC258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66BFB10" w14:textId="49939CB4" w:rsidR="00E03D80" w:rsidRPr="00F60DB8" w:rsidRDefault="00CC258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Ob izgubi napajanja pogonskega mehanizma, bo shranjena energija v vzmeti</w:t>
      </w:r>
      <w:r w:rsidR="003C1D64">
        <w:rPr>
          <w:rFonts w:ascii="Open Sans" w:hAnsi="Open Sans" w:cs="Open Sans"/>
          <w:sz w:val="20"/>
          <w:lang w:eastAsia="sl-SI"/>
        </w:rPr>
        <w:t xml:space="preserve"> </w:t>
      </w:r>
      <w:r w:rsidRPr="00F60DB8">
        <w:rPr>
          <w:rFonts w:ascii="Open Sans" w:hAnsi="Open Sans" w:cs="Open Sans"/>
          <w:sz w:val="20"/>
          <w:lang w:eastAsia="sl-SI"/>
        </w:rPr>
        <w:t>omogočala izvedbo sekvence IZKLOP-VKLOP-IZKLOP odklopnika znotraj nazivnih</w:t>
      </w:r>
      <w:r w:rsidR="003C1D64">
        <w:rPr>
          <w:rFonts w:ascii="Open Sans" w:hAnsi="Open Sans" w:cs="Open Sans"/>
          <w:sz w:val="20"/>
          <w:lang w:eastAsia="sl-SI"/>
        </w:rPr>
        <w:t xml:space="preserve"> </w:t>
      </w:r>
      <w:r w:rsidRPr="00F60DB8">
        <w:rPr>
          <w:rFonts w:ascii="Open Sans" w:hAnsi="Open Sans" w:cs="Open Sans"/>
          <w:sz w:val="20"/>
          <w:lang w:eastAsia="sl-SI"/>
        </w:rPr>
        <w:t>parametrov.</w:t>
      </w:r>
    </w:p>
    <w:p w14:paraId="4CCF153C" w14:textId="3F6E872C" w:rsidR="00E03D80" w:rsidRPr="00F60DB8" w:rsidRDefault="00E03D8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87A754E" w14:textId="4691CAFA" w:rsidR="00E03D80" w:rsidRPr="00F60DB8" w:rsidRDefault="00E03D8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odklopniki morajo biti zaščiteni pred slučajnim vklopom ali izklopom. Odklopniki</w:t>
      </w:r>
      <w:r w:rsidR="00804177" w:rsidRPr="00F60DB8">
        <w:rPr>
          <w:rFonts w:ascii="Open Sans" w:hAnsi="Open Sans" w:cs="Open Sans"/>
          <w:sz w:val="20"/>
          <w:lang w:eastAsia="sl-SI"/>
        </w:rPr>
        <w:t xml:space="preserve"> </w:t>
      </w:r>
      <w:r w:rsidRPr="00F60DB8">
        <w:rPr>
          <w:rFonts w:ascii="Open Sans" w:hAnsi="Open Sans" w:cs="Open Sans"/>
          <w:sz w:val="20"/>
          <w:lang w:eastAsia="sl-SI"/>
        </w:rPr>
        <w:t>bodo imeli »</w:t>
      </w:r>
      <w:proofErr w:type="spellStart"/>
      <w:r w:rsidRPr="00F60DB8">
        <w:rPr>
          <w:rFonts w:ascii="Open Sans" w:hAnsi="Open Sans" w:cs="Open Sans"/>
          <w:sz w:val="20"/>
          <w:lang w:eastAsia="sl-SI"/>
        </w:rPr>
        <w:t>anti-pumping</w:t>
      </w:r>
      <w:proofErr w:type="spellEnd"/>
      <w:r w:rsidRPr="00F60DB8">
        <w:rPr>
          <w:rFonts w:ascii="Open Sans" w:hAnsi="Open Sans" w:cs="Open Sans"/>
          <w:sz w:val="20"/>
          <w:lang w:eastAsia="sl-SI"/>
        </w:rPr>
        <w:t>« zaščito.</w:t>
      </w:r>
    </w:p>
    <w:p w14:paraId="3CF30E66" w14:textId="2076F460" w:rsidR="00E03D80" w:rsidRPr="00F60DB8" w:rsidRDefault="00E03D8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Odklopnik ali </w:t>
      </w:r>
      <w:r w:rsidR="0031455D">
        <w:rPr>
          <w:rFonts w:ascii="Open Sans" w:hAnsi="Open Sans" w:cs="Open Sans"/>
          <w:sz w:val="20"/>
          <w:lang w:eastAsia="sl-SI"/>
        </w:rPr>
        <w:t xml:space="preserve">stikalna </w:t>
      </w:r>
      <w:r w:rsidRPr="00F60DB8">
        <w:rPr>
          <w:rFonts w:ascii="Open Sans" w:hAnsi="Open Sans" w:cs="Open Sans"/>
          <w:sz w:val="20"/>
          <w:lang w:eastAsia="sl-SI"/>
        </w:rPr>
        <w:t>celica bosta opremljena z:</w:t>
      </w:r>
    </w:p>
    <w:p w14:paraId="0E447DCD" w14:textId="0B3DF708" w:rsidR="00E03D80" w:rsidRPr="00066C30" w:rsidRDefault="00E03D80" w:rsidP="00066C30">
      <w:pPr>
        <w:pStyle w:val="Odstavekseznama"/>
        <w:numPr>
          <w:ilvl w:val="0"/>
          <w:numId w:val="9"/>
        </w:numPr>
        <w:autoSpaceDE w:val="0"/>
        <w:autoSpaceDN w:val="0"/>
        <w:adjustRightInd w:val="0"/>
        <w:spacing w:before="0"/>
        <w:rPr>
          <w:rFonts w:ascii="Open Sans" w:hAnsi="Open Sans" w:cs="Open Sans"/>
          <w:sz w:val="20"/>
        </w:rPr>
      </w:pPr>
      <w:r w:rsidRPr="00066C30">
        <w:rPr>
          <w:rFonts w:ascii="Open Sans" w:hAnsi="Open Sans" w:cs="Open Sans"/>
          <w:sz w:val="20"/>
        </w:rPr>
        <w:t>mehanskim indikatorjem položaja odklopnika;</w:t>
      </w:r>
    </w:p>
    <w:p w14:paraId="2366B20A" w14:textId="6D4BBD21" w:rsidR="00804177" w:rsidRPr="00066C30" w:rsidRDefault="00804177" w:rsidP="00066C30">
      <w:pPr>
        <w:pStyle w:val="Odstavekseznama"/>
        <w:numPr>
          <w:ilvl w:val="0"/>
          <w:numId w:val="9"/>
        </w:numPr>
        <w:autoSpaceDE w:val="0"/>
        <w:autoSpaceDN w:val="0"/>
        <w:adjustRightInd w:val="0"/>
        <w:spacing w:before="0"/>
        <w:rPr>
          <w:rFonts w:ascii="Open Sans" w:eastAsia="SymbolMT" w:hAnsi="Open Sans" w:cs="Open Sans"/>
          <w:sz w:val="20"/>
        </w:rPr>
      </w:pPr>
      <w:r w:rsidRPr="00066C30">
        <w:rPr>
          <w:rFonts w:ascii="Open Sans" w:eastAsia="SymbolMT" w:hAnsi="Open Sans" w:cs="Open Sans"/>
          <w:sz w:val="20"/>
        </w:rPr>
        <w:t>mehanskim indikatorjem stanja navitja vzmeti;</w:t>
      </w:r>
    </w:p>
    <w:p w14:paraId="35C8E893" w14:textId="5BBEECE8" w:rsidR="00804177" w:rsidRPr="00066C30" w:rsidRDefault="00804177" w:rsidP="00066C30">
      <w:pPr>
        <w:pStyle w:val="Odstavekseznama"/>
        <w:numPr>
          <w:ilvl w:val="0"/>
          <w:numId w:val="9"/>
        </w:numPr>
        <w:autoSpaceDE w:val="0"/>
        <w:autoSpaceDN w:val="0"/>
        <w:adjustRightInd w:val="0"/>
        <w:spacing w:before="0"/>
        <w:rPr>
          <w:rFonts w:ascii="Open Sans" w:eastAsia="SymbolMT" w:hAnsi="Open Sans" w:cs="Open Sans"/>
          <w:sz w:val="20"/>
        </w:rPr>
      </w:pPr>
      <w:r w:rsidRPr="00066C30">
        <w:rPr>
          <w:rFonts w:ascii="Open Sans" w:eastAsia="SymbolMT" w:hAnsi="Open Sans" w:cs="Open Sans"/>
          <w:sz w:val="20"/>
        </w:rPr>
        <w:t>števcem delovanja;</w:t>
      </w:r>
    </w:p>
    <w:p w14:paraId="778F190E" w14:textId="03769B57" w:rsidR="00804177" w:rsidRPr="00066C30" w:rsidRDefault="00804177" w:rsidP="00066C30">
      <w:pPr>
        <w:pStyle w:val="Odstavekseznama"/>
        <w:numPr>
          <w:ilvl w:val="0"/>
          <w:numId w:val="9"/>
        </w:numPr>
        <w:autoSpaceDE w:val="0"/>
        <w:autoSpaceDN w:val="0"/>
        <w:adjustRightInd w:val="0"/>
        <w:spacing w:before="0"/>
        <w:rPr>
          <w:rFonts w:ascii="Open Sans" w:eastAsia="SymbolMT" w:hAnsi="Open Sans" w:cs="Open Sans"/>
          <w:sz w:val="20"/>
        </w:rPr>
      </w:pPr>
      <w:r w:rsidRPr="00066C30">
        <w:rPr>
          <w:rFonts w:ascii="Open Sans" w:eastAsia="SymbolMT" w:hAnsi="Open Sans" w:cs="Open Sans"/>
          <w:sz w:val="20"/>
        </w:rPr>
        <w:t>eno tuljavo za vklop in dvema tuljavama za izklop odklopnika;</w:t>
      </w:r>
    </w:p>
    <w:p w14:paraId="331AE3C2" w14:textId="35E0D7A4" w:rsidR="00804177" w:rsidRPr="00066C30" w:rsidRDefault="00804177" w:rsidP="00066C30">
      <w:pPr>
        <w:pStyle w:val="Odstavekseznama"/>
        <w:numPr>
          <w:ilvl w:val="0"/>
          <w:numId w:val="9"/>
        </w:numPr>
        <w:autoSpaceDE w:val="0"/>
        <w:autoSpaceDN w:val="0"/>
        <w:adjustRightInd w:val="0"/>
        <w:spacing w:before="0"/>
        <w:rPr>
          <w:rFonts w:ascii="Open Sans" w:eastAsia="SymbolMT" w:hAnsi="Open Sans" w:cs="Open Sans"/>
          <w:sz w:val="20"/>
        </w:rPr>
      </w:pPr>
      <w:r w:rsidRPr="00066C30">
        <w:rPr>
          <w:rFonts w:ascii="Open Sans" w:eastAsia="SymbolMT" w:hAnsi="Open Sans" w:cs="Open Sans"/>
          <w:sz w:val="20"/>
        </w:rPr>
        <w:t>vretenom za ročno navijanje vzmeti.</w:t>
      </w:r>
    </w:p>
    <w:p w14:paraId="42887FBC" w14:textId="77777777" w:rsidR="00804177" w:rsidRPr="00F60DB8" w:rsidRDefault="0080417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5A2D804" w14:textId="36B7C189" w:rsidR="00804177" w:rsidRPr="00F60DB8" w:rsidRDefault="0080417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Maksimalni čas izklopa odklopnika je 60 ms.</w:t>
      </w:r>
    </w:p>
    <w:p w14:paraId="0BA0260E" w14:textId="7717B98E" w:rsidR="00C53806" w:rsidRPr="00F60DB8" w:rsidRDefault="00C5380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0BFB022" w14:textId="1114809A" w:rsidR="00CE01A1" w:rsidRPr="003E4921" w:rsidRDefault="00CE01A1" w:rsidP="003E4921">
      <w:pPr>
        <w:pStyle w:val="Odstavekseznama"/>
        <w:numPr>
          <w:ilvl w:val="2"/>
          <w:numId w:val="8"/>
        </w:numPr>
        <w:autoSpaceDE w:val="0"/>
        <w:autoSpaceDN w:val="0"/>
        <w:adjustRightInd w:val="0"/>
        <w:spacing w:before="0"/>
        <w:rPr>
          <w:rFonts w:ascii="Open Sans" w:hAnsi="Open Sans" w:cs="Open Sans"/>
          <w:b/>
          <w:bCs/>
          <w:sz w:val="20"/>
        </w:rPr>
      </w:pPr>
      <w:proofErr w:type="spellStart"/>
      <w:r w:rsidRPr="003E4921">
        <w:rPr>
          <w:rFonts w:ascii="Open Sans" w:hAnsi="Open Sans" w:cs="Open Sans"/>
          <w:b/>
          <w:bCs/>
          <w:sz w:val="20"/>
        </w:rPr>
        <w:t>O</w:t>
      </w:r>
      <w:r w:rsidR="004F5ED0" w:rsidRPr="003E4921">
        <w:rPr>
          <w:rFonts w:ascii="Open Sans" w:hAnsi="Open Sans" w:cs="Open Sans"/>
          <w:b/>
          <w:bCs/>
          <w:sz w:val="20"/>
        </w:rPr>
        <w:t>zemljilniki</w:t>
      </w:r>
      <w:proofErr w:type="spellEnd"/>
    </w:p>
    <w:p w14:paraId="77FECD48" w14:textId="0516411D"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CCB946A" w14:textId="4DFDBA37"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dovodna ali odvodna </w:t>
      </w:r>
      <w:r w:rsidR="001D60B7">
        <w:rPr>
          <w:rFonts w:ascii="Open Sans" w:hAnsi="Open Sans" w:cs="Open Sans"/>
          <w:sz w:val="20"/>
          <w:lang w:eastAsia="sl-SI"/>
        </w:rPr>
        <w:t xml:space="preserve">stikalna </w:t>
      </w:r>
      <w:r w:rsidRPr="00F60DB8">
        <w:rPr>
          <w:rFonts w:ascii="Open Sans" w:hAnsi="Open Sans" w:cs="Open Sans"/>
          <w:sz w:val="20"/>
          <w:lang w:eastAsia="sl-SI"/>
        </w:rPr>
        <w:t xml:space="preserve">celica bo imela tripolne nože za </w:t>
      </w:r>
      <w:proofErr w:type="spellStart"/>
      <w:r w:rsidRPr="00F60DB8">
        <w:rPr>
          <w:rFonts w:ascii="Open Sans" w:hAnsi="Open Sans" w:cs="Open Sans"/>
          <w:sz w:val="20"/>
          <w:lang w:eastAsia="sl-SI"/>
        </w:rPr>
        <w:t>ozemljevanje</w:t>
      </w:r>
      <w:proofErr w:type="spellEnd"/>
      <w:r w:rsidRPr="00F60DB8">
        <w:rPr>
          <w:rFonts w:ascii="Open Sans" w:hAnsi="Open Sans" w:cs="Open Sans"/>
          <w:sz w:val="20"/>
          <w:lang w:eastAsia="sl-SI"/>
        </w:rPr>
        <w:t>.</w:t>
      </w:r>
    </w:p>
    <w:p w14:paraId="69098058" w14:textId="2A05A101"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roofErr w:type="spellStart"/>
      <w:r w:rsidRPr="00F60DB8">
        <w:rPr>
          <w:rFonts w:ascii="Open Sans" w:hAnsi="Open Sans" w:cs="Open Sans"/>
          <w:sz w:val="20"/>
          <w:lang w:eastAsia="sl-SI"/>
        </w:rPr>
        <w:t>Ozemljilnik</w:t>
      </w:r>
      <w:proofErr w:type="spellEnd"/>
      <w:r w:rsidRPr="00F60DB8">
        <w:rPr>
          <w:rFonts w:ascii="Open Sans" w:hAnsi="Open Sans" w:cs="Open Sans"/>
          <w:sz w:val="20"/>
          <w:lang w:eastAsia="sl-SI"/>
        </w:rPr>
        <w:t xml:space="preserve"> zbiralk bo nameščen v dovodni celici.</w:t>
      </w:r>
    </w:p>
    <w:p w14:paraId="5940E079" w14:textId="77777777"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C8DA801" w14:textId="04DDB326"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w:t>
      </w:r>
      <w:r w:rsidR="00C53806" w:rsidRPr="00F60DB8">
        <w:rPr>
          <w:rFonts w:ascii="Open Sans" w:hAnsi="Open Sans" w:cs="Open Sans"/>
          <w:sz w:val="20"/>
          <w:lang w:eastAsia="sl-SI"/>
        </w:rPr>
        <w:t>kratkotrajni zdržni tok</w:t>
      </w:r>
      <w:r w:rsidR="000C2EB7" w:rsidRPr="00F60DB8">
        <w:rPr>
          <w:rFonts w:ascii="Open Sans" w:hAnsi="Open Sans" w:cs="Open Sans"/>
          <w:sz w:val="20"/>
          <w:lang w:eastAsia="sl-SI"/>
        </w:rPr>
        <w:t xml:space="preserve"> </w:t>
      </w:r>
      <w:proofErr w:type="spellStart"/>
      <w:r w:rsidR="000C2EB7" w:rsidRPr="00F60DB8">
        <w:rPr>
          <w:rFonts w:ascii="Open Sans" w:hAnsi="Open Sans" w:cs="Open Sans"/>
          <w:sz w:val="20"/>
          <w:lang w:eastAsia="sl-SI"/>
        </w:rPr>
        <w:t>Ik</w:t>
      </w:r>
      <w:proofErr w:type="spellEnd"/>
      <w:r w:rsidR="000C2EB7" w:rsidRPr="00F60DB8">
        <w:rPr>
          <w:rFonts w:ascii="Open Sans" w:hAnsi="Open Sans" w:cs="Open Sans"/>
          <w:sz w:val="20"/>
          <w:lang w:eastAsia="sl-SI"/>
        </w:rPr>
        <w:t xml:space="preserve"> (1s) pri 6,3kV je ≥50kA.</w:t>
      </w:r>
    </w:p>
    <w:p w14:paraId="3BAE5D71" w14:textId="77777777"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17307C1" w14:textId="00CFB70F"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Upravljanje z </w:t>
      </w:r>
      <w:proofErr w:type="spellStart"/>
      <w:r w:rsidRPr="00F60DB8">
        <w:rPr>
          <w:rFonts w:ascii="Open Sans" w:hAnsi="Open Sans" w:cs="Open Sans"/>
          <w:sz w:val="20"/>
          <w:lang w:eastAsia="sl-SI"/>
        </w:rPr>
        <w:t>ozemljilnikom</w:t>
      </w:r>
      <w:proofErr w:type="spellEnd"/>
      <w:r w:rsidRPr="00F60DB8">
        <w:rPr>
          <w:rFonts w:ascii="Open Sans" w:hAnsi="Open Sans" w:cs="Open Sans"/>
          <w:sz w:val="20"/>
          <w:lang w:eastAsia="sl-SI"/>
        </w:rPr>
        <w:t xml:space="preserve"> bo ročno. Pogonski mehanizem je vzmetni, hitrega tipa.</w:t>
      </w:r>
    </w:p>
    <w:p w14:paraId="1F9DB905" w14:textId="77777777"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4FD4557" w14:textId="34FE6CB9"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roofErr w:type="spellStart"/>
      <w:r w:rsidRPr="00F60DB8">
        <w:rPr>
          <w:rFonts w:ascii="Open Sans" w:hAnsi="Open Sans" w:cs="Open Sans"/>
          <w:sz w:val="20"/>
          <w:lang w:eastAsia="sl-SI"/>
        </w:rPr>
        <w:t>Ozemljilnik</w:t>
      </w:r>
      <w:proofErr w:type="spellEnd"/>
      <w:r w:rsidRPr="00F60DB8">
        <w:rPr>
          <w:rFonts w:ascii="Open Sans" w:hAnsi="Open Sans" w:cs="Open Sans"/>
          <w:sz w:val="20"/>
          <w:lang w:eastAsia="sl-SI"/>
        </w:rPr>
        <w:t xml:space="preserve"> bo imel zanesljivo blokado za preprečevanje slučajnega vklopa.</w:t>
      </w:r>
    </w:p>
    <w:p w14:paraId="41CCB60C" w14:textId="4359E65C" w:rsidR="00CE01A1" w:rsidRPr="00F60DB8" w:rsidRDefault="00CE01A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Zapiranje nožev bo mogoče le v primeru, ko je odklopnik v izvlečenem položaju.</w:t>
      </w:r>
    </w:p>
    <w:p w14:paraId="1C724171" w14:textId="77777777" w:rsidR="00502D73" w:rsidRPr="00F60DB8" w:rsidRDefault="00502D7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21CE931" w14:textId="0F226645" w:rsidR="00E03D80" w:rsidRPr="003E4921" w:rsidRDefault="00502D73"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Odvodniki prenapetosti</w:t>
      </w:r>
    </w:p>
    <w:p w14:paraId="601514A3" w14:textId="23C5AB5A" w:rsidR="00E50857" w:rsidRPr="00F60DB8" w:rsidRDefault="00E508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14B5204" w14:textId="0F41D83E" w:rsidR="00E50857" w:rsidRPr="00F60DB8" w:rsidRDefault="00E508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zaščito 6,3 kV stikališča in ostale opreme bodo v odvodne (motorske) celice vgrajeni odvodniki prenapetosti.</w:t>
      </w:r>
    </w:p>
    <w:p w14:paraId="6C118CC6" w14:textId="7852885B" w:rsidR="00125AA4" w:rsidRPr="00F60DB8" w:rsidRDefault="00125A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145F1CA" w14:textId="08E040C1" w:rsidR="00125AA4" w:rsidRPr="00F60DB8" w:rsidRDefault="00125A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 mora ustreznost izbire odvodnikov prenapetosti z izračunom dokazati v PZI dokumentaciji.</w:t>
      </w:r>
    </w:p>
    <w:p w14:paraId="1E20F013" w14:textId="70A6D913" w:rsidR="00125AA4" w:rsidRPr="00F60DB8" w:rsidRDefault="00125A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BE29561" w14:textId="130C4AB5" w:rsidR="00125AA4" w:rsidRPr="00F60DB8" w:rsidRDefault="00125A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Prenapetostni odvodnik mora imeti tipski preizkus po IEC 60099-4</w:t>
      </w:r>
      <w:r w:rsidR="009E7510">
        <w:rPr>
          <w:rFonts w:ascii="Open Sans" w:hAnsi="Open Sans" w:cs="Open Sans"/>
          <w:sz w:val="20"/>
          <w:lang w:eastAsia="sl-SI"/>
        </w:rPr>
        <w:t>:</w:t>
      </w:r>
    </w:p>
    <w:p w14:paraId="0348FFC2" w14:textId="22886DC0" w:rsidR="00E50857" w:rsidRPr="00F60DB8" w:rsidRDefault="00E508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829B3EA" w14:textId="03A11A42" w:rsidR="009D7092" w:rsidRPr="00F60DB8" w:rsidRDefault="009D709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napetost sistema </w:t>
      </w:r>
      <w:proofErr w:type="spellStart"/>
      <w:r w:rsidRPr="00F60DB8">
        <w:rPr>
          <w:rFonts w:ascii="Open Sans" w:hAnsi="Open Sans" w:cs="Open Sans"/>
          <w:sz w:val="20"/>
          <w:lang w:eastAsia="sl-SI"/>
        </w:rPr>
        <w:t>Un</w:t>
      </w:r>
      <w:proofErr w:type="spellEnd"/>
      <w:r w:rsidRPr="00F60DB8">
        <w:rPr>
          <w:rFonts w:ascii="Open Sans" w:hAnsi="Open Sans" w:cs="Open Sans"/>
          <w:sz w:val="20"/>
          <w:lang w:eastAsia="sl-SI"/>
        </w:rPr>
        <w:t>:</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6,3 kV</w:t>
      </w:r>
    </w:p>
    <w:p w14:paraId="66E72209" w14:textId="0D8F63E3" w:rsidR="00E50857" w:rsidRPr="00F60DB8" w:rsidRDefault="00A547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napetost </w:t>
      </w:r>
      <w:proofErr w:type="spellStart"/>
      <w:r w:rsidRPr="00F60DB8">
        <w:rPr>
          <w:rFonts w:ascii="Open Sans" w:hAnsi="Open Sans" w:cs="Open Sans"/>
          <w:sz w:val="20"/>
          <w:lang w:eastAsia="sl-SI"/>
        </w:rPr>
        <w:t>prenap</w:t>
      </w:r>
      <w:proofErr w:type="spellEnd"/>
      <w:r w:rsidRPr="00F60DB8">
        <w:rPr>
          <w:rFonts w:ascii="Open Sans" w:hAnsi="Open Sans" w:cs="Open Sans"/>
          <w:sz w:val="20"/>
          <w:lang w:eastAsia="sl-SI"/>
        </w:rPr>
        <w:t>. odvodnika Ur:</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8,8 kV</w:t>
      </w:r>
    </w:p>
    <w:p w14:paraId="421A6A67" w14:textId="0A70C471" w:rsidR="00502D73" w:rsidRPr="00F60DB8" w:rsidRDefault="00502D7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232CE06B" w14:textId="223F570A" w:rsidR="00502D73" w:rsidRPr="00F60DB8" w:rsidRDefault="00A5471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Najvišja trajna obratovalna napetost </w:t>
      </w:r>
      <w:proofErr w:type="spellStart"/>
      <w:r w:rsidRPr="00F60DB8">
        <w:rPr>
          <w:rFonts w:ascii="Open Sans" w:hAnsi="Open Sans" w:cs="Open Sans"/>
          <w:sz w:val="20"/>
          <w:lang w:eastAsia="sl-SI"/>
        </w:rPr>
        <w:t>Uc</w:t>
      </w:r>
      <w:proofErr w:type="spellEnd"/>
      <w:r w:rsidR="0080649D" w:rsidRPr="00F60DB8">
        <w:rPr>
          <w:rFonts w:ascii="Open Sans" w:hAnsi="Open Sans" w:cs="Open Sans"/>
          <w:sz w:val="20"/>
          <w:lang w:eastAsia="sl-SI"/>
        </w:rPr>
        <w:t>:</w:t>
      </w:r>
      <w:r w:rsidR="0080649D" w:rsidRPr="00F60DB8">
        <w:rPr>
          <w:rFonts w:ascii="Open Sans" w:hAnsi="Open Sans" w:cs="Open Sans"/>
          <w:sz w:val="20"/>
          <w:lang w:eastAsia="sl-SI"/>
        </w:rPr>
        <w:tab/>
      </w:r>
      <w:r w:rsidR="0080649D" w:rsidRPr="00F60DB8">
        <w:rPr>
          <w:rFonts w:ascii="Open Sans" w:hAnsi="Open Sans" w:cs="Open Sans"/>
          <w:sz w:val="20"/>
          <w:lang w:eastAsia="sl-SI"/>
        </w:rPr>
        <w:tab/>
      </w:r>
      <w:r w:rsidR="0080649D" w:rsidRPr="00F60DB8">
        <w:rPr>
          <w:rFonts w:ascii="Open Sans" w:hAnsi="Open Sans" w:cs="Open Sans"/>
          <w:sz w:val="20"/>
          <w:lang w:eastAsia="sl-SI"/>
        </w:rPr>
        <w:tab/>
      </w:r>
      <w:r w:rsidR="0080649D" w:rsidRPr="00F60DB8">
        <w:rPr>
          <w:rFonts w:ascii="Open Sans" w:hAnsi="Open Sans" w:cs="Open Sans"/>
          <w:sz w:val="20"/>
          <w:lang w:eastAsia="sl-SI"/>
        </w:rPr>
        <w:tab/>
        <w:t>7 kV</w:t>
      </w:r>
    </w:p>
    <w:p w14:paraId="0B289050" w14:textId="599AB3BB" w:rsidR="00544A0D" w:rsidRPr="00F60DB8" w:rsidRDefault="00544A0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5D589C">
        <w:rPr>
          <w:rFonts w:ascii="Open Sans" w:hAnsi="Open Sans" w:cs="Open Sans"/>
          <w:sz w:val="20"/>
          <w:lang w:eastAsia="sl-SI"/>
        </w:rPr>
        <w:lastRenderedPageBreak/>
        <w:t xml:space="preserve">Nazivni praznilni tok </w:t>
      </w:r>
      <w:r w:rsidR="009E7510" w:rsidRPr="00BE5E1C">
        <w:rPr>
          <w:rFonts w:ascii="Open Sans" w:hAnsi="Open Sans" w:cs="Open Sans"/>
          <w:sz w:val="20"/>
          <w:lang w:eastAsia="sl-SI"/>
        </w:rPr>
        <w:t>In (</w:t>
      </w:r>
      <w:r w:rsidRPr="005D589C">
        <w:rPr>
          <w:rFonts w:ascii="Open Sans" w:hAnsi="Open Sans" w:cs="Open Sans"/>
          <w:sz w:val="20"/>
          <w:lang w:eastAsia="sl-SI"/>
        </w:rPr>
        <w:t xml:space="preserve">8/20 </w:t>
      </w:r>
      <w:proofErr w:type="spellStart"/>
      <w:r w:rsidRPr="005D589C">
        <w:rPr>
          <w:rFonts w:ascii="Open Sans" w:hAnsi="Open Sans" w:cs="Open Sans"/>
          <w:sz w:val="20"/>
          <w:lang w:eastAsia="sl-SI"/>
        </w:rPr>
        <w:t>μs</w:t>
      </w:r>
      <w:proofErr w:type="spellEnd"/>
      <w:r w:rsidR="009E7510" w:rsidRPr="00BE5E1C">
        <w:rPr>
          <w:rFonts w:ascii="Open Sans" w:hAnsi="Open Sans" w:cs="Open Sans"/>
          <w:sz w:val="20"/>
          <w:lang w:eastAsia="sl-SI"/>
        </w:rPr>
        <w:t>)</w:t>
      </w:r>
      <w:r w:rsidRPr="005D589C">
        <w:rPr>
          <w:rFonts w:ascii="Open Sans" w:hAnsi="Open Sans" w:cs="Open Sans"/>
          <w:sz w:val="20"/>
          <w:lang w:eastAsia="sl-SI"/>
        </w:rPr>
        <w:t>:</w:t>
      </w:r>
      <w:r w:rsidRPr="005D589C">
        <w:rPr>
          <w:rFonts w:ascii="Open Sans" w:hAnsi="Open Sans" w:cs="Open Sans"/>
          <w:sz w:val="20"/>
          <w:lang w:eastAsia="sl-SI"/>
        </w:rPr>
        <w:tab/>
      </w:r>
      <w:r w:rsidRPr="005D589C">
        <w:rPr>
          <w:rFonts w:ascii="Open Sans" w:hAnsi="Open Sans" w:cs="Open Sans"/>
          <w:sz w:val="20"/>
          <w:lang w:eastAsia="sl-SI"/>
        </w:rPr>
        <w:tab/>
      </w:r>
      <w:r w:rsidRPr="005D589C">
        <w:rPr>
          <w:rFonts w:ascii="Open Sans" w:hAnsi="Open Sans" w:cs="Open Sans"/>
          <w:sz w:val="20"/>
          <w:lang w:eastAsia="sl-SI"/>
        </w:rPr>
        <w:tab/>
      </w:r>
      <w:r w:rsidRPr="005D589C">
        <w:rPr>
          <w:rFonts w:ascii="Open Sans" w:hAnsi="Open Sans" w:cs="Open Sans"/>
          <w:sz w:val="20"/>
          <w:lang w:eastAsia="sl-SI"/>
        </w:rPr>
        <w:tab/>
      </w:r>
      <w:r w:rsidRPr="005D589C">
        <w:rPr>
          <w:rFonts w:ascii="Open Sans" w:hAnsi="Open Sans" w:cs="Open Sans"/>
          <w:sz w:val="20"/>
          <w:lang w:eastAsia="sl-SI"/>
        </w:rPr>
        <w:tab/>
        <w:t xml:space="preserve">10 </w:t>
      </w:r>
      <w:proofErr w:type="spellStart"/>
      <w:r w:rsidRPr="005D589C">
        <w:rPr>
          <w:rFonts w:ascii="Open Sans" w:hAnsi="Open Sans" w:cs="Open Sans"/>
          <w:sz w:val="20"/>
          <w:lang w:eastAsia="sl-SI"/>
        </w:rPr>
        <w:t>kA</w:t>
      </w:r>
      <w:proofErr w:type="spellEnd"/>
    </w:p>
    <w:p w14:paraId="40EBA738" w14:textId="4EDC2D7C" w:rsidR="00D1134E" w:rsidRPr="00F60DB8" w:rsidRDefault="00544A0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Sposobnost absorpcije energije</w:t>
      </w:r>
      <w:r w:rsidR="00DE238F">
        <w:rPr>
          <w:rFonts w:ascii="Open Sans" w:hAnsi="Open Sans" w:cs="Open Sans"/>
          <w:sz w:val="20"/>
          <w:lang w:eastAsia="sl-SI"/>
        </w:rPr>
        <w:t xml:space="preserve"> (</w:t>
      </w:r>
      <w:proofErr w:type="spellStart"/>
      <w:r w:rsidR="00DE238F">
        <w:rPr>
          <w:rFonts w:ascii="Open Sans" w:hAnsi="Open Sans" w:cs="Open Sans"/>
          <w:sz w:val="20"/>
          <w:lang w:eastAsia="sl-SI"/>
        </w:rPr>
        <w:t>Wth</w:t>
      </w:r>
      <w:proofErr w:type="spellEnd"/>
      <w:r w:rsidR="00DE238F">
        <w:rPr>
          <w:rFonts w:ascii="Open Sans" w:hAnsi="Open Sans" w:cs="Open Sans"/>
          <w:sz w:val="20"/>
          <w:lang w:eastAsia="sl-SI"/>
        </w:rPr>
        <w:t xml:space="preserve"> pri temp. okolice 40°C)</w:t>
      </w:r>
      <w:r w:rsidRPr="00F60DB8">
        <w:rPr>
          <w:rFonts w:ascii="Open Sans" w:hAnsi="Open Sans" w:cs="Open Sans"/>
          <w:sz w:val="20"/>
          <w:lang w:eastAsia="sl-SI"/>
        </w:rPr>
        <w:t>:</w:t>
      </w:r>
      <w:r w:rsidRPr="00F60DB8">
        <w:rPr>
          <w:rFonts w:ascii="Open Sans" w:hAnsi="Open Sans" w:cs="Open Sans"/>
          <w:sz w:val="20"/>
          <w:lang w:eastAsia="sl-SI"/>
        </w:rPr>
        <w:tab/>
      </w:r>
      <w:r w:rsidRPr="00F60DB8">
        <w:rPr>
          <w:rFonts w:ascii="Open Sans" w:hAnsi="Open Sans" w:cs="Open Sans"/>
          <w:sz w:val="20"/>
          <w:lang w:eastAsia="sl-SI"/>
        </w:rPr>
        <w:tab/>
      </w:r>
      <w:r w:rsidR="00DE238F">
        <w:rPr>
          <w:rFonts w:ascii="Open Sans" w:hAnsi="Open Sans" w:cs="Open Sans"/>
          <w:sz w:val="20"/>
          <w:lang w:eastAsia="sl-SI"/>
        </w:rPr>
        <w:t>5,0</w:t>
      </w:r>
      <w:r w:rsidRPr="00F60DB8">
        <w:rPr>
          <w:rFonts w:ascii="Open Sans" w:hAnsi="Open Sans" w:cs="Open Sans"/>
          <w:sz w:val="20"/>
          <w:lang w:eastAsia="sl-SI"/>
        </w:rPr>
        <w:t xml:space="preserve"> kJ/kV</w:t>
      </w:r>
      <w:r w:rsidR="00DE238F">
        <w:rPr>
          <w:rFonts w:ascii="Open Sans" w:hAnsi="Open Sans" w:cs="Open Sans"/>
          <w:sz w:val="20"/>
          <w:lang w:eastAsia="sl-SI"/>
        </w:rPr>
        <w:t xml:space="preserve"> (Ur) = 6,25 kJ/kV (</w:t>
      </w:r>
      <w:proofErr w:type="spellStart"/>
      <w:r w:rsidR="00DE238F">
        <w:rPr>
          <w:rFonts w:ascii="Open Sans" w:hAnsi="Open Sans" w:cs="Open Sans"/>
          <w:sz w:val="20"/>
          <w:lang w:eastAsia="sl-SI"/>
        </w:rPr>
        <w:t>Uc</w:t>
      </w:r>
      <w:proofErr w:type="spellEnd"/>
      <w:r w:rsidR="00DE238F">
        <w:rPr>
          <w:rFonts w:ascii="Open Sans" w:hAnsi="Open Sans" w:cs="Open Sans"/>
          <w:sz w:val="20"/>
          <w:lang w:eastAsia="sl-SI"/>
        </w:rPr>
        <w:t>)</w:t>
      </w:r>
    </w:p>
    <w:p w14:paraId="263C3725" w14:textId="6600EA87" w:rsidR="00D1134E" w:rsidRPr="00F60DB8" w:rsidRDefault="00D113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Odvodniki prenapetosti bodo montirani znotraj posamezne celice. Ohišje</w:t>
      </w:r>
      <w:r w:rsidR="00066C30">
        <w:rPr>
          <w:rFonts w:ascii="Open Sans" w:hAnsi="Open Sans" w:cs="Open Sans"/>
          <w:sz w:val="20"/>
          <w:lang w:eastAsia="sl-SI"/>
        </w:rPr>
        <w:t xml:space="preserve"> </w:t>
      </w:r>
      <w:r w:rsidRPr="00F60DB8">
        <w:rPr>
          <w:rFonts w:ascii="Open Sans" w:hAnsi="Open Sans" w:cs="Open Sans"/>
          <w:sz w:val="20"/>
          <w:lang w:eastAsia="sl-SI"/>
        </w:rPr>
        <w:t xml:space="preserve">odvodnikov prenapetosti v </w:t>
      </w:r>
      <w:proofErr w:type="spellStart"/>
      <w:r w:rsidRPr="00F60DB8">
        <w:rPr>
          <w:rFonts w:ascii="Open Sans" w:hAnsi="Open Sans" w:cs="Open Sans"/>
          <w:sz w:val="20"/>
          <w:lang w:eastAsia="sl-SI"/>
        </w:rPr>
        <w:t>prostozračni</w:t>
      </w:r>
      <w:proofErr w:type="spellEnd"/>
      <w:r w:rsidRPr="00F60DB8">
        <w:rPr>
          <w:rFonts w:ascii="Open Sans" w:hAnsi="Open Sans" w:cs="Open Sans"/>
          <w:sz w:val="20"/>
          <w:lang w:eastAsia="sl-SI"/>
        </w:rPr>
        <w:t xml:space="preserve"> izvedbi bo iz kompozitnega materiala</w:t>
      </w:r>
      <w:r w:rsidR="00066C30">
        <w:rPr>
          <w:rFonts w:ascii="Open Sans" w:hAnsi="Open Sans" w:cs="Open Sans"/>
          <w:sz w:val="20"/>
          <w:lang w:eastAsia="sl-SI"/>
        </w:rPr>
        <w:t xml:space="preserve"> </w:t>
      </w:r>
      <w:r w:rsidRPr="00F60DB8">
        <w:rPr>
          <w:rFonts w:ascii="Open Sans" w:hAnsi="Open Sans" w:cs="Open Sans"/>
          <w:sz w:val="20"/>
          <w:lang w:eastAsia="sl-SI"/>
        </w:rPr>
        <w:t>(silikonska guma ali podobno).</w:t>
      </w:r>
    </w:p>
    <w:p w14:paraId="7160D15F" w14:textId="2A4D285E" w:rsidR="00D1134E" w:rsidRPr="00F60DB8" w:rsidRDefault="00D113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D12658D" w14:textId="353BE6D8" w:rsidR="00D1134E" w:rsidRPr="00F60DB8" w:rsidRDefault="00D1134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Aktivni del odvodnikov prenapetosti bo izdelan iz kovinskega oksida z močno</w:t>
      </w:r>
      <w:r w:rsidR="00066C30">
        <w:rPr>
          <w:rFonts w:ascii="Open Sans" w:hAnsi="Open Sans" w:cs="Open Sans"/>
          <w:sz w:val="20"/>
          <w:lang w:eastAsia="sl-SI"/>
        </w:rPr>
        <w:t xml:space="preserve"> </w:t>
      </w:r>
      <w:r w:rsidRPr="00F60DB8">
        <w:rPr>
          <w:rFonts w:ascii="Open Sans" w:hAnsi="Open Sans" w:cs="Open Sans"/>
          <w:sz w:val="20"/>
          <w:lang w:eastAsia="sl-SI"/>
        </w:rPr>
        <w:t>nelinearno karakteristiko. Bloki iz kovinskega oksida bodo obdelani tako, da bodo</w:t>
      </w:r>
      <w:r w:rsidR="00066C30">
        <w:rPr>
          <w:rFonts w:ascii="Open Sans" w:hAnsi="Open Sans" w:cs="Open Sans"/>
          <w:sz w:val="20"/>
          <w:lang w:eastAsia="sl-SI"/>
        </w:rPr>
        <w:t xml:space="preserve"> </w:t>
      </w:r>
      <w:r w:rsidRPr="00F60DB8">
        <w:rPr>
          <w:rFonts w:ascii="Open Sans" w:hAnsi="Open Sans" w:cs="Open Sans"/>
          <w:sz w:val="20"/>
          <w:lang w:eastAsia="sl-SI"/>
        </w:rPr>
        <w:t>lahko direktno v stiku z izolacijskim materialom. Vsak blok uporabljen v modulu</w:t>
      </w:r>
      <w:r w:rsidR="00066C30">
        <w:rPr>
          <w:rFonts w:ascii="Open Sans" w:hAnsi="Open Sans" w:cs="Open Sans"/>
          <w:sz w:val="20"/>
          <w:lang w:eastAsia="sl-SI"/>
        </w:rPr>
        <w:t xml:space="preserve"> </w:t>
      </w:r>
      <w:r w:rsidRPr="00F60DB8">
        <w:rPr>
          <w:rFonts w:ascii="Open Sans" w:hAnsi="Open Sans" w:cs="Open Sans"/>
          <w:sz w:val="20"/>
          <w:lang w:eastAsia="sl-SI"/>
        </w:rPr>
        <w:t>odvodnikov prenapetosti mora biti individualno preizkušen glede na energetsko</w:t>
      </w:r>
      <w:r w:rsidR="00066C30">
        <w:rPr>
          <w:rFonts w:ascii="Open Sans" w:hAnsi="Open Sans" w:cs="Open Sans"/>
          <w:sz w:val="20"/>
          <w:lang w:eastAsia="sl-SI"/>
        </w:rPr>
        <w:t xml:space="preserve"> </w:t>
      </w:r>
      <w:r w:rsidRPr="00F60DB8">
        <w:rPr>
          <w:rFonts w:ascii="Open Sans" w:hAnsi="Open Sans" w:cs="Open Sans"/>
          <w:sz w:val="20"/>
          <w:lang w:eastAsia="sl-SI"/>
        </w:rPr>
        <w:t>sposobnost in preostalo napetost.</w:t>
      </w:r>
    </w:p>
    <w:p w14:paraId="247EE84E" w14:textId="33A2B853" w:rsidR="00C43B86" w:rsidRPr="00F60DB8" w:rsidRDefault="00C43B8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48626A4" w14:textId="3576AA06" w:rsidR="00C43B86" w:rsidRPr="003E4921" w:rsidRDefault="002E7336"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Instrumentni transformatorji</w:t>
      </w:r>
    </w:p>
    <w:p w14:paraId="74E0AFB2" w14:textId="6AC12317"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A2C8116" w14:textId="106785FA"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Instrumentni transformatorji bodo suhega tipa. </w:t>
      </w:r>
    </w:p>
    <w:p w14:paraId="0E6C2B0F" w14:textId="6E8B71A1"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69314F6" w14:textId="2D36A7EB"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Tip konstrukcije in izolacije, razred točnosti in obremenitve morajo ustrezati</w:t>
      </w:r>
      <w:r w:rsidR="00066C30">
        <w:rPr>
          <w:rFonts w:ascii="Open Sans" w:hAnsi="Open Sans" w:cs="Open Sans"/>
          <w:sz w:val="20"/>
          <w:lang w:eastAsia="sl-SI"/>
        </w:rPr>
        <w:t xml:space="preserve"> </w:t>
      </w:r>
      <w:r w:rsidRPr="00F60DB8">
        <w:rPr>
          <w:rFonts w:ascii="Open Sans" w:hAnsi="Open Sans" w:cs="Open Sans"/>
          <w:sz w:val="20"/>
          <w:lang w:eastAsia="sl-SI"/>
        </w:rPr>
        <w:t xml:space="preserve">najnovejšim verzijam standardov IEC </w:t>
      </w:r>
      <w:r w:rsidR="00E506F2">
        <w:rPr>
          <w:rFonts w:ascii="Open Sans" w:hAnsi="Open Sans" w:cs="Open Sans"/>
          <w:sz w:val="20"/>
          <w:lang w:eastAsia="sl-SI"/>
        </w:rPr>
        <w:t xml:space="preserve">61869-2 (za TIT) in IEC 61869-3 (za NIT) </w:t>
      </w:r>
      <w:r w:rsidRPr="00F60DB8">
        <w:rPr>
          <w:rFonts w:ascii="Open Sans" w:hAnsi="Open Sans" w:cs="Open Sans"/>
          <w:sz w:val="20"/>
          <w:lang w:eastAsia="sl-SI"/>
        </w:rPr>
        <w:t>ter zahtevam Naročnika.</w:t>
      </w:r>
    </w:p>
    <w:p w14:paraId="5D24D240" w14:textId="68A2DB9B"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ACFBAE6" w14:textId="4C7B2EEB" w:rsidR="009E1A37" w:rsidRPr="00F60DB8" w:rsidRDefault="009E1A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Priključne sponke za povezovanje sekundarnih krogov TIT</w:t>
      </w:r>
      <w:r w:rsidR="00A4628B">
        <w:rPr>
          <w:rFonts w:ascii="Open Sans" w:hAnsi="Open Sans" w:cs="Open Sans"/>
          <w:sz w:val="20"/>
          <w:lang w:eastAsia="sl-SI"/>
        </w:rPr>
        <w:t xml:space="preserve"> (tokovnih instrumentnih transformatorjev)</w:t>
      </w:r>
      <w:r w:rsidRPr="00F60DB8">
        <w:rPr>
          <w:rFonts w:ascii="Open Sans" w:hAnsi="Open Sans" w:cs="Open Sans"/>
          <w:sz w:val="20"/>
          <w:lang w:eastAsia="sl-SI"/>
        </w:rPr>
        <w:t xml:space="preserve"> in NIT</w:t>
      </w:r>
      <w:r w:rsidR="00A4628B">
        <w:rPr>
          <w:rFonts w:ascii="Open Sans" w:hAnsi="Open Sans" w:cs="Open Sans"/>
          <w:sz w:val="20"/>
          <w:lang w:eastAsia="sl-SI"/>
        </w:rPr>
        <w:t xml:space="preserve"> (napetostnih instrumentnih transformatorjev)</w:t>
      </w:r>
      <w:r w:rsidRPr="00F60DB8">
        <w:rPr>
          <w:rFonts w:ascii="Open Sans" w:hAnsi="Open Sans" w:cs="Open Sans"/>
          <w:sz w:val="20"/>
          <w:lang w:eastAsia="sl-SI"/>
        </w:rPr>
        <w:t xml:space="preserve"> bodo razstavljivo-preizkusnega tipa. Vse ožičenja vsakega instrumentnega transformatorja bo izvedeno do priključnih sponk v NN krmilni omarici.</w:t>
      </w:r>
    </w:p>
    <w:p w14:paraId="5E4B21B3" w14:textId="0358B569"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D342767" w14:textId="409DC466"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TIT ne smejo biti vgrajeni na voziček odklopnika, ker se lahko isti odklopnik uporabi v različnih </w:t>
      </w:r>
      <w:r w:rsidR="001D60B7">
        <w:rPr>
          <w:rFonts w:ascii="Open Sans" w:hAnsi="Open Sans" w:cs="Open Sans"/>
          <w:sz w:val="20"/>
          <w:lang w:eastAsia="sl-SI"/>
        </w:rPr>
        <w:t xml:space="preserve">stikalnih </w:t>
      </w:r>
      <w:r w:rsidRPr="00F60DB8">
        <w:rPr>
          <w:rFonts w:ascii="Open Sans" w:hAnsi="Open Sans" w:cs="Open Sans"/>
          <w:sz w:val="20"/>
          <w:lang w:eastAsia="sl-SI"/>
        </w:rPr>
        <w:t>celicah.</w:t>
      </w:r>
    </w:p>
    <w:p w14:paraId="53B18E00" w14:textId="5DA171EF"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59CD929" w14:textId="39F3FE00"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instrumentni transformatorji bodo opremljeni z oznako, ki identificira tip,</w:t>
      </w:r>
      <w:r w:rsidR="00066C30">
        <w:rPr>
          <w:rFonts w:ascii="Open Sans" w:hAnsi="Open Sans" w:cs="Open Sans"/>
          <w:sz w:val="20"/>
          <w:lang w:eastAsia="sl-SI"/>
        </w:rPr>
        <w:t xml:space="preserve"> </w:t>
      </w:r>
      <w:r w:rsidRPr="00F60DB8">
        <w:rPr>
          <w:rFonts w:ascii="Open Sans" w:hAnsi="Open Sans" w:cs="Open Sans"/>
          <w:sz w:val="20"/>
          <w:lang w:eastAsia="sl-SI"/>
        </w:rPr>
        <w:t>nazivno napetost, prestavo, razred točnosti, nazivno moč in serijsko številko.</w:t>
      </w:r>
    </w:p>
    <w:p w14:paraId="3AE0F5F8" w14:textId="6348FB31"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1D96750" w14:textId="7BC7710B" w:rsidR="009563D5" w:rsidRPr="00F60DB8" w:rsidRDefault="009563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Nazivni podatki instrumentnih transformatorjev bodo pred izdelavo</w:t>
      </w:r>
      <w:r w:rsidR="00066C30">
        <w:rPr>
          <w:rFonts w:ascii="Open Sans" w:hAnsi="Open Sans" w:cs="Open Sans"/>
          <w:sz w:val="20"/>
          <w:lang w:eastAsia="sl-SI"/>
        </w:rPr>
        <w:t xml:space="preserve"> </w:t>
      </w:r>
      <w:r w:rsidRPr="00F60DB8">
        <w:rPr>
          <w:rFonts w:ascii="Open Sans" w:hAnsi="Open Sans" w:cs="Open Sans"/>
          <w:sz w:val="20"/>
          <w:lang w:eastAsia="sl-SI"/>
        </w:rPr>
        <w:t>transformatorjev predani Naročniku v potrditev.</w:t>
      </w:r>
    </w:p>
    <w:p w14:paraId="4CF586AE" w14:textId="023CA0D3" w:rsidR="00735003" w:rsidRPr="00F60DB8" w:rsidRDefault="0073500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AF2696F" w14:textId="7861464D" w:rsidR="00735003" w:rsidRPr="00F60DB8" w:rsidRDefault="0073500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instrumentne transformatorje na obračunskih in kontrolnih meritvah je potrebna odobritev in overitev tipa merila v skladu Zakonom o meroslovju in Pravilnikom o načinih ugotavljanja skladnosti za posamezne vrste merilnih instrumentov ter o vrstah in načinih njihove označitve z oznakami skladnosti.</w:t>
      </w:r>
    </w:p>
    <w:p w14:paraId="46D2EECF" w14:textId="25205856" w:rsidR="00E83F1A" w:rsidRPr="00F60DB8" w:rsidRDefault="00E83F1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4E9AC9D" w14:textId="5EC6DDEC" w:rsidR="00E83F1A" w:rsidRPr="003E4921" w:rsidRDefault="00E83F1A"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Blokade</w:t>
      </w:r>
    </w:p>
    <w:p w14:paraId="19DB1630" w14:textId="04EEF14E" w:rsidR="00DF17A2" w:rsidRPr="00F60DB8" w:rsidRDefault="00DF17A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1E926101" w14:textId="77777777" w:rsidR="00DF17A2" w:rsidRPr="00F60DB8" w:rsidRDefault="00DF17A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 skladu z IEC 62271-200 bodo izvedene sledeče blokade:</w:t>
      </w:r>
    </w:p>
    <w:p w14:paraId="70A02A78" w14:textId="730E4380"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izvleka in vstavitve odklopnika, če je odklopnik vključen;</w:t>
      </w:r>
    </w:p>
    <w:p w14:paraId="0DDC960A" w14:textId="336BD905"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vklopa odklopnika (lokalno ali daljinsko), če voziček odklopnika ni</w:t>
      </w:r>
      <w:r w:rsidR="00066C30" w:rsidRPr="003E4921">
        <w:rPr>
          <w:rFonts w:ascii="Open Sans" w:hAnsi="Open Sans" w:cs="Open Sans"/>
          <w:sz w:val="20"/>
        </w:rPr>
        <w:t xml:space="preserve"> </w:t>
      </w:r>
      <w:r w:rsidRPr="003E4921">
        <w:rPr>
          <w:rFonts w:ascii="Open Sans" w:hAnsi="Open Sans" w:cs="Open Sans"/>
          <w:sz w:val="20"/>
        </w:rPr>
        <w:t>v delovnem ali testnem položaju;</w:t>
      </w:r>
    </w:p>
    <w:p w14:paraId="3333DFE7" w14:textId="71CBAA49"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vstavitve vozička odklopnika, če vtičnica pomožnih tokokrogov ni</w:t>
      </w:r>
      <w:r w:rsidR="00066C30" w:rsidRPr="003E4921">
        <w:rPr>
          <w:rFonts w:ascii="Open Sans" w:hAnsi="Open Sans" w:cs="Open Sans"/>
          <w:sz w:val="20"/>
        </w:rPr>
        <w:t xml:space="preserve"> </w:t>
      </w:r>
      <w:r w:rsidRPr="003E4921">
        <w:rPr>
          <w:rFonts w:ascii="Open Sans" w:hAnsi="Open Sans" w:cs="Open Sans"/>
          <w:sz w:val="20"/>
        </w:rPr>
        <w:t>spojena;</w:t>
      </w:r>
    </w:p>
    <w:p w14:paraId="66F39BB5" w14:textId="47621E1C"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popolnega izvleka vozička odklopnika, če je vtičnica pomožnih</w:t>
      </w:r>
      <w:r w:rsidR="00066C30" w:rsidRPr="003E4921">
        <w:rPr>
          <w:rFonts w:ascii="Open Sans" w:hAnsi="Open Sans" w:cs="Open Sans"/>
          <w:sz w:val="20"/>
        </w:rPr>
        <w:t xml:space="preserve"> </w:t>
      </w:r>
      <w:r w:rsidRPr="003E4921">
        <w:rPr>
          <w:rFonts w:ascii="Open Sans" w:hAnsi="Open Sans" w:cs="Open Sans"/>
          <w:sz w:val="20"/>
        </w:rPr>
        <w:t>tokokrogov spojena;</w:t>
      </w:r>
    </w:p>
    <w:p w14:paraId="2AA95FE6" w14:textId="47BE4441"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vklopa </w:t>
      </w:r>
      <w:proofErr w:type="spellStart"/>
      <w:r w:rsidRPr="003E4921">
        <w:rPr>
          <w:rFonts w:ascii="Open Sans" w:hAnsi="Open Sans" w:cs="Open Sans"/>
          <w:sz w:val="20"/>
        </w:rPr>
        <w:t>ozemljilnika</w:t>
      </w:r>
      <w:proofErr w:type="spellEnd"/>
      <w:r w:rsidRPr="003E4921">
        <w:rPr>
          <w:rFonts w:ascii="Open Sans" w:hAnsi="Open Sans" w:cs="Open Sans"/>
          <w:sz w:val="20"/>
        </w:rPr>
        <w:t>, če je voziček odklopnika v delovnem položaju;</w:t>
      </w:r>
    </w:p>
    <w:p w14:paraId="68496836" w14:textId="08D52A5B"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vklopa </w:t>
      </w:r>
      <w:proofErr w:type="spellStart"/>
      <w:r w:rsidRPr="003E4921">
        <w:rPr>
          <w:rFonts w:ascii="Open Sans" w:hAnsi="Open Sans" w:cs="Open Sans"/>
          <w:sz w:val="20"/>
        </w:rPr>
        <w:t>ozemljilnika</w:t>
      </w:r>
      <w:proofErr w:type="spellEnd"/>
      <w:r w:rsidRPr="003E4921">
        <w:rPr>
          <w:rFonts w:ascii="Open Sans" w:hAnsi="Open Sans" w:cs="Open Sans"/>
          <w:sz w:val="20"/>
        </w:rPr>
        <w:t xml:space="preserve"> v primeru prisotnosti napetosti na kabelskih</w:t>
      </w:r>
      <w:r w:rsidR="00066C30" w:rsidRPr="003E4921">
        <w:rPr>
          <w:rFonts w:ascii="Open Sans" w:hAnsi="Open Sans" w:cs="Open Sans"/>
          <w:sz w:val="20"/>
        </w:rPr>
        <w:t xml:space="preserve"> </w:t>
      </w:r>
      <w:r w:rsidRPr="003E4921">
        <w:rPr>
          <w:rFonts w:ascii="Open Sans" w:hAnsi="Open Sans" w:cs="Open Sans"/>
          <w:sz w:val="20"/>
        </w:rPr>
        <w:t>končnikih;</w:t>
      </w:r>
    </w:p>
    <w:p w14:paraId="632FD5A1" w14:textId="0E143108"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vstavitve vozička odklopnika, če je </w:t>
      </w:r>
      <w:proofErr w:type="spellStart"/>
      <w:r w:rsidRPr="003E4921">
        <w:rPr>
          <w:rFonts w:ascii="Open Sans" w:hAnsi="Open Sans" w:cs="Open Sans"/>
          <w:sz w:val="20"/>
        </w:rPr>
        <w:t>ozemljilnik</w:t>
      </w:r>
      <w:proofErr w:type="spellEnd"/>
      <w:r w:rsidRPr="003E4921">
        <w:rPr>
          <w:rFonts w:ascii="Open Sans" w:hAnsi="Open Sans" w:cs="Open Sans"/>
          <w:sz w:val="20"/>
        </w:rPr>
        <w:t xml:space="preserve"> vključen;</w:t>
      </w:r>
    </w:p>
    <w:p w14:paraId="3E840F20" w14:textId="2A843182"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vklopa </w:t>
      </w:r>
      <w:proofErr w:type="spellStart"/>
      <w:r w:rsidRPr="003E4921">
        <w:rPr>
          <w:rFonts w:ascii="Open Sans" w:hAnsi="Open Sans" w:cs="Open Sans"/>
          <w:sz w:val="20"/>
        </w:rPr>
        <w:t>ozemljilnika</w:t>
      </w:r>
      <w:proofErr w:type="spellEnd"/>
      <w:r w:rsidRPr="003E4921">
        <w:rPr>
          <w:rFonts w:ascii="Open Sans" w:hAnsi="Open Sans" w:cs="Open Sans"/>
          <w:sz w:val="20"/>
        </w:rPr>
        <w:t xml:space="preserve"> zbiralk, če vozički odklopnikov vseh celic</w:t>
      </w:r>
      <w:r w:rsidR="00066C30" w:rsidRPr="003E4921">
        <w:rPr>
          <w:rFonts w:ascii="Open Sans" w:hAnsi="Open Sans" w:cs="Open Sans"/>
          <w:sz w:val="20"/>
        </w:rPr>
        <w:t xml:space="preserve"> </w:t>
      </w:r>
      <w:r w:rsidRPr="003E4921">
        <w:rPr>
          <w:rFonts w:ascii="Open Sans" w:hAnsi="Open Sans" w:cs="Open Sans"/>
          <w:sz w:val="20"/>
        </w:rPr>
        <w:t>posameznega sistema zbiralk, vključno s celico zveznega polja, niso v</w:t>
      </w:r>
      <w:r w:rsidR="00066C30" w:rsidRPr="003E4921">
        <w:rPr>
          <w:rFonts w:ascii="Open Sans" w:hAnsi="Open Sans" w:cs="Open Sans"/>
          <w:sz w:val="20"/>
        </w:rPr>
        <w:t xml:space="preserve"> </w:t>
      </w:r>
      <w:r w:rsidRPr="003E4921">
        <w:rPr>
          <w:rFonts w:ascii="Open Sans" w:hAnsi="Open Sans" w:cs="Open Sans"/>
          <w:sz w:val="20"/>
        </w:rPr>
        <w:t>testnem položaju;</w:t>
      </w:r>
    </w:p>
    <w:p w14:paraId="5DABE3D9" w14:textId="763AAF0E"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lastRenderedPageBreak/>
        <w:t>blokada vstavitve vozičkov odklopnikov vseh celic določenega sistema</w:t>
      </w:r>
      <w:r w:rsidR="00066C30" w:rsidRPr="003E4921">
        <w:rPr>
          <w:rFonts w:ascii="Open Sans" w:hAnsi="Open Sans" w:cs="Open Sans"/>
          <w:sz w:val="20"/>
        </w:rPr>
        <w:t xml:space="preserve"> </w:t>
      </w:r>
      <w:r w:rsidRPr="003E4921">
        <w:rPr>
          <w:rFonts w:ascii="Open Sans" w:hAnsi="Open Sans" w:cs="Open Sans"/>
          <w:sz w:val="20"/>
        </w:rPr>
        <w:t xml:space="preserve">zbiralk, vključno s celico zveznega polja, če </w:t>
      </w:r>
      <w:proofErr w:type="spellStart"/>
      <w:r w:rsidRPr="003E4921">
        <w:rPr>
          <w:rFonts w:ascii="Open Sans" w:hAnsi="Open Sans" w:cs="Open Sans"/>
          <w:sz w:val="20"/>
        </w:rPr>
        <w:t>ozemljilnik</w:t>
      </w:r>
      <w:proofErr w:type="spellEnd"/>
      <w:r w:rsidRPr="003E4921">
        <w:rPr>
          <w:rFonts w:ascii="Open Sans" w:hAnsi="Open Sans" w:cs="Open Sans"/>
          <w:sz w:val="20"/>
        </w:rPr>
        <w:t xml:space="preserve"> zbiralk ni v položaju</w:t>
      </w:r>
      <w:r w:rsidR="00066C30" w:rsidRPr="003E4921">
        <w:rPr>
          <w:rFonts w:ascii="Open Sans" w:hAnsi="Open Sans" w:cs="Open Sans"/>
          <w:sz w:val="20"/>
        </w:rPr>
        <w:t xml:space="preserve"> </w:t>
      </w:r>
      <w:r w:rsidRPr="003E4921">
        <w:rPr>
          <w:rFonts w:ascii="Open Sans" w:hAnsi="Open Sans" w:cs="Open Sans"/>
          <w:sz w:val="20"/>
        </w:rPr>
        <w:t>izključeno.</w:t>
      </w:r>
    </w:p>
    <w:p w14:paraId="292151E2" w14:textId="77777777" w:rsidR="003E4921" w:rsidRDefault="003E492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28E8FD3" w14:textId="5DC351AD" w:rsidR="00DF17A2" w:rsidRPr="00F60DB8" w:rsidRDefault="00DF17A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Dodatne zahteve za blokade so:</w:t>
      </w:r>
    </w:p>
    <w:p w14:paraId="72305CBA" w14:textId="43C39BCC"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med </w:t>
      </w:r>
      <w:r w:rsidR="001D60B7">
        <w:rPr>
          <w:rFonts w:ascii="Open Sans" w:hAnsi="Open Sans" w:cs="Open Sans"/>
          <w:sz w:val="20"/>
        </w:rPr>
        <w:t xml:space="preserve">stikalnimi </w:t>
      </w:r>
      <w:r w:rsidRPr="003E4921">
        <w:rPr>
          <w:rFonts w:ascii="Open Sans" w:hAnsi="Open Sans" w:cs="Open Sans"/>
          <w:sz w:val="20"/>
        </w:rPr>
        <w:t>celicami ni možno menjati odklopnikov z različnimi nazivnimi tokovi;</w:t>
      </w:r>
    </w:p>
    <w:p w14:paraId="0A077C6C" w14:textId="0236818E"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blokada odpiranja vrat odklopnika, če je voziček odklopnika v delovnem</w:t>
      </w:r>
      <w:r w:rsidR="00066C30" w:rsidRPr="003E4921">
        <w:rPr>
          <w:rFonts w:ascii="Open Sans" w:hAnsi="Open Sans" w:cs="Open Sans"/>
          <w:sz w:val="20"/>
        </w:rPr>
        <w:t xml:space="preserve"> </w:t>
      </w:r>
      <w:r w:rsidRPr="003E4921">
        <w:rPr>
          <w:rFonts w:ascii="Open Sans" w:hAnsi="Open Sans" w:cs="Open Sans"/>
          <w:sz w:val="20"/>
        </w:rPr>
        <w:t>položaju;</w:t>
      </w:r>
    </w:p>
    <w:p w14:paraId="5C3CECFC" w14:textId="0F1EB532"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odpiranja vrata kabelskega predelka, če je </w:t>
      </w:r>
      <w:proofErr w:type="spellStart"/>
      <w:r w:rsidRPr="003E4921">
        <w:rPr>
          <w:rFonts w:ascii="Open Sans" w:hAnsi="Open Sans" w:cs="Open Sans"/>
          <w:sz w:val="20"/>
        </w:rPr>
        <w:t>ozemljilnik</w:t>
      </w:r>
      <w:proofErr w:type="spellEnd"/>
      <w:r w:rsidRPr="003E4921">
        <w:rPr>
          <w:rFonts w:ascii="Open Sans" w:hAnsi="Open Sans" w:cs="Open Sans"/>
          <w:sz w:val="20"/>
        </w:rPr>
        <w:t xml:space="preserve"> izključen;</w:t>
      </w:r>
    </w:p>
    <w:p w14:paraId="32DEC6B4" w14:textId="0DCD89B8" w:rsidR="00DF17A2" w:rsidRPr="003E4921" w:rsidRDefault="00DF17A2"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blokada izklopa </w:t>
      </w:r>
      <w:proofErr w:type="spellStart"/>
      <w:r w:rsidRPr="003E4921">
        <w:rPr>
          <w:rFonts w:ascii="Open Sans" w:hAnsi="Open Sans" w:cs="Open Sans"/>
          <w:sz w:val="20"/>
        </w:rPr>
        <w:t>ozemljilnika</w:t>
      </w:r>
      <w:proofErr w:type="spellEnd"/>
      <w:r w:rsidRPr="003E4921">
        <w:rPr>
          <w:rFonts w:ascii="Open Sans" w:hAnsi="Open Sans" w:cs="Open Sans"/>
          <w:sz w:val="20"/>
        </w:rPr>
        <w:t>, če so odprta vrata kabelskega predelka.</w:t>
      </w:r>
    </w:p>
    <w:p w14:paraId="4B4DCB81" w14:textId="77777777" w:rsidR="00874F0F" w:rsidRPr="00F60DB8" w:rsidRDefault="00874F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7597CBB" w14:textId="0BE8C516" w:rsidR="008C7179" w:rsidRPr="003E4921" w:rsidRDefault="008C7179"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Pomožni kontakti</w:t>
      </w:r>
    </w:p>
    <w:p w14:paraId="2471A87D" w14:textId="7B1EBA4A" w:rsidR="008C7179" w:rsidRPr="00F60DB8" w:rsidRDefault="008C717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816BFC" w14:textId="77777777" w:rsidR="008C7179" w:rsidRPr="00F60DB8" w:rsidRDefault="008C717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stikala morajo bodo na voljo sledeči pomožni kontakti:</w:t>
      </w:r>
    </w:p>
    <w:p w14:paraId="3B9C1A4A" w14:textId="31DC27B6" w:rsidR="008C7179" w:rsidRPr="003E4921" w:rsidRDefault="008C7179"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 xml:space="preserve">za odklopnike 8 NO (normalno odprt), </w:t>
      </w:r>
      <w:r w:rsidR="00874F0F" w:rsidRPr="003E4921">
        <w:rPr>
          <w:rFonts w:ascii="Open Sans" w:hAnsi="Open Sans" w:cs="Open Sans"/>
          <w:sz w:val="20"/>
        </w:rPr>
        <w:t>7</w:t>
      </w:r>
      <w:r w:rsidRPr="003E4921">
        <w:rPr>
          <w:rFonts w:ascii="Open Sans" w:hAnsi="Open Sans" w:cs="Open Sans"/>
          <w:sz w:val="20"/>
        </w:rPr>
        <w:t xml:space="preserve"> NC (normalno zaprt) in 1 trenutni</w:t>
      </w:r>
      <w:r w:rsidR="003E4921" w:rsidRPr="003E4921">
        <w:rPr>
          <w:rFonts w:ascii="Open Sans" w:hAnsi="Open Sans" w:cs="Open Sans"/>
          <w:sz w:val="20"/>
        </w:rPr>
        <w:t xml:space="preserve"> </w:t>
      </w:r>
      <w:r w:rsidRPr="003E4921">
        <w:rPr>
          <w:rFonts w:ascii="Open Sans" w:hAnsi="Open Sans" w:cs="Open Sans"/>
          <w:sz w:val="20"/>
        </w:rPr>
        <w:t>kontakt;</w:t>
      </w:r>
    </w:p>
    <w:p w14:paraId="6EA9602C" w14:textId="7373FDEA" w:rsidR="008C7179" w:rsidRPr="003E4921" w:rsidRDefault="008C7179"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voziček 4 NO in 4 NC;</w:t>
      </w:r>
    </w:p>
    <w:p w14:paraId="64DDA1D1" w14:textId="77F2ACD3" w:rsidR="008C7179" w:rsidRPr="003E4921" w:rsidRDefault="008C7179" w:rsidP="003E4921">
      <w:pPr>
        <w:pStyle w:val="Odstavekseznama"/>
        <w:numPr>
          <w:ilvl w:val="0"/>
          <w:numId w:val="9"/>
        </w:numPr>
        <w:autoSpaceDE w:val="0"/>
        <w:autoSpaceDN w:val="0"/>
        <w:adjustRightInd w:val="0"/>
        <w:spacing w:before="0"/>
        <w:rPr>
          <w:rFonts w:ascii="Open Sans" w:hAnsi="Open Sans" w:cs="Open Sans"/>
          <w:sz w:val="20"/>
        </w:rPr>
      </w:pPr>
      <w:proofErr w:type="spellStart"/>
      <w:r w:rsidRPr="003E4921">
        <w:rPr>
          <w:rFonts w:ascii="Open Sans" w:hAnsi="Open Sans" w:cs="Open Sans"/>
          <w:sz w:val="20"/>
        </w:rPr>
        <w:t>ozemljilnik</w:t>
      </w:r>
      <w:proofErr w:type="spellEnd"/>
      <w:r w:rsidRPr="003E4921">
        <w:rPr>
          <w:rFonts w:ascii="Open Sans" w:hAnsi="Open Sans" w:cs="Open Sans"/>
          <w:sz w:val="20"/>
        </w:rPr>
        <w:t xml:space="preserve"> 5 NO in 5 NC.</w:t>
      </w:r>
    </w:p>
    <w:p w14:paraId="7F5C4488" w14:textId="11BDFEE9" w:rsidR="002A6994" w:rsidRPr="00F60DB8" w:rsidRDefault="002A699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A77A01E" w14:textId="77777777" w:rsidR="002A6994" w:rsidRPr="00F60DB8" w:rsidRDefault="002A699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pomožni kontakti bodo ožičeni na sponke v NN krmilni omarici.</w:t>
      </w:r>
    </w:p>
    <w:p w14:paraId="468B642B" w14:textId="77777777" w:rsidR="002A6994" w:rsidRPr="00F60DB8" w:rsidRDefault="002A699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0E8DA88" w14:textId="4E619817" w:rsidR="002A6994" w:rsidRPr="00F60DB8" w:rsidRDefault="002A699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pomožni kontakti morajo prenesti tok minimalno 10 A DC, brez preseganja</w:t>
      </w:r>
      <w:r w:rsidR="003E4921">
        <w:rPr>
          <w:rFonts w:ascii="Open Sans" w:hAnsi="Open Sans" w:cs="Open Sans"/>
          <w:sz w:val="20"/>
          <w:lang w:eastAsia="sl-SI"/>
        </w:rPr>
        <w:t xml:space="preserve"> </w:t>
      </w:r>
      <w:r w:rsidRPr="00F60DB8">
        <w:rPr>
          <w:rFonts w:ascii="Open Sans" w:hAnsi="Open Sans" w:cs="Open Sans"/>
          <w:sz w:val="20"/>
          <w:lang w:eastAsia="sl-SI"/>
        </w:rPr>
        <w:t>dopuščenega porasta temperature v skladu z ustreznimi IEC standardi. Pomožni</w:t>
      </w:r>
      <w:r w:rsidR="003E4921">
        <w:rPr>
          <w:rFonts w:ascii="Open Sans" w:hAnsi="Open Sans" w:cs="Open Sans"/>
          <w:sz w:val="20"/>
          <w:lang w:eastAsia="sl-SI"/>
        </w:rPr>
        <w:t xml:space="preserve"> </w:t>
      </w:r>
      <w:r w:rsidRPr="00F60DB8">
        <w:rPr>
          <w:rFonts w:ascii="Open Sans" w:hAnsi="Open Sans" w:cs="Open Sans"/>
          <w:sz w:val="20"/>
          <w:lang w:eastAsia="sl-SI"/>
        </w:rPr>
        <w:t>kontakti morajo biti zmožni prekiniti tok 2 A z induktivno obremenitvijo v t = 30</w:t>
      </w:r>
      <w:r w:rsidR="003E4921">
        <w:rPr>
          <w:rFonts w:ascii="Open Sans" w:hAnsi="Open Sans" w:cs="Open Sans"/>
          <w:sz w:val="20"/>
          <w:lang w:eastAsia="sl-SI"/>
        </w:rPr>
        <w:t xml:space="preserve"> </w:t>
      </w:r>
      <w:r w:rsidRPr="00F60DB8">
        <w:rPr>
          <w:rFonts w:ascii="Open Sans" w:hAnsi="Open Sans" w:cs="Open Sans"/>
          <w:sz w:val="20"/>
          <w:lang w:eastAsia="sl-SI"/>
        </w:rPr>
        <w:t>ms.</w:t>
      </w:r>
    </w:p>
    <w:p w14:paraId="53E290A9" w14:textId="35D47EA8" w:rsidR="00516D01" w:rsidRPr="00F60DB8"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60A461E" w14:textId="51CAF301" w:rsidR="00516D01" w:rsidRPr="003E4921" w:rsidRDefault="00516D01"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Pomožno napajanje</w:t>
      </w:r>
    </w:p>
    <w:p w14:paraId="3B6DF92D" w14:textId="77777777" w:rsidR="00516D01" w:rsidRPr="00F60DB8"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D627F15" w14:textId="127CED5A" w:rsidR="00516D01" w:rsidRPr="00F60DB8"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Pomožno napajanje za vse sisteme vodenja in zaščite, alarme, vklope in izklope bo 2</w:t>
      </w:r>
      <w:r w:rsidR="000E3822" w:rsidRPr="00F60DB8">
        <w:rPr>
          <w:rFonts w:ascii="Open Sans" w:hAnsi="Open Sans" w:cs="Open Sans"/>
          <w:sz w:val="20"/>
          <w:lang w:eastAsia="sl-SI"/>
        </w:rPr>
        <w:t>40</w:t>
      </w:r>
      <w:r w:rsidRPr="00F60DB8">
        <w:rPr>
          <w:rFonts w:ascii="Open Sans" w:hAnsi="Open Sans" w:cs="Open Sans"/>
          <w:sz w:val="20"/>
          <w:lang w:eastAsia="sl-SI"/>
        </w:rPr>
        <w:t>VDC.</w:t>
      </w:r>
    </w:p>
    <w:p w14:paraId="4490831C" w14:textId="77777777" w:rsidR="00516D01" w:rsidRPr="00F60DB8"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40BD603" w14:textId="40AEF1BE" w:rsidR="00516D01" w:rsidRPr="00F60DB8" w:rsidRDefault="00516D0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Pomožno AC napajanje bo 230V AC, 50Hz.</w:t>
      </w:r>
    </w:p>
    <w:p w14:paraId="2FA98EC0" w14:textId="77777777"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DFDEF85" w14:textId="710878AC" w:rsidR="00750DB4" w:rsidRPr="003E4921" w:rsidRDefault="00750DB4" w:rsidP="003E4921">
      <w:pPr>
        <w:pStyle w:val="Odstavekseznama"/>
        <w:numPr>
          <w:ilvl w:val="2"/>
          <w:numId w:val="8"/>
        </w:numPr>
        <w:autoSpaceDE w:val="0"/>
        <w:autoSpaceDN w:val="0"/>
        <w:adjustRightInd w:val="0"/>
        <w:spacing w:before="0"/>
        <w:rPr>
          <w:rFonts w:ascii="Open Sans" w:hAnsi="Open Sans" w:cs="Open Sans"/>
          <w:b/>
          <w:bCs/>
          <w:sz w:val="20"/>
        </w:rPr>
      </w:pPr>
      <w:bookmarkStart w:id="3" w:name="_Hlk223951906"/>
      <w:r w:rsidRPr="003E4921">
        <w:rPr>
          <w:rFonts w:ascii="Open Sans" w:hAnsi="Open Sans" w:cs="Open Sans"/>
          <w:b/>
          <w:bCs/>
          <w:sz w:val="20"/>
        </w:rPr>
        <w:t>Tovarniški preizkusi (FAT)</w:t>
      </w:r>
    </w:p>
    <w:bookmarkEnd w:id="3"/>
    <w:p w14:paraId="74E1D983" w14:textId="388FEA2C"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AEE83B3" w14:textId="37B0CE43"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 izdelavi SN celic morajo biti opravljeni naslednji preizkusi pri Proizvajalcu skladno s standardom IEC 62271-1 in IEC 62271-200:</w:t>
      </w:r>
    </w:p>
    <w:p w14:paraId="6B3F3A20" w14:textId="75A6AB92"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vizualni pregled in preverjanje dimenzij;</w:t>
      </w:r>
    </w:p>
    <w:p w14:paraId="73A5BE21" w14:textId="2E3AB38E"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preizkus mehanskega delovanja celic;</w:t>
      </w:r>
    </w:p>
    <w:p w14:paraId="06A844A8" w14:textId="6A248803"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preizkus funkcionalnega delovanja stikališča (</w:t>
      </w:r>
      <w:proofErr w:type="spellStart"/>
      <w:r w:rsidRPr="003E4921">
        <w:rPr>
          <w:rFonts w:ascii="Open Sans" w:hAnsi="Open Sans" w:cs="Open Sans"/>
          <w:sz w:val="20"/>
        </w:rPr>
        <w:t>zapahovanja</w:t>
      </w:r>
      <w:proofErr w:type="spellEnd"/>
      <w:r w:rsidRPr="003E4921">
        <w:rPr>
          <w:rFonts w:ascii="Open Sans" w:hAnsi="Open Sans" w:cs="Open Sans"/>
          <w:sz w:val="20"/>
        </w:rPr>
        <w:t>);</w:t>
      </w:r>
    </w:p>
    <w:p w14:paraId="005E8AD8" w14:textId="5801CDD8"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preizkus vzdržne napetosti industrijske frekvence;</w:t>
      </w:r>
    </w:p>
    <w:p w14:paraId="11BD565F" w14:textId="226560A4"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Merjenje upornosti glavnih tokokrogov;</w:t>
      </w:r>
    </w:p>
    <w:p w14:paraId="27A73B67" w14:textId="66EA87EF" w:rsidR="003446AA" w:rsidRPr="003E4921" w:rsidRDefault="003446AA" w:rsidP="003E4921">
      <w:pPr>
        <w:pStyle w:val="Odstavekseznama"/>
        <w:numPr>
          <w:ilvl w:val="0"/>
          <w:numId w:val="9"/>
        </w:numPr>
        <w:autoSpaceDE w:val="0"/>
        <w:autoSpaceDN w:val="0"/>
        <w:adjustRightInd w:val="0"/>
        <w:spacing w:before="0"/>
        <w:rPr>
          <w:rFonts w:ascii="Open Sans" w:hAnsi="Open Sans" w:cs="Open Sans"/>
          <w:sz w:val="20"/>
        </w:rPr>
      </w:pPr>
      <w:r w:rsidRPr="003E4921">
        <w:rPr>
          <w:rFonts w:ascii="Open Sans" w:hAnsi="Open Sans" w:cs="Open Sans"/>
          <w:sz w:val="20"/>
        </w:rPr>
        <w:t>Preizkus merilnih in zaščitnih tokokrogov.</w:t>
      </w:r>
    </w:p>
    <w:p w14:paraId="359463AE" w14:textId="77777777"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4175BC7" w14:textId="0C1C5277"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Tovarniški preizkusi se izvedejo ob prisotnosti Naročnika.</w:t>
      </w:r>
    </w:p>
    <w:p w14:paraId="2E0F9157" w14:textId="77777777" w:rsidR="008F07B7" w:rsidRPr="00F60DB8"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9A6F5A2" w14:textId="4E022FEA" w:rsidR="003446AA" w:rsidRPr="003E4921" w:rsidRDefault="008F07B7" w:rsidP="003E4921">
      <w:pPr>
        <w:pStyle w:val="Odstavekseznama"/>
        <w:numPr>
          <w:ilvl w:val="2"/>
          <w:numId w:val="8"/>
        </w:numPr>
        <w:autoSpaceDE w:val="0"/>
        <w:autoSpaceDN w:val="0"/>
        <w:adjustRightInd w:val="0"/>
        <w:spacing w:before="0"/>
        <w:rPr>
          <w:rFonts w:ascii="Open Sans" w:hAnsi="Open Sans" w:cs="Open Sans"/>
          <w:b/>
          <w:bCs/>
          <w:sz w:val="20"/>
        </w:rPr>
      </w:pPr>
      <w:r w:rsidRPr="003E4921">
        <w:rPr>
          <w:rFonts w:ascii="Open Sans" w:hAnsi="Open Sans" w:cs="Open Sans"/>
          <w:b/>
          <w:bCs/>
          <w:sz w:val="20"/>
        </w:rPr>
        <w:t>Preizkusi na mestu vgradnje (SAT)</w:t>
      </w:r>
    </w:p>
    <w:p w14:paraId="2F9D1A95" w14:textId="3911A3DD" w:rsidR="008F07B7" w:rsidRPr="00F60DB8"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6303422B" w14:textId="19C1E3FC" w:rsidR="008F07B7" w:rsidRPr="00F60DB8"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Preizkusi na mestu vgradnje bodo izvedeni na popolnoma sestavljenem stikališču</w:t>
      </w:r>
      <w:r w:rsidR="00DE24B0">
        <w:rPr>
          <w:rFonts w:ascii="Open Sans" w:hAnsi="Open Sans" w:cs="Open Sans"/>
          <w:sz w:val="20"/>
          <w:lang w:eastAsia="sl-SI"/>
        </w:rPr>
        <w:t xml:space="preserve"> </w:t>
      </w:r>
      <w:r w:rsidRPr="00F60DB8">
        <w:rPr>
          <w:rFonts w:ascii="Open Sans" w:hAnsi="Open Sans" w:cs="Open Sans"/>
          <w:sz w:val="20"/>
          <w:lang w:eastAsia="sl-SI"/>
        </w:rPr>
        <w:t>ob koncu montaže. Rezultati preizkusov bodo dokumentirani in rezultati primerjani</w:t>
      </w:r>
      <w:r w:rsidR="00DE24B0">
        <w:rPr>
          <w:rFonts w:ascii="Open Sans" w:hAnsi="Open Sans" w:cs="Open Sans"/>
          <w:sz w:val="20"/>
          <w:lang w:eastAsia="sl-SI"/>
        </w:rPr>
        <w:t xml:space="preserve"> </w:t>
      </w:r>
      <w:r w:rsidRPr="00F60DB8">
        <w:rPr>
          <w:rFonts w:ascii="Open Sans" w:hAnsi="Open Sans" w:cs="Open Sans"/>
          <w:sz w:val="20"/>
          <w:lang w:eastAsia="sl-SI"/>
        </w:rPr>
        <w:t>z ustreznimi navodili ter tovarniškimi poročili o preizkusih. Končno poročilo o</w:t>
      </w:r>
      <w:r w:rsidR="00DE24B0">
        <w:rPr>
          <w:rFonts w:ascii="Open Sans" w:hAnsi="Open Sans" w:cs="Open Sans"/>
          <w:sz w:val="20"/>
          <w:lang w:eastAsia="sl-SI"/>
        </w:rPr>
        <w:t xml:space="preserve"> </w:t>
      </w:r>
      <w:r w:rsidRPr="00F60DB8">
        <w:rPr>
          <w:rFonts w:ascii="Open Sans" w:hAnsi="Open Sans" w:cs="Open Sans"/>
          <w:sz w:val="20"/>
          <w:lang w:eastAsia="sl-SI"/>
        </w:rPr>
        <w:t xml:space="preserve">preizkusih na mestu vgradnje bo predano naročniku v </w:t>
      </w:r>
      <w:r w:rsidR="00DE24B0">
        <w:rPr>
          <w:rFonts w:ascii="Open Sans" w:hAnsi="Open Sans" w:cs="Open Sans"/>
          <w:sz w:val="20"/>
          <w:lang w:eastAsia="sl-SI"/>
        </w:rPr>
        <w:t>2 (</w:t>
      </w:r>
      <w:r w:rsidRPr="00F60DB8">
        <w:rPr>
          <w:rFonts w:ascii="Open Sans" w:hAnsi="Open Sans" w:cs="Open Sans"/>
          <w:sz w:val="20"/>
          <w:lang w:eastAsia="sl-SI"/>
        </w:rPr>
        <w:t>dveh</w:t>
      </w:r>
      <w:r w:rsidR="00DE24B0">
        <w:rPr>
          <w:rFonts w:ascii="Open Sans" w:hAnsi="Open Sans" w:cs="Open Sans"/>
          <w:sz w:val="20"/>
          <w:lang w:eastAsia="sl-SI"/>
        </w:rPr>
        <w:t>)</w:t>
      </w:r>
      <w:r w:rsidRPr="00F60DB8">
        <w:rPr>
          <w:rFonts w:ascii="Open Sans" w:hAnsi="Open Sans" w:cs="Open Sans"/>
          <w:sz w:val="20"/>
          <w:lang w:eastAsia="sl-SI"/>
        </w:rPr>
        <w:t xml:space="preserve"> tednih od zaključka</w:t>
      </w:r>
      <w:r w:rsidR="00DE24B0">
        <w:rPr>
          <w:rFonts w:ascii="Open Sans" w:hAnsi="Open Sans" w:cs="Open Sans"/>
          <w:sz w:val="20"/>
          <w:lang w:eastAsia="sl-SI"/>
        </w:rPr>
        <w:t xml:space="preserve"> </w:t>
      </w:r>
      <w:r w:rsidRPr="00F60DB8">
        <w:rPr>
          <w:rFonts w:ascii="Open Sans" w:hAnsi="Open Sans" w:cs="Open Sans"/>
          <w:sz w:val="20"/>
          <w:lang w:eastAsia="sl-SI"/>
        </w:rPr>
        <w:t>preizkusov.</w:t>
      </w:r>
    </w:p>
    <w:p w14:paraId="6F2E72B0" w14:textId="3E53F9DD" w:rsidR="008F07B7"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11A07037" w14:textId="77777777" w:rsidR="007F0D65" w:rsidRDefault="007F0D65"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36A5596B" w14:textId="15665390" w:rsidR="00DE24B0" w:rsidRPr="00F60DB8" w:rsidRDefault="00DE24B0"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r>
        <w:rPr>
          <w:rFonts w:ascii="Open Sans" w:eastAsia="SymbolMT" w:hAnsi="Open Sans" w:cs="Open Sans"/>
          <w:sz w:val="20"/>
          <w:lang w:eastAsia="sl-SI"/>
        </w:rPr>
        <w:lastRenderedPageBreak/>
        <w:t>Končno poročilo mora zajemati naslednje podatke:</w:t>
      </w:r>
    </w:p>
    <w:p w14:paraId="743BD915" w14:textId="48D869A9" w:rsidR="008F07B7" w:rsidRPr="00DE24B0" w:rsidRDefault="008F07B7" w:rsidP="00DE24B0">
      <w:pPr>
        <w:pStyle w:val="Odstavekseznama"/>
        <w:numPr>
          <w:ilvl w:val="0"/>
          <w:numId w:val="9"/>
        </w:numPr>
        <w:autoSpaceDE w:val="0"/>
        <w:autoSpaceDN w:val="0"/>
        <w:adjustRightInd w:val="0"/>
        <w:spacing w:before="0"/>
        <w:rPr>
          <w:rFonts w:ascii="Open Sans" w:hAnsi="Open Sans" w:cs="Open Sans"/>
          <w:sz w:val="20"/>
        </w:rPr>
      </w:pPr>
      <w:r w:rsidRPr="00DE24B0">
        <w:rPr>
          <w:rFonts w:ascii="Open Sans" w:hAnsi="Open Sans" w:cs="Open Sans"/>
          <w:sz w:val="20"/>
        </w:rPr>
        <w:t>vizualni pregled, kontrola in potrditev. Pregledano in potrjeno bo:</w:t>
      </w:r>
    </w:p>
    <w:p w14:paraId="32FB80FD" w14:textId="63CA4162"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skladnost postroja s proizvajalčevimi risbami in navodili;</w:t>
      </w:r>
    </w:p>
    <w:p w14:paraId="75902686" w14:textId="377568FE"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pritegnitev vseh spojev na zbiralkah, vijakih in sponkah;</w:t>
      </w:r>
    </w:p>
    <w:p w14:paraId="73192D43" w14:textId="643E1137" w:rsidR="008F07B7" w:rsidRPr="00FE5152" w:rsidRDefault="00930085"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f</w:t>
      </w:r>
      <w:r w:rsidR="005F2DDE" w:rsidRPr="00FE5152">
        <w:rPr>
          <w:rFonts w:ascii="Open Sans" w:hAnsi="Open Sans" w:cs="Open Sans"/>
          <w:sz w:val="20"/>
        </w:rPr>
        <w:t>unkcionalni</w:t>
      </w:r>
      <w:r w:rsidR="008F07B7" w:rsidRPr="00FE5152">
        <w:rPr>
          <w:rFonts w:ascii="Open Sans" w:hAnsi="Open Sans" w:cs="Open Sans"/>
          <w:sz w:val="20"/>
        </w:rPr>
        <w:t xml:space="preserve"> pregled vseh krmilnih tokokrogov in tokokrogov napetostnih</w:t>
      </w:r>
      <w:r w:rsidR="00DE24B0" w:rsidRPr="00FE5152">
        <w:rPr>
          <w:rFonts w:ascii="Open Sans" w:hAnsi="Open Sans" w:cs="Open Sans"/>
          <w:sz w:val="20"/>
        </w:rPr>
        <w:t xml:space="preserve"> </w:t>
      </w:r>
      <w:r w:rsidR="008F07B7" w:rsidRPr="00FE5152">
        <w:rPr>
          <w:rFonts w:ascii="Open Sans" w:hAnsi="Open Sans" w:cs="Open Sans"/>
          <w:sz w:val="20"/>
        </w:rPr>
        <w:t>ter tokovnih instrumentnih transformatorjev;</w:t>
      </w:r>
    </w:p>
    <w:p w14:paraId="26677FFC" w14:textId="508A4017"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ugotovitev ustreznega delovanja nadzorne, merilne, zaščitne in</w:t>
      </w:r>
      <w:r w:rsidR="00DE24B0" w:rsidRPr="00FE5152">
        <w:rPr>
          <w:rFonts w:ascii="Open Sans" w:hAnsi="Open Sans" w:cs="Open Sans"/>
          <w:sz w:val="20"/>
        </w:rPr>
        <w:t xml:space="preserve"> </w:t>
      </w:r>
      <w:r w:rsidRPr="00FE5152">
        <w:rPr>
          <w:rFonts w:ascii="Open Sans" w:hAnsi="Open Sans" w:cs="Open Sans"/>
          <w:sz w:val="20"/>
        </w:rPr>
        <w:t>regulacijske opreme vključno razsvetljavo s pomočjo ustreznih poročil</w:t>
      </w:r>
      <w:r w:rsidR="00DE24B0" w:rsidRPr="00FE5152">
        <w:rPr>
          <w:rFonts w:ascii="Open Sans" w:hAnsi="Open Sans" w:cs="Open Sans"/>
          <w:sz w:val="20"/>
        </w:rPr>
        <w:t xml:space="preserve"> </w:t>
      </w:r>
      <w:r w:rsidRPr="00FE5152">
        <w:rPr>
          <w:rFonts w:ascii="Open Sans" w:hAnsi="Open Sans" w:cs="Open Sans"/>
          <w:sz w:val="20"/>
        </w:rPr>
        <w:t>o spuščanju v pogon;</w:t>
      </w:r>
    </w:p>
    <w:p w14:paraId="50652C8D" w14:textId="70A73218"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preizkus mehanskega delovanja odklopnikov, vozičkov in</w:t>
      </w:r>
      <w:r w:rsidR="00DE24B0" w:rsidRPr="00FE5152">
        <w:rPr>
          <w:rFonts w:ascii="Open Sans" w:hAnsi="Open Sans" w:cs="Open Sans"/>
          <w:sz w:val="20"/>
        </w:rPr>
        <w:t xml:space="preserve"> </w:t>
      </w:r>
      <w:proofErr w:type="spellStart"/>
      <w:r w:rsidRPr="00FE5152">
        <w:rPr>
          <w:rFonts w:ascii="Open Sans" w:hAnsi="Open Sans" w:cs="Open Sans"/>
          <w:sz w:val="20"/>
        </w:rPr>
        <w:t>ozemljilnikov</w:t>
      </w:r>
      <w:proofErr w:type="spellEnd"/>
      <w:r w:rsidRPr="00FE5152">
        <w:rPr>
          <w:rFonts w:ascii="Open Sans" w:hAnsi="Open Sans" w:cs="Open Sans"/>
          <w:sz w:val="20"/>
        </w:rPr>
        <w:t>;</w:t>
      </w:r>
    </w:p>
    <w:p w14:paraId="546AF9C2" w14:textId="71F8795F"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O-CO delovanje;</w:t>
      </w:r>
    </w:p>
    <w:p w14:paraId="26FC6DD5" w14:textId="5BE73496"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Maksimalna krmilna napetost: O-CO delovanje, 3 preizkusi;</w:t>
      </w:r>
    </w:p>
    <w:p w14:paraId="3D0E3C80" w14:textId="36D1DC29" w:rsidR="008F07B7" w:rsidRPr="00FE5152" w:rsidRDefault="008F07B7" w:rsidP="00FE5152">
      <w:pPr>
        <w:pStyle w:val="Odstavekseznama"/>
        <w:numPr>
          <w:ilvl w:val="2"/>
          <w:numId w:val="18"/>
        </w:numPr>
        <w:autoSpaceDE w:val="0"/>
        <w:autoSpaceDN w:val="0"/>
        <w:adjustRightInd w:val="0"/>
        <w:spacing w:before="0"/>
        <w:ind w:left="709" w:hanging="283"/>
        <w:rPr>
          <w:rFonts w:ascii="Open Sans" w:hAnsi="Open Sans" w:cs="Open Sans"/>
          <w:sz w:val="20"/>
        </w:rPr>
      </w:pPr>
      <w:r w:rsidRPr="00FE5152">
        <w:rPr>
          <w:rFonts w:ascii="Open Sans" w:hAnsi="Open Sans" w:cs="Open Sans"/>
          <w:sz w:val="20"/>
        </w:rPr>
        <w:t>Minimalna krmilna napetost: O-CO delovanje, 3 preizkusi.</w:t>
      </w:r>
    </w:p>
    <w:p w14:paraId="2CEFBBD2" w14:textId="151A6F69" w:rsidR="00D033BB" w:rsidRPr="00F60DB8" w:rsidRDefault="008F07B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p>
    <w:p w14:paraId="2C63417D" w14:textId="680A1ABA" w:rsidR="00175956" w:rsidRPr="00DE24B0" w:rsidRDefault="00175956" w:rsidP="00DE24B0">
      <w:pPr>
        <w:pStyle w:val="Odstavekseznama"/>
        <w:numPr>
          <w:ilvl w:val="0"/>
          <w:numId w:val="9"/>
        </w:numPr>
        <w:autoSpaceDE w:val="0"/>
        <w:autoSpaceDN w:val="0"/>
        <w:adjustRightInd w:val="0"/>
        <w:spacing w:before="0"/>
        <w:rPr>
          <w:rFonts w:ascii="Open Sans" w:hAnsi="Open Sans" w:cs="Open Sans"/>
          <w:sz w:val="20"/>
        </w:rPr>
      </w:pPr>
      <w:r w:rsidRPr="00DE24B0">
        <w:rPr>
          <w:rFonts w:ascii="Open Sans" w:hAnsi="Open Sans" w:cs="Open Sans"/>
          <w:sz w:val="20"/>
        </w:rPr>
        <w:t xml:space="preserve">preizkus </w:t>
      </w:r>
      <w:proofErr w:type="spellStart"/>
      <w:r w:rsidRPr="00DE24B0">
        <w:rPr>
          <w:rFonts w:ascii="Open Sans" w:hAnsi="Open Sans" w:cs="Open Sans"/>
          <w:sz w:val="20"/>
        </w:rPr>
        <w:t>zapahovanj</w:t>
      </w:r>
      <w:proofErr w:type="spellEnd"/>
      <w:r w:rsidRPr="00DE24B0">
        <w:rPr>
          <w:rFonts w:ascii="Open Sans" w:hAnsi="Open Sans" w:cs="Open Sans"/>
          <w:sz w:val="20"/>
        </w:rPr>
        <w:t>;</w:t>
      </w:r>
    </w:p>
    <w:p w14:paraId="0E079651" w14:textId="145C374A" w:rsidR="002E7A6E" w:rsidRPr="00DE24B0" w:rsidRDefault="002E7A6E" w:rsidP="00DE24B0">
      <w:pPr>
        <w:pStyle w:val="Odstavekseznama"/>
        <w:numPr>
          <w:ilvl w:val="0"/>
          <w:numId w:val="9"/>
        </w:numPr>
        <w:autoSpaceDE w:val="0"/>
        <w:autoSpaceDN w:val="0"/>
        <w:adjustRightInd w:val="0"/>
        <w:spacing w:before="0"/>
        <w:rPr>
          <w:rFonts w:ascii="Open Sans" w:hAnsi="Open Sans" w:cs="Open Sans"/>
          <w:sz w:val="20"/>
        </w:rPr>
      </w:pPr>
      <w:proofErr w:type="spellStart"/>
      <w:r w:rsidRPr="00DE24B0">
        <w:rPr>
          <w:rFonts w:ascii="Open Sans" w:hAnsi="Open Sans" w:cs="Open Sans"/>
          <w:sz w:val="20"/>
        </w:rPr>
        <w:t>meritev</w:t>
      </w:r>
      <w:r w:rsidR="00615525" w:rsidRPr="00DE24B0">
        <w:rPr>
          <w:rFonts w:ascii="Open Sans" w:hAnsi="Open Sans" w:cs="Open Sans"/>
          <w:sz w:val="20"/>
        </w:rPr>
        <w:t>e</w:t>
      </w:r>
      <w:proofErr w:type="spellEnd"/>
      <w:r w:rsidRPr="00DE24B0">
        <w:rPr>
          <w:rFonts w:ascii="Open Sans" w:hAnsi="Open Sans" w:cs="Open Sans"/>
          <w:sz w:val="20"/>
        </w:rPr>
        <w:t xml:space="preserve"> T</w:t>
      </w:r>
      <w:r w:rsidR="00371F72">
        <w:rPr>
          <w:rFonts w:ascii="Open Sans" w:hAnsi="Open Sans" w:cs="Open Sans"/>
          <w:sz w:val="20"/>
        </w:rPr>
        <w:t>I</w:t>
      </w:r>
      <w:r w:rsidRPr="00DE24B0">
        <w:rPr>
          <w:rFonts w:ascii="Open Sans" w:hAnsi="Open Sans" w:cs="Open Sans"/>
          <w:sz w:val="20"/>
        </w:rPr>
        <w:t>T</w:t>
      </w:r>
      <w:r w:rsidR="00077589">
        <w:rPr>
          <w:rFonts w:ascii="Open Sans" w:hAnsi="Open Sans" w:cs="Open Sans"/>
          <w:sz w:val="20"/>
        </w:rPr>
        <w:t xml:space="preserve"> (prestavno razmerje, </w:t>
      </w:r>
      <w:r w:rsidR="00A709B9">
        <w:rPr>
          <w:rFonts w:ascii="Open Sans" w:hAnsi="Open Sans" w:cs="Open Sans"/>
          <w:sz w:val="20"/>
        </w:rPr>
        <w:t>upornost, klasa, polariteta, breme, magnetilna karakteristika)</w:t>
      </w:r>
      <w:r w:rsidRPr="00DE24B0">
        <w:rPr>
          <w:rFonts w:ascii="Open Sans" w:hAnsi="Open Sans" w:cs="Open Sans"/>
          <w:sz w:val="20"/>
        </w:rPr>
        <w:t xml:space="preserve"> in N</w:t>
      </w:r>
      <w:r w:rsidR="00371F72">
        <w:rPr>
          <w:rFonts w:ascii="Open Sans" w:hAnsi="Open Sans" w:cs="Open Sans"/>
          <w:sz w:val="20"/>
        </w:rPr>
        <w:t>I</w:t>
      </w:r>
      <w:r w:rsidRPr="00DE24B0">
        <w:rPr>
          <w:rFonts w:ascii="Open Sans" w:hAnsi="Open Sans" w:cs="Open Sans"/>
          <w:sz w:val="20"/>
        </w:rPr>
        <w:t>T</w:t>
      </w:r>
      <w:r w:rsidR="00A709B9">
        <w:rPr>
          <w:rFonts w:ascii="Open Sans" w:hAnsi="Open Sans" w:cs="Open Sans"/>
          <w:sz w:val="20"/>
        </w:rPr>
        <w:t xml:space="preserve"> (upornost navitja, prestavno razmerje, polariteta, breme, klasa)</w:t>
      </w:r>
      <w:r w:rsidRPr="00DE24B0">
        <w:rPr>
          <w:rFonts w:ascii="Open Sans" w:hAnsi="Open Sans" w:cs="Open Sans"/>
          <w:sz w:val="20"/>
        </w:rPr>
        <w:t>;</w:t>
      </w:r>
    </w:p>
    <w:p w14:paraId="76D41EEA" w14:textId="7BD4C55E" w:rsidR="00175956" w:rsidRDefault="00175956" w:rsidP="00DE24B0">
      <w:pPr>
        <w:pStyle w:val="Odstavekseznama"/>
        <w:numPr>
          <w:ilvl w:val="0"/>
          <w:numId w:val="9"/>
        </w:numPr>
        <w:autoSpaceDE w:val="0"/>
        <w:autoSpaceDN w:val="0"/>
        <w:adjustRightInd w:val="0"/>
        <w:spacing w:before="0"/>
        <w:rPr>
          <w:rFonts w:ascii="Open Sans" w:hAnsi="Open Sans" w:cs="Open Sans"/>
          <w:sz w:val="20"/>
        </w:rPr>
      </w:pPr>
      <w:r w:rsidRPr="00DE24B0">
        <w:rPr>
          <w:rFonts w:ascii="Open Sans" w:hAnsi="Open Sans" w:cs="Open Sans"/>
          <w:sz w:val="20"/>
        </w:rPr>
        <w:t xml:space="preserve">preizkus ročnega posluževanja odklopnika, vozička in </w:t>
      </w:r>
      <w:proofErr w:type="spellStart"/>
      <w:r w:rsidRPr="00DE24B0">
        <w:rPr>
          <w:rFonts w:ascii="Open Sans" w:hAnsi="Open Sans" w:cs="Open Sans"/>
          <w:sz w:val="20"/>
        </w:rPr>
        <w:t>ozemljilnika</w:t>
      </w:r>
      <w:proofErr w:type="spellEnd"/>
      <w:r w:rsidRPr="00DE24B0">
        <w:rPr>
          <w:rFonts w:ascii="Open Sans" w:hAnsi="Open Sans" w:cs="Open Sans"/>
          <w:sz w:val="20"/>
        </w:rPr>
        <w:t>;</w:t>
      </w:r>
    </w:p>
    <w:p w14:paraId="2CA4A927" w14:textId="3D3333B3" w:rsidR="002371D0" w:rsidRPr="00DE24B0" w:rsidRDefault="002371D0" w:rsidP="00DE24B0">
      <w:pPr>
        <w:pStyle w:val="Odstavekseznama"/>
        <w:numPr>
          <w:ilvl w:val="0"/>
          <w:numId w:val="9"/>
        </w:numPr>
        <w:autoSpaceDE w:val="0"/>
        <w:autoSpaceDN w:val="0"/>
        <w:adjustRightInd w:val="0"/>
        <w:spacing w:before="0"/>
        <w:rPr>
          <w:rFonts w:ascii="Open Sans" w:hAnsi="Open Sans" w:cs="Open Sans"/>
          <w:sz w:val="20"/>
        </w:rPr>
      </w:pPr>
      <w:r>
        <w:rPr>
          <w:rFonts w:ascii="Open Sans" w:hAnsi="Open Sans" w:cs="Open Sans"/>
          <w:sz w:val="20"/>
        </w:rPr>
        <w:t xml:space="preserve">preizkus </w:t>
      </w:r>
      <w:r w:rsidR="001860A1">
        <w:rPr>
          <w:rFonts w:ascii="Open Sans" w:hAnsi="Open Sans" w:cs="Open Sans"/>
          <w:sz w:val="20"/>
        </w:rPr>
        <w:t>delovanja (</w:t>
      </w:r>
      <w:r>
        <w:rPr>
          <w:rFonts w:ascii="Open Sans" w:hAnsi="Open Sans" w:cs="Open Sans"/>
          <w:sz w:val="20"/>
        </w:rPr>
        <w:t>karakteristik</w:t>
      </w:r>
      <w:r w:rsidR="001860A1">
        <w:rPr>
          <w:rFonts w:ascii="Open Sans" w:hAnsi="Open Sans" w:cs="Open Sans"/>
          <w:sz w:val="20"/>
        </w:rPr>
        <w:t>)</w:t>
      </w:r>
      <w:r>
        <w:rPr>
          <w:rFonts w:ascii="Open Sans" w:hAnsi="Open Sans" w:cs="Open Sans"/>
          <w:sz w:val="20"/>
        </w:rPr>
        <w:t xml:space="preserve"> zaščit z izdelavo poročil</w:t>
      </w:r>
      <w:r w:rsidR="008A6B98">
        <w:rPr>
          <w:rFonts w:ascii="Open Sans" w:hAnsi="Open Sans" w:cs="Open Sans"/>
          <w:sz w:val="20"/>
        </w:rPr>
        <w:t>.</w:t>
      </w:r>
    </w:p>
    <w:p w14:paraId="6D190C6F" w14:textId="26478F3F" w:rsidR="003446AA" w:rsidRPr="00F60DB8" w:rsidRDefault="003446A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BFD776A" w14:textId="374152C6" w:rsidR="00BA1C1E" w:rsidRPr="00F60DB8" w:rsidRDefault="005A2647"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SISTEM VODENJA IN ZAŠČITE</w:t>
      </w:r>
    </w:p>
    <w:p w14:paraId="3EBE87CA" w14:textId="2E6C2547" w:rsidR="005A2647" w:rsidRPr="00F60DB8" w:rsidRDefault="005A2647" w:rsidP="00F60DB8">
      <w:pPr>
        <w:spacing w:before="0"/>
        <w:rPr>
          <w:rFonts w:ascii="Open Sans" w:hAnsi="Open Sans" w:cs="Open Sans"/>
          <w:b/>
          <w:bCs/>
          <w:sz w:val="20"/>
        </w:rPr>
      </w:pPr>
    </w:p>
    <w:p w14:paraId="224F3928" w14:textId="76C6C291" w:rsidR="008F07B7" w:rsidRPr="00F60DB8" w:rsidRDefault="00B91F7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 vse nove celice se bo vgradilo nove enote vodenja in zaščite, ki bodo omogočale najmanj: </w:t>
      </w:r>
    </w:p>
    <w:p w14:paraId="78BC8903" w14:textId="31346753" w:rsidR="00B91F76" w:rsidRPr="00FE5152" w:rsidRDefault="00B91F76" w:rsidP="00FE5152">
      <w:pPr>
        <w:pStyle w:val="Odstavekseznama"/>
        <w:numPr>
          <w:ilvl w:val="0"/>
          <w:numId w:val="9"/>
        </w:numPr>
        <w:autoSpaceDE w:val="0"/>
        <w:autoSpaceDN w:val="0"/>
        <w:adjustRightInd w:val="0"/>
        <w:spacing w:before="0"/>
        <w:rPr>
          <w:rFonts w:ascii="Open Sans" w:hAnsi="Open Sans" w:cs="Open Sans"/>
          <w:sz w:val="20"/>
        </w:rPr>
      </w:pPr>
      <w:r w:rsidRPr="00FE5152">
        <w:rPr>
          <w:rFonts w:ascii="Open Sans" w:eastAsia="SymbolMT" w:hAnsi="Open Sans" w:cs="Open Sans"/>
          <w:sz w:val="20"/>
        </w:rPr>
        <w:t>daljinsko vodenje novega 6,3 kV stikališča preko protokola IEC61850;</w:t>
      </w:r>
    </w:p>
    <w:p w14:paraId="0DC09A5B" w14:textId="449D499E" w:rsidR="00B91F76" w:rsidRPr="00FE5152" w:rsidRDefault="00B91F76" w:rsidP="00FE5152">
      <w:pPr>
        <w:pStyle w:val="Odstavekseznama"/>
        <w:numPr>
          <w:ilvl w:val="0"/>
          <w:numId w:val="9"/>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potrebna </w:t>
      </w:r>
      <w:proofErr w:type="spellStart"/>
      <w:r w:rsidRPr="00FE5152">
        <w:rPr>
          <w:rFonts w:ascii="Open Sans" w:eastAsia="SymbolMT" w:hAnsi="Open Sans" w:cs="Open Sans"/>
          <w:sz w:val="20"/>
        </w:rPr>
        <w:t>zapahovanja</w:t>
      </w:r>
      <w:proofErr w:type="spellEnd"/>
      <w:r w:rsidRPr="00FE5152">
        <w:rPr>
          <w:rFonts w:ascii="Open Sans" w:eastAsia="SymbolMT" w:hAnsi="Open Sans" w:cs="Open Sans"/>
          <w:sz w:val="20"/>
        </w:rPr>
        <w:t xml:space="preserve"> med posameznimi element </w:t>
      </w:r>
      <w:r w:rsidR="001D60B7">
        <w:rPr>
          <w:rFonts w:ascii="Open Sans" w:eastAsia="SymbolMT" w:hAnsi="Open Sans" w:cs="Open Sans"/>
          <w:sz w:val="20"/>
        </w:rPr>
        <w:t xml:space="preserve">stikalnih </w:t>
      </w:r>
      <w:r w:rsidRPr="00FE5152">
        <w:rPr>
          <w:rFonts w:ascii="Open Sans" w:eastAsia="SymbolMT" w:hAnsi="Open Sans" w:cs="Open Sans"/>
          <w:sz w:val="20"/>
        </w:rPr>
        <w:t>celic in med</w:t>
      </w:r>
      <w:r w:rsidR="00FE5152" w:rsidRPr="00FE5152">
        <w:rPr>
          <w:rFonts w:ascii="Open Sans" w:eastAsia="SymbolMT" w:hAnsi="Open Sans" w:cs="Open Sans"/>
          <w:sz w:val="20"/>
        </w:rPr>
        <w:t xml:space="preserve"> </w:t>
      </w:r>
      <w:r w:rsidRPr="00FE5152">
        <w:rPr>
          <w:rFonts w:ascii="Open Sans" w:eastAsia="SymbolMT" w:hAnsi="Open Sans" w:cs="Open Sans"/>
          <w:sz w:val="20"/>
        </w:rPr>
        <w:t xml:space="preserve">posameznimi </w:t>
      </w:r>
      <w:r w:rsidR="001D60B7">
        <w:rPr>
          <w:rFonts w:ascii="Open Sans" w:eastAsia="SymbolMT" w:hAnsi="Open Sans" w:cs="Open Sans"/>
          <w:sz w:val="20"/>
        </w:rPr>
        <w:t xml:space="preserve">stikalnimi </w:t>
      </w:r>
      <w:r w:rsidRPr="00FE5152">
        <w:rPr>
          <w:rFonts w:ascii="Open Sans" w:eastAsia="SymbolMT" w:hAnsi="Open Sans" w:cs="Open Sans"/>
          <w:sz w:val="20"/>
        </w:rPr>
        <w:t>celicami;</w:t>
      </w:r>
    </w:p>
    <w:p w14:paraId="6A218D4C" w14:textId="13AA4952" w:rsidR="00546C90" w:rsidRPr="00FE5152" w:rsidRDefault="00546C90" w:rsidP="00FE5152">
      <w:pPr>
        <w:pStyle w:val="Odstavekseznama"/>
        <w:numPr>
          <w:ilvl w:val="0"/>
          <w:numId w:val="9"/>
        </w:numPr>
        <w:autoSpaceDE w:val="0"/>
        <w:autoSpaceDN w:val="0"/>
        <w:adjustRightInd w:val="0"/>
        <w:spacing w:before="0"/>
        <w:rPr>
          <w:rFonts w:ascii="Open Sans" w:hAnsi="Open Sans" w:cs="Open Sans"/>
          <w:sz w:val="20"/>
        </w:rPr>
      </w:pPr>
      <w:r w:rsidRPr="00FE5152">
        <w:rPr>
          <w:rFonts w:ascii="Open Sans" w:eastAsia="SymbolMT" w:hAnsi="Open Sans" w:cs="Open Sans"/>
          <w:sz w:val="20"/>
        </w:rPr>
        <w:t>glavne zaščitne funkcije v motorskih celicah</w:t>
      </w:r>
      <w:r w:rsidR="00B47C25" w:rsidRPr="00FE5152">
        <w:rPr>
          <w:rFonts w:ascii="Open Sans" w:eastAsia="SymbolMT" w:hAnsi="Open Sans" w:cs="Open Sans"/>
          <w:sz w:val="20"/>
        </w:rPr>
        <w:t>;</w:t>
      </w:r>
    </w:p>
    <w:p w14:paraId="6BC83528" w14:textId="67457856" w:rsidR="00B91F76" w:rsidRPr="00FE5152" w:rsidRDefault="00B91F76" w:rsidP="00FE5152">
      <w:pPr>
        <w:pStyle w:val="Odstavekseznama"/>
        <w:numPr>
          <w:ilvl w:val="0"/>
          <w:numId w:val="9"/>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rezervne zaščitne funkcije k glavnim zaščitam </w:t>
      </w:r>
      <w:r w:rsidR="00546C90" w:rsidRPr="00FE5152">
        <w:rPr>
          <w:rFonts w:ascii="Open Sans" w:eastAsia="SymbolMT" w:hAnsi="Open Sans" w:cs="Open Sans"/>
          <w:sz w:val="20"/>
        </w:rPr>
        <w:t xml:space="preserve">v celicah </w:t>
      </w:r>
      <w:r w:rsidRPr="00FE5152">
        <w:rPr>
          <w:rFonts w:ascii="Open Sans" w:eastAsia="SymbolMT" w:hAnsi="Open Sans" w:cs="Open Sans"/>
          <w:sz w:val="20"/>
        </w:rPr>
        <w:t>energetskih transformatorjih;</w:t>
      </w:r>
    </w:p>
    <w:p w14:paraId="14DA0770" w14:textId="43000F20" w:rsidR="00B91F76" w:rsidRPr="00FE5152" w:rsidRDefault="00B91F76" w:rsidP="00FE5152">
      <w:pPr>
        <w:pStyle w:val="Odstavekseznama"/>
        <w:numPr>
          <w:ilvl w:val="0"/>
          <w:numId w:val="9"/>
        </w:numPr>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zbiralnična</w:t>
      </w:r>
      <w:proofErr w:type="spellEnd"/>
      <w:r w:rsidRPr="00FE5152">
        <w:rPr>
          <w:rFonts w:ascii="Open Sans" w:eastAsia="SymbolMT" w:hAnsi="Open Sans" w:cs="Open Sans"/>
          <w:sz w:val="20"/>
        </w:rPr>
        <w:t xml:space="preserve"> zaščita 6,3 kV stikališča v merilnih </w:t>
      </w:r>
      <w:r w:rsidR="00CD7058">
        <w:rPr>
          <w:rFonts w:ascii="Open Sans" w:eastAsia="SymbolMT" w:hAnsi="Open Sans" w:cs="Open Sans"/>
          <w:sz w:val="20"/>
        </w:rPr>
        <w:t xml:space="preserve">stikalnih </w:t>
      </w:r>
      <w:r w:rsidRPr="00FE5152">
        <w:rPr>
          <w:rFonts w:ascii="Open Sans" w:eastAsia="SymbolMT" w:hAnsi="Open Sans" w:cs="Open Sans"/>
          <w:sz w:val="20"/>
        </w:rPr>
        <w:t>celicah v kombinacijo z</w:t>
      </w:r>
      <w:r w:rsidR="00FE5152" w:rsidRPr="00FE5152">
        <w:rPr>
          <w:rFonts w:ascii="Open Sans" w:eastAsia="SymbolMT" w:hAnsi="Open Sans" w:cs="Open Sans"/>
          <w:sz w:val="20"/>
        </w:rPr>
        <w:t xml:space="preserve"> </w:t>
      </w:r>
      <w:r w:rsidRPr="00FE5152">
        <w:rPr>
          <w:rFonts w:ascii="Open Sans" w:eastAsia="SymbolMT" w:hAnsi="Open Sans" w:cs="Open Sans"/>
          <w:sz w:val="20"/>
        </w:rPr>
        <w:t xml:space="preserve">usmerjeno </w:t>
      </w:r>
      <w:proofErr w:type="spellStart"/>
      <w:r w:rsidRPr="00FE5152">
        <w:rPr>
          <w:rFonts w:ascii="Open Sans" w:eastAsia="SymbolMT" w:hAnsi="Open Sans" w:cs="Open Sans"/>
          <w:sz w:val="20"/>
        </w:rPr>
        <w:t>zemeljskostično</w:t>
      </w:r>
      <w:proofErr w:type="spellEnd"/>
      <w:r w:rsidRPr="00FE5152">
        <w:rPr>
          <w:rFonts w:ascii="Open Sans" w:eastAsia="SymbolMT" w:hAnsi="Open Sans" w:cs="Open Sans"/>
          <w:sz w:val="20"/>
        </w:rPr>
        <w:t xml:space="preserve"> zaščito v posameznih </w:t>
      </w:r>
      <w:r w:rsidR="008D66A7">
        <w:rPr>
          <w:rFonts w:ascii="Open Sans" w:eastAsia="SymbolMT" w:hAnsi="Open Sans" w:cs="Open Sans"/>
          <w:sz w:val="20"/>
        </w:rPr>
        <w:t xml:space="preserve">stikalnih </w:t>
      </w:r>
      <w:r w:rsidRPr="00FE5152">
        <w:rPr>
          <w:rFonts w:ascii="Open Sans" w:eastAsia="SymbolMT" w:hAnsi="Open Sans" w:cs="Open Sans"/>
          <w:sz w:val="20"/>
        </w:rPr>
        <w:t>celicah</w:t>
      </w:r>
      <w:r w:rsidR="0052057E" w:rsidRPr="00FE5152">
        <w:rPr>
          <w:rFonts w:ascii="Open Sans" w:eastAsia="SymbolMT" w:hAnsi="Open Sans" w:cs="Open Sans"/>
          <w:sz w:val="20"/>
        </w:rPr>
        <w:t>.</w:t>
      </w:r>
    </w:p>
    <w:p w14:paraId="7D976820" w14:textId="34829E51" w:rsidR="0052057E" w:rsidRPr="00F60DB8" w:rsidRDefault="0052057E" w:rsidP="00F60DB8">
      <w:pPr>
        <w:tabs>
          <w:tab w:val="clear" w:pos="1134"/>
          <w:tab w:val="clear" w:pos="4253"/>
          <w:tab w:val="clear" w:pos="5103"/>
          <w:tab w:val="clear" w:pos="6946"/>
          <w:tab w:val="clear" w:pos="7797"/>
        </w:tabs>
        <w:autoSpaceDE w:val="0"/>
        <w:autoSpaceDN w:val="0"/>
        <w:adjustRightInd w:val="0"/>
        <w:spacing w:before="0"/>
        <w:rPr>
          <w:rFonts w:ascii="Open Sans" w:eastAsia="SymbolMT" w:hAnsi="Open Sans" w:cs="Open Sans"/>
          <w:sz w:val="20"/>
          <w:lang w:eastAsia="sl-SI"/>
        </w:rPr>
      </w:pPr>
    </w:p>
    <w:p w14:paraId="12006BA9" w14:textId="2836355C" w:rsidR="0052057E" w:rsidRPr="00F60DB8" w:rsidRDefault="0052057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Posamezne terminale vodenja in zaščite se z MM optičnimi kabli poveže na</w:t>
      </w:r>
      <w:r w:rsidR="00FE5152">
        <w:rPr>
          <w:rFonts w:ascii="Open Sans" w:hAnsi="Open Sans" w:cs="Open Sans"/>
          <w:sz w:val="20"/>
          <w:lang w:eastAsia="sl-SI"/>
        </w:rPr>
        <w:t xml:space="preserve"> </w:t>
      </w:r>
      <w:r w:rsidRPr="00F60DB8">
        <w:rPr>
          <w:rFonts w:ascii="Open Sans" w:hAnsi="Open Sans" w:cs="Open Sans"/>
          <w:sz w:val="20"/>
          <w:lang w:eastAsia="sl-SI"/>
        </w:rPr>
        <w:t>novo optično komunikacijsko stikalo (npr. '</w:t>
      </w:r>
      <w:proofErr w:type="spellStart"/>
      <w:r w:rsidRPr="00F60DB8">
        <w:rPr>
          <w:rFonts w:ascii="Open Sans" w:hAnsi="Open Sans" w:cs="Open Sans"/>
          <w:sz w:val="20"/>
          <w:lang w:eastAsia="sl-SI"/>
        </w:rPr>
        <w:t>Ruggedcom</w:t>
      </w:r>
      <w:proofErr w:type="spellEnd"/>
      <w:r w:rsidRPr="00F60DB8">
        <w:rPr>
          <w:rFonts w:ascii="Open Sans" w:hAnsi="Open Sans" w:cs="Open Sans"/>
          <w:sz w:val="20"/>
          <w:lang w:eastAsia="sl-SI"/>
        </w:rPr>
        <w:t xml:space="preserve"> RSG2100 4x100MB LC MM,</w:t>
      </w:r>
      <w:r w:rsidR="00FE5152">
        <w:rPr>
          <w:rFonts w:ascii="Open Sans" w:hAnsi="Open Sans" w:cs="Open Sans"/>
          <w:sz w:val="20"/>
          <w:lang w:eastAsia="sl-SI"/>
        </w:rPr>
        <w:t xml:space="preserve"> </w:t>
      </w:r>
      <w:r w:rsidRPr="00F60DB8">
        <w:rPr>
          <w:rFonts w:ascii="Open Sans" w:hAnsi="Open Sans" w:cs="Open Sans"/>
          <w:sz w:val="20"/>
          <w:lang w:eastAsia="sl-SI"/>
        </w:rPr>
        <w:t>2x1000MB LC MM, dvojni napajalnik 230 VAC in 220 VDC).</w:t>
      </w:r>
      <w:r w:rsidR="00690616">
        <w:rPr>
          <w:rFonts w:ascii="Open Sans" w:hAnsi="Open Sans" w:cs="Open Sans"/>
          <w:sz w:val="20"/>
          <w:lang w:eastAsia="sl-SI"/>
        </w:rPr>
        <w:t xml:space="preserve"> </w:t>
      </w:r>
      <w:r w:rsidR="00690616" w:rsidRPr="00BE5E1C">
        <w:rPr>
          <w:rFonts w:ascii="Open Sans" w:hAnsi="Open Sans" w:cs="Open Sans"/>
          <w:sz w:val="20"/>
          <w:lang w:eastAsia="sl-SI"/>
        </w:rPr>
        <w:t>Dobavo, polaganje redundantnih optičnih kablov in ožičenje izvede Izvajalec.</w:t>
      </w:r>
      <w:r w:rsidR="00690616">
        <w:rPr>
          <w:rFonts w:ascii="Open Sans" w:hAnsi="Open Sans" w:cs="Open Sans"/>
          <w:sz w:val="20"/>
          <w:lang w:eastAsia="sl-SI"/>
        </w:rPr>
        <w:t xml:space="preserve"> Dobavo, </w:t>
      </w:r>
      <w:proofErr w:type="spellStart"/>
      <w:r w:rsidR="00690616">
        <w:rPr>
          <w:rFonts w:ascii="Open Sans" w:hAnsi="Open Sans" w:cs="Open Sans"/>
          <w:sz w:val="20"/>
          <w:lang w:eastAsia="sl-SI"/>
        </w:rPr>
        <w:t>parametriranje</w:t>
      </w:r>
      <w:proofErr w:type="spellEnd"/>
      <w:r w:rsidR="00690616">
        <w:rPr>
          <w:rFonts w:ascii="Open Sans" w:hAnsi="Open Sans" w:cs="Open Sans"/>
          <w:sz w:val="20"/>
          <w:lang w:eastAsia="sl-SI"/>
        </w:rPr>
        <w:t xml:space="preserve"> in montažo komunikacijsk</w:t>
      </w:r>
      <w:r w:rsidR="002B1912">
        <w:rPr>
          <w:rFonts w:ascii="Open Sans" w:hAnsi="Open Sans" w:cs="Open Sans"/>
          <w:sz w:val="20"/>
          <w:lang w:eastAsia="sl-SI"/>
        </w:rPr>
        <w:t>ih</w:t>
      </w:r>
      <w:r w:rsidR="00690616">
        <w:rPr>
          <w:rFonts w:ascii="Open Sans" w:hAnsi="Open Sans" w:cs="Open Sans"/>
          <w:sz w:val="20"/>
          <w:lang w:eastAsia="sl-SI"/>
        </w:rPr>
        <w:t xml:space="preserve"> stikal </w:t>
      </w:r>
      <w:r w:rsidR="00D32554">
        <w:rPr>
          <w:rFonts w:ascii="Open Sans" w:hAnsi="Open Sans" w:cs="Open Sans"/>
          <w:sz w:val="20"/>
          <w:lang w:eastAsia="sl-SI"/>
        </w:rPr>
        <w:t xml:space="preserve">in vse potrebne komunikacijske opreme </w:t>
      </w:r>
      <w:r w:rsidR="00690616">
        <w:rPr>
          <w:rFonts w:ascii="Open Sans" w:hAnsi="Open Sans" w:cs="Open Sans"/>
          <w:sz w:val="20"/>
          <w:lang w:eastAsia="sl-SI"/>
        </w:rPr>
        <w:t xml:space="preserve">izvede Izvajalec.  </w:t>
      </w:r>
    </w:p>
    <w:p w14:paraId="648A41C5" w14:textId="270A1D73" w:rsidR="00FD6BED" w:rsidRPr="00F60DB8" w:rsidRDefault="00FD6BE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3F60504" w14:textId="5183BEC8" w:rsidR="0052057E" w:rsidRPr="00F60DB8" w:rsidRDefault="00FD6BE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komunikacijsko stikalo se poveže postajni komunikacijski računalnik (RTU ali</w:t>
      </w:r>
      <w:r w:rsidR="00FE5152">
        <w:rPr>
          <w:rFonts w:ascii="Open Sans" w:hAnsi="Open Sans" w:cs="Open Sans"/>
          <w:sz w:val="20"/>
          <w:lang w:eastAsia="sl-SI"/>
        </w:rPr>
        <w:t xml:space="preserve"> </w:t>
      </w:r>
      <w:proofErr w:type="spellStart"/>
      <w:r w:rsidRPr="00F60DB8">
        <w:rPr>
          <w:rFonts w:ascii="Open Sans" w:hAnsi="Open Sans" w:cs="Open Sans"/>
          <w:sz w:val="20"/>
          <w:lang w:eastAsia="sl-SI"/>
        </w:rPr>
        <w:t>Gateway</w:t>
      </w:r>
      <w:proofErr w:type="spellEnd"/>
      <w:r w:rsidRPr="00F60DB8">
        <w:rPr>
          <w:rFonts w:ascii="Open Sans" w:hAnsi="Open Sans" w:cs="Open Sans"/>
          <w:sz w:val="20"/>
          <w:lang w:eastAsia="sl-SI"/>
        </w:rPr>
        <w:t>), ki hkrati komunicira z enotami vodenja in zaščite po IEC</w:t>
      </w:r>
      <w:r w:rsidR="00EC0CDC">
        <w:rPr>
          <w:rFonts w:ascii="Open Sans" w:hAnsi="Open Sans" w:cs="Open Sans"/>
          <w:sz w:val="20"/>
          <w:lang w:eastAsia="sl-SI"/>
        </w:rPr>
        <w:t xml:space="preserve"> </w:t>
      </w:r>
      <w:r w:rsidRPr="00F60DB8">
        <w:rPr>
          <w:rFonts w:ascii="Open Sans" w:hAnsi="Open Sans" w:cs="Open Sans"/>
          <w:sz w:val="20"/>
          <w:lang w:eastAsia="sl-SI"/>
        </w:rPr>
        <w:t>61850 protokolu ter s sistemom vodenja elektrarne po IEC</w:t>
      </w:r>
      <w:r w:rsidR="00EC0CDC">
        <w:rPr>
          <w:rFonts w:ascii="Open Sans" w:hAnsi="Open Sans" w:cs="Open Sans"/>
          <w:sz w:val="20"/>
          <w:lang w:eastAsia="sl-SI"/>
        </w:rPr>
        <w:t xml:space="preserve"> </w:t>
      </w:r>
      <w:r w:rsidRPr="00F60DB8">
        <w:rPr>
          <w:rFonts w:ascii="Open Sans" w:hAnsi="Open Sans" w:cs="Open Sans"/>
          <w:sz w:val="20"/>
          <w:lang w:eastAsia="sl-SI"/>
        </w:rPr>
        <w:t>60870-5-104 protokolu.</w:t>
      </w:r>
    </w:p>
    <w:p w14:paraId="6FF4E9AF" w14:textId="77777777" w:rsidR="00A23BB5" w:rsidRPr="00F60DB8" w:rsidRDefault="00A23BB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F05C660" w14:textId="55C683A1" w:rsidR="00E879CC" w:rsidRPr="00F60DB8" w:rsidRDefault="00E879C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Obstoječe zaslonske slike na SCADA sistemu vodenja </w:t>
      </w:r>
      <w:r w:rsidR="00053D11">
        <w:rPr>
          <w:rFonts w:ascii="Open Sans" w:hAnsi="Open Sans" w:cs="Open Sans"/>
          <w:sz w:val="20"/>
          <w:lang w:eastAsia="sl-SI"/>
        </w:rPr>
        <w:t xml:space="preserve">in nadzora </w:t>
      </w:r>
      <w:r w:rsidRPr="00F60DB8">
        <w:rPr>
          <w:rFonts w:ascii="Open Sans" w:hAnsi="Open Sans" w:cs="Open Sans"/>
          <w:sz w:val="20"/>
          <w:lang w:eastAsia="sl-SI"/>
        </w:rPr>
        <w:t>6,3 in 0,4</w:t>
      </w:r>
      <w:r w:rsidR="00B47C25" w:rsidRPr="00F60DB8">
        <w:rPr>
          <w:rFonts w:ascii="Open Sans" w:hAnsi="Open Sans" w:cs="Open Sans"/>
          <w:sz w:val="20"/>
          <w:lang w:eastAsia="sl-SI"/>
        </w:rPr>
        <w:t>k</w:t>
      </w:r>
      <w:r w:rsidRPr="00F60DB8">
        <w:rPr>
          <w:rFonts w:ascii="Open Sans" w:hAnsi="Open Sans" w:cs="Open Sans"/>
          <w:sz w:val="20"/>
          <w:lang w:eastAsia="sl-SI"/>
        </w:rPr>
        <w:t xml:space="preserve">V razvodov se nadgradi </w:t>
      </w:r>
      <w:r w:rsidR="006322C6" w:rsidRPr="00F60DB8">
        <w:rPr>
          <w:rFonts w:ascii="Open Sans" w:hAnsi="Open Sans" w:cs="Open Sans"/>
          <w:sz w:val="20"/>
          <w:lang w:eastAsia="sl-SI"/>
        </w:rPr>
        <w:t>s</w:t>
      </w:r>
      <w:r w:rsidRPr="00F60DB8">
        <w:rPr>
          <w:rFonts w:ascii="Open Sans" w:hAnsi="Open Sans" w:cs="Open Sans"/>
          <w:sz w:val="20"/>
          <w:lang w:eastAsia="sl-SI"/>
        </w:rPr>
        <w:t xml:space="preserve"> slikami novega </w:t>
      </w:r>
      <w:r w:rsidR="00F575BE">
        <w:rPr>
          <w:rFonts w:ascii="Open Sans" w:hAnsi="Open Sans" w:cs="Open Sans"/>
          <w:sz w:val="20"/>
          <w:lang w:eastAsia="sl-SI"/>
        </w:rPr>
        <w:t xml:space="preserve">6,3kV </w:t>
      </w:r>
      <w:r w:rsidRPr="00F60DB8">
        <w:rPr>
          <w:rFonts w:ascii="Open Sans" w:hAnsi="Open Sans" w:cs="Open Sans"/>
          <w:sz w:val="20"/>
          <w:lang w:eastAsia="sl-SI"/>
        </w:rPr>
        <w:t>stika</w:t>
      </w:r>
      <w:r w:rsidR="008C512A">
        <w:rPr>
          <w:rFonts w:ascii="Open Sans" w:hAnsi="Open Sans" w:cs="Open Sans"/>
          <w:sz w:val="20"/>
          <w:lang w:eastAsia="sl-SI"/>
        </w:rPr>
        <w:t>lnega bloka</w:t>
      </w:r>
      <w:r w:rsidR="00022658" w:rsidRPr="00F60DB8">
        <w:rPr>
          <w:rFonts w:ascii="Open Sans" w:hAnsi="Open Sans" w:cs="Open Sans"/>
          <w:sz w:val="20"/>
          <w:lang w:eastAsia="sl-SI"/>
        </w:rPr>
        <w:t xml:space="preserve"> ter 0,4kV odklopnikov</w:t>
      </w:r>
      <w:r w:rsidR="00B47C25" w:rsidRPr="00F60DB8">
        <w:rPr>
          <w:rFonts w:ascii="Open Sans" w:hAnsi="Open Sans" w:cs="Open Sans"/>
          <w:sz w:val="20"/>
          <w:lang w:eastAsia="sl-SI"/>
        </w:rPr>
        <w:t xml:space="preserve"> v stikalnem bloku +BLT (TP4)</w:t>
      </w:r>
      <w:r w:rsidR="00022658" w:rsidRPr="00F60DB8">
        <w:rPr>
          <w:rFonts w:ascii="Open Sans" w:hAnsi="Open Sans" w:cs="Open Sans"/>
          <w:sz w:val="20"/>
          <w:lang w:eastAsia="sl-SI"/>
        </w:rPr>
        <w:t xml:space="preserve"> </w:t>
      </w:r>
      <w:r w:rsidR="00F575BE">
        <w:rPr>
          <w:rFonts w:ascii="Open Sans" w:hAnsi="Open Sans" w:cs="Open Sans"/>
          <w:sz w:val="20"/>
          <w:lang w:eastAsia="sl-SI"/>
        </w:rPr>
        <w:t xml:space="preserve"> - </w:t>
      </w:r>
      <w:r w:rsidR="00022658" w:rsidRPr="00F60DB8">
        <w:rPr>
          <w:rFonts w:ascii="Open Sans" w:hAnsi="Open Sans" w:cs="Open Sans"/>
          <w:sz w:val="20"/>
          <w:lang w:eastAsia="sl-SI"/>
        </w:rPr>
        <w:t>transformatorjev BFT14</w:t>
      </w:r>
      <w:r w:rsidR="00B47C25" w:rsidRPr="00F60DB8">
        <w:rPr>
          <w:rFonts w:ascii="Open Sans" w:hAnsi="Open Sans" w:cs="Open Sans"/>
          <w:sz w:val="20"/>
          <w:lang w:eastAsia="sl-SI"/>
        </w:rPr>
        <w:t xml:space="preserve">, </w:t>
      </w:r>
      <w:r w:rsidR="00022658" w:rsidRPr="00F60DB8">
        <w:rPr>
          <w:rFonts w:ascii="Open Sans" w:hAnsi="Open Sans" w:cs="Open Sans"/>
          <w:sz w:val="20"/>
          <w:lang w:eastAsia="sl-SI"/>
        </w:rPr>
        <w:t>BFT16</w:t>
      </w:r>
      <w:r w:rsidR="00B47C25" w:rsidRPr="00F60DB8">
        <w:rPr>
          <w:rFonts w:ascii="Open Sans" w:hAnsi="Open Sans" w:cs="Open Sans"/>
          <w:sz w:val="20"/>
          <w:lang w:eastAsia="sl-SI"/>
        </w:rPr>
        <w:t xml:space="preserve"> </w:t>
      </w:r>
      <w:r w:rsidR="00B2271C" w:rsidRPr="00F60DB8">
        <w:rPr>
          <w:rFonts w:ascii="Open Sans" w:hAnsi="Open Sans" w:cs="Open Sans"/>
          <w:sz w:val="20"/>
          <w:lang w:eastAsia="sl-SI"/>
        </w:rPr>
        <w:t>in</w:t>
      </w:r>
      <w:r w:rsidR="00B47C25" w:rsidRPr="00F60DB8">
        <w:rPr>
          <w:rFonts w:ascii="Open Sans" w:hAnsi="Open Sans" w:cs="Open Sans"/>
          <w:sz w:val="20"/>
          <w:lang w:eastAsia="sl-SI"/>
        </w:rPr>
        <w:t xml:space="preserve"> </w:t>
      </w:r>
      <w:proofErr w:type="spellStart"/>
      <w:r w:rsidR="0050418F" w:rsidRPr="00F60DB8">
        <w:rPr>
          <w:rFonts w:ascii="Open Sans" w:hAnsi="Open Sans" w:cs="Open Sans"/>
          <w:sz w:val="20"/>
          <w:lang w:eastAsia="sl-SI"/>
        </w:rPr>
        <w:t>medzvez</w:t>
      </w:r>
      <w:proofErr w:type="spellEnd"/>
      <w:r w:rsidR="0050418F" w:rsidRPr="00F60DB8">
        <w:rPr>
          <w:rFonts w:ascii="Open Sans" w:hAnsi="Open Sans" w:cs="Open Sans"/>
          <w:sz w:val="20"/>
          <w:lang w:eastAsia="sl-SI"/>
        </w:rPr>
        <w:t xml:space="preserve"> BLT (TP4)-08BLC (TP3) in BLT (TP4)-3BHR (TP5)</w:t>
      </w:r>
      <w:r w:rsidR="004537C6">
        <w:rPr>
          <w:rFonts w:ascii="Open Sans" w:hAnsi="Open Sans" w:cs="Open Sans"/>
          <w:sz w:val="20"/>
          <w:lang w:eastAsia="sl-SI"/>
        </w:rPr>
        <w:t>.</w:t>
      </w:r>
      <w:r w:rsidR="0050418F" w:rsidRPr="00F60DB8">
        <w:rPr>
          <w:rFonts w:ascii="Open Sans" w:hAnsi="Open Sans" w:cs="Open Sans"/>
          <w:sz w:val="20"/>
          <w:lang w:eastAsia="sl-SI"/>
        </w:rPr>
        <w:t xml:space="preserve"> </w:t>
      </w:r>
      <w:r w:rsidR="004537C6">
        <w:rPr>
          <w:rFonts w:ascii="Open Sans" w:hAnsi="Open Sans" w:cs="Open Sans"/>
          <w:sz w:val="20"/>
          <w:lang w:eastAsia="sl-SI"/>
        </w:rPr>
        <w:t xml:space="preserve"> U</w:t>
      </w:r>
      <w:r w:rsidRPr="00F60DB8">
        <w:rPr>
          <w:rFonts w:ascii="Open Sans" w:hAnsi="Open Sans" w:cs="Open Sans"/>
          <w:sz w:val="20"/>
          <w:lang w:eastAsia="sl-SI"/>
        </w:rPr>
        <w:t>strezno se korigirajo tudi signalne in alarmne liste, arhiviranje,….</w:t>
      </w:r>
    </w:p>
    <w:p w14:paraId="156B146F" w14:textId="47FB989A" w:rsidR="00E61DDE" w:rsidRPr="00F60DB8" w:rsidRDefault="00E61D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23D9C5C" w14:textId="303EF610" w:rsidR="00022658" w:rsidRPr="00F60DB8" w:rsidRDefault="005022E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D94F75">
        <w:rPr>
          <w:rFonts w:ascii="Open Sans" w:hAnsi="Open Sans" w:cs="Open Sans"/>
          <w:sz w:val="20"/>
          <w:lang w:eastAsia="sl-SI"/>
        </w:rPr>
        <w:t>Transformatorske celice</w:t>
      </w:r>
      <w:r w:rsidR="00FA0AB4" w:rsidRPr="00D94F75">
        <w:rPr>
          <w:rFonts w:ascii="Open Sans" w:hAnsi="Open Sans" w:cs="Open Sans"/>
          <w:sz w:val="20"/>
          <w:lang w:eastAsia="sl-SI"/>
        </w:rPr>
        <w:t>, merilno celico in ostale potrebne</w:t>
      </w:r>
      <w:r w:rsidRPr="00610BF1">
        <w:rPr>
          <w:rFonts w:ascii="Open Sans" w:hAnsi="Open Sans" w:cs="Open Sans"/>
          <w:sz w:val="20"/>
          <w:lang w:eastAsia="sl-SI"/>
        </w:rPr>
        <w:t xml:space="preserve"> se žično poveže na obstoječo el. omaro ročnega vodenja </w:t>
      </w:r>
      <w:r w:rsidR="00640DB6" w:rsidRPr="000C56BE">
        <w:rPr>
          <w:rFonts w:ascii="Open Sans" w:hAnsi="Open Sans" w:cs="Open Sans"/>
          <w:sz w:val="20"/>
          <w:lang w:eastAsia="sl-SI"/>
        </w:rPr>
        <w:t>+</w:t>
      </w:r>
      <w:r w:rsidRPr="00E31745">
        <w:rPr>
          <w:rFonts w:ascii="Open Sans" w:hAnsi="Open Sans" w:cs="Open Sans"/>
          <w:sz w:val="20"/>
          <w:lang w:eastAsia="sl-SI"/>
        </w:rPr>
        <w:t xml:space="preserve">BWB05 </w:t>
      </w:r>
      <w:r w:rsidR="002D3B70" w:rsidRPr="00D94F75">
        <w:rPr>
          <w:rFonts w:ascii="Open Sans" w:hAnsi="Open Sans" w:cs="Open Sans"/>
          <w:sz w:val="20"/>
          <w:lang w:eastAsia="sl-SI"/>
        </w:rPr>
        <w:t xml:space="preserve">v relejnem prostoru GPO </w:t>
      </w:r>
      <w:r w:rsidRPr="00D94F75">
        <w:rPr>
          <w:rFonts w:ascii="Open Sans" w:hAnsi="Open Sans" w:cs="Open Sans"/>
          <w:sz w:val="20"/>
          <w:lang w:eastAsia="sl-SI"/>
        </w:rPr>
        <w:t>iz katere bo možna izvedba vklopov in izklopov 6,3kV odklopnikov transformatorjev BFT14 in BFT16</w:t>
      </w:r>
      <w:r w:rsidR="00394C72" w:rsidRPr="00D94F75">
        <w:rPr>
          <w:rFonts w:ascii="Open Sans" w:hAnsi="Open Sans" w:cs="Open Sans"/>
          <w:sz w:val="20"/>
          <w:lang w:eastAsia="sl-SI"/>
        </w:rPr>
        <w:t>.</w:t>
      </w:r>
      <w:r w:rsidR="002D3B70" w:rsidRPr="00D94F75">
        <w:rPr>
          <w:rFonts w:ascii="Open Sans" w:hAnsi="Open Sans" w:cs="Open Sans"/>
          <w:sz w:val="20"/>
          <w:lang w:eastAsia="sl-SI"/>
        </w:rPr>
        <w:t xml:space="preserve"> Dobavo, polaganje kablov in ožičenje izvede izvajalec.</w:t>
      </w:r>
      <w:r w:rsidR="006210EA" w:rsidRPr="00F60DB8">
        <w:rPr>
          <w:rFonts w:ascii="Open Sans" w:hAnsi="Open Sans" w:cs="Open Sans"/>
          <w:sz w:val="20"/>
          <w:lang w:eastAsia="sl-SI"/>
        </w:rPr>
        <w:t xml:space="preserve"> </w:t>
      </w:r>
      <w:r w:rsidR="00FD720D" w:rsidRPr="00F60DB8">
        <w:rPr>
          <w:rFonts w:ascii="Open Sans" w:hAnsi="Open Sans" w:cs="Open Sans"/>
          <w:sz w:val="20"/>
          <w:lang w:eastAsia="sl-SI"/>
        </w:rPr>
        <w:t>Dobavo vse potrebne opreme za izvedbo vklopov in izklopov</w:t>
      </w:r>
      <w:r w:rsidR="00FA0AB4" w:rsidRPr="00F60DB8">
        <w:rPr>
          <w:rFonts w:ascii="Open Sans" w:hAnsi="Open Sans" w:cs="Open Sans"/>
          <w:sz w:val="20"/>
          <w:lang w:eastAsia="sl-SI"/>
        </w:rPr>
        <w:t xml:space="preserve"> ter </w:t>
      </w:r>
      <w:r w:rsidR="00CE6CA1">
        <w:rPr>
          <w:rFonts w:ascii="Open Sans" w:hAnsi="Open Sans" w:cs="Open Sans"/>
          <w:sz w:val="20"/>
          <w:lang w:eastAsia="sl-SI"/>
        </w:rPr>
        <w:t xml:space="preserve">el. </w:t>
      </w:r>
      <w:r w:rsidR="00FA0AB4" w:rsidRPr="00F60DB8">
        <w:rPr>
          <w:rFonts w:ascii="Open Sans" w:hAnsi="Open Sans" w:cs="Open Sans"/>
          <w:sz w:val="20"/>
          <w:lang w:eastAsia="sl-SI"/>
        </w:rPr>
        <w:t>meritev,</w:t>
      </w:r>
      <w:r w:rsidR="00FD720D" w:rsidRPr="00F60DB8">
        <w:rPr>
          <w:rFonts w:ascii="Open Sans" w:hAnsi="Open Sans" w:cs="Open Sans"/>
          <w:sz w:val="20"/>
          <w:lang w:eastAsia="sl-SI"/>
        </w:rPr>
        <w:t xml:space="preserve"> 6,3kV odklopnikov transformatorjev BFT14 in BFT16 </w:t>
      </w:r>
      <w:r w:rsidR="00FA0AB4" w:rsidRPr="00F60DB8">
        <w:rPr>
          <w:rFonts w:ascii="Open Sans" w:hAnsi="Open Sans" w:cs="Open Sans"/>
          <w:sz w:val="20"/>
          <w:lang w:eastAsia="sl-SI"/>
        </w:rPr>
        <w:t>do</w:t>
      </w:r>
      <w:r w:rsidR="00FD720D" w:rsidRPr="00F60DB8">
        <w:rPr>
          <w:rFonts w:ascii="Open Sans" w:hAnsi="Open Sans" w:cs="Open Sans"/>
          <w:sz w:val="20"/>
          <w:lang w:eastAsia="sl-SI"/>
        </w:rPr>
        <w:t xml:space="preserve"> obstoječ</w:t>
      </w:r>
      <w:r w:rsidR="00FA0AB4" w:rsidRPr="00F60DB8">
        <w:rPr>
          <w:rFonts w:ascii="Open Sans" w:hAnsi="Open Sans" w:cs="Open Sans"/>
          <w:sz w:val="20"/>
          <w:lang w:eastAsia="sl-SI"/>
        </w:rPr>
        <w:t>e</w:t>
      </w:r>
      <w:r w:rsidR="00FD720D" w:rsidRPr="00F60DB8">
        <w:rPr>
          <w:rFonts w:ascii="Open Sans" w:hAnsi="Open Sans" w:cs="Open Sans"/>
          <w:sz w:val="20"/>
          <w:lang w:eastAsia="sl-SI"/>
        </w:rPr>
        <w:t xml:space="preserve"> el. omare ročnega vodenja +BWB05 v </w:t>
      </w:r>
      <w:r w:rsidR="00FD720D" w:rsidRPr="00F60DB8">
        <w:rPr>
          <w:rFonts w:ascii="Open Sans" w:hAnsi="Open Sans" w:cs="Open Sans"/>
          <w:sz w:val="20"/>
          <w:lang w:eastAsia="sl-SI"/>
        </w:rPr>
        <w:lastRenderedPageBreak/>
        <w:t>relejnem prostoru GPO izvede</w:t>
      </w:r>
      <w:r w:rsidR="00063AE5" w:rsidRPr="00F60DB8">
        <w:rPr>
          <w:rFonts w:ascii="Open Sans" w:hAnsi="Open Sans" w:cs="Open Sans"/>
          <w:sz w:val="20"/>
          <w:lang w:eastAsia="sl-SI"/>
        </w:rPr>
        <w:t xml:space="preserve"> Izvajalec</w:t>
      </w:r>
      <w:r w:rsidR="00A23BB5" w:rsidRPr="00F60DB8">
        <w:rPr>
          <w:rFonts w:ascii="Open Sans" w:hAnsi="Open Sans" w:cs="Open Sans"/>
          <w:sz w:val="20"/>
          <w:lang w:eastAsia="sl-SI"/>
        </w:rPr>
        <w:t>.</w:t>
      </w:r>
      <w:r w:rsidR="00B2271C" w:rsidRPr="00F60DB8">
        <w:rPr>
          <w:rFonts w:ascii="Open Sans" w:hAnsi="Open Sans" w:cs="Open Sans"/>
          <w:sz w:val="20"/>
          <w:lang w:eastAsia="sl-SI"/>
        </w:rPr>
        <w:t xml:space="preserve"> </w:t>
      </w:r>
      <w:r w:rsidR="00063AE5" w:rsidRPr="00F60DB8">
        <w:rPr>
          <w:rFonts w:ascii="Open Sans" w:hAnsi="Open Sans" w:cs="Open Sans"/>
          <w:sz w:val="20"/>
          <w:lang w:eastAsia="sl-SI"/>
        </w:rPr>
        <w:t>Izvajalec</w:t>
      </w:r>
      <w:r w:rsidR="00B2271C" w:rsidRPr="00F60DB8">
        <w:rPr>
          <w:rFonts w:ascii="Open Sans" w:hAnsi="Open Sans" w:cs="Open Sans"/>
          <w:sz w:val="20"/>
          <w:lang w:eastAsia="sl-SI"/>
        </w:rPr>
        <w:t xml:space="preserve"> mora izvesti tudi kompletno predelavo ožičenja, zamenjavo el. opreme in predelavo krila kovinskih vrat za sinoptično shemo z meritvami in pokazatelji el. omare +BWB05. </w:t>
      </w:r>
    </w:p>
    <w:p w14:paraId="02520D4C" w14:textId="77777777" w:rsidR="00022658" w:rsidRPr="00F60DB8" w:rsidRDefault="0002265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6AE4BC4" w14:textId="3BB49EAA" w:rsidR="00022658" w:rsidRPr="00F60DB8" w:rsidRDefault="0002265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610BF1">
        <w:rPr>
          <w:rFonts w:ascii="Open Sans" w:hAnsi="Open Sans" w:cs="Open Sans"/>
          <w:sz w:val="20"/>
          <w:lang w:eastAsia="sl-SI"/>
        </w:rPr>
        <w:t>0,4kV odklopnike</w:t>
      </w:r>
      <w:r w:rsidR="00B2271C" w:rsidRPr="00610BF1">
        <w:rPr>
          <w:rFonts w:ascii="Open Sans" w:hAnsi="Open Sans" w:cs="Open Sans"/>
          <w:sz w:val="20"/>
          <w:lang w:eastAsia="sl-SI"/>
        </w:rPr>
        <w:t xml:space="preserve"> v stikalnem bloku </w:t>
      </w:r>
      <w:r w:rsidR="00B2271C" w:rsidRPr="003279F2">
        <w:rPr>
          <w:rFonts w:ascii="Open Sans" w:hAnsi="Open Sans" w:cs="Open Sans"/>
          <w:sz w:val="20"/>
          <w:lang w:eastAsia="sl-SI"/>
        </w:rPr>
        <w:t>+BLT (TP4)</w:t>
      </w:r>
      <w:r w:rsidRPr="003279F2">
        <w:rPr>
          <w:rFonts w:ascii="Open Sans" w:hAnsi="Open Sans" w:cs="Open Sans"/>
          <w:sz w:val="20"/>
          <w:lang w:eastAsia="sl-SI"/>
        </w:rPr>
        <w:t xml:space="preserve"> se žično poveže na obstoječo el. omaro ročnega vodenja </w:t>
      </w:r>
      <w:r w:rsidR="00640DB6" w:rsidRPr="000C56BE">
        <w:rPr>
          <w:rFonts w:ascii="Open Sans" w:hAnsi="Open Sans" w:cs="Open Sans"/>
          <w:sz w:val="20"/>
          <w:lang w:eastAsia="sl-SI"/>
        </w:rPr>
        <w:t>+</w:t>
      </w:r>
      <w:r w:rsidRPr="00E31745">
        <w:rPr>
          <w:rFonts w:ascii="Open Sans" w:hAnsi="Open Sans" w:cs="Open Sans"/>
          <w:sz w:val="20"/>
          <w:lang w:eastAsia="sl-SI"/>
        </w:rPr>
        <w:t xml:space="preserve">BWB05 v relejnem prostoru GPO iz katere bo možna izvedba vklopov in izklopov 0,4kV odklopnikov transformatorjev BFT14 in BFT16. Dobavo, polaganje kablov in ožičenje izvede </w:t>
      </w:r>
      <w:r w:rsidR="00D945F7" w:rsidRPr="00610BF1">
        <w:rPr>
          <w:rFonts w:ascii="Open Sans" w:hAnsi="Open Sans" w:cs="Open Sans"/>
          <w:sz w:val="20"/>
          <w:lang w:eastAsia="sl-SI"/>
        </w:rPr>
        <w:t>Izvajalec</w:t>
      </w:r>
      <w:r w:rsidRPr="00610BF1">
        <w:rPr>
          <w:rFonts w:ascii="Open Sans" w:hAnsi="Open Sans" w:cs="Open Sans"/>
          <w:sz w:val="20"/>
          <w:lang w:eastAsia="sl-SI"/>
        </w:rPr>
        <w:t>.</w:t>
      </w:r>
      <w:r w:rsidRPr="00F60DB8">
        <w:rPr>
          <w:rFonts w:ascii="Open Sans" w:hAnsi="Open Sans" w:cs="Open Sans"/>
          <w:sz w:val="20"/>
          <w:lang w:eastAsia="sl-SI"/>
        </w:rPr>
        <w:t xml:space="preserve"> </w:t>
      </w:r>
      <w:r w:rsidR="00816603" w:rsidRPr="00F60DB8">
        <w:rPr>
          <w:rFonts w:ascii="Open Sans" w:hAnsi="Open Sans" w:cs="Open Sans"/>
          <w:sz w:val="20"/>
          <w:lang w:eastAsia="sl-SI"/>
        </w:rPr>
        <w:t xml:space="preserve">V kolikor je potrebno v stikalnem bloku +BLT (TP4) izvesti določene predelave, dodelave in </w:t>
      </w:r>
      <w:proofErr w:type="spellStart"/>
      <w:r w:rsidR="00816603" w:rsidRPr="00F60DB8">
        <w:rPr>
          <w:rFonts w:ascii="Open Sans" w:hAnsi="Open Sans" w:cs="Open Sans"/>
          <w:sz w:val="20"/>
          <w:lang w:eastAsia="sl-SI"/>
        </w:rPr>
        <w:t>prigraditi</w:t>
      </w:r>
      <w:proofErr w:type="spellEnd"/>
      <w:r w:rsidR="00816603" w:rsidRPr="00F60DB8">
        <w:rPr>
          <w:rFonts w:ascii="Open Sans" w:hAnsi="Open Sans" w:cs="Open Sans"/>
          <w:sz w:val="20"/>
          <w:lang w:eastAsia="sl-SI"/>
        </w:rPr>
        <w:t xml:space="preserve"> el. opremo za krmiljenje in signalizacijo omenjenih odklopnikov, potem mora to </w:t>
      </w:r>
      <w:r w:rsidR="00D945F7" w:rsidRPr="00F60DB8">
        <w:rPr>
          <w:rFonts w:ascii="Open Sans" w:hAnsi="Open Sans" w:cs="Open Sans"/>
          <w:sz w:val="20"/>
          <w:lang w:eastAsia="sl-SI"/>
        </w:rPr>
        <w:t>Izvajalec</w:t>
      </w:r>
      <w:r w:rsidR="00816603" w:rsidRPr="00F60DB8">
        <w:rPr>
          <w:rFonts w:ascii="Open Sans" w:hAnsi="Open Sans" w:cs="Open Sans"/>
          <w:sz w:val="20"/>
          <w:lang w:eastAsia="sl-SI"/>
        </w:rPr>
        <w:t xml:space="preserve"> izvesti in </w:t>
      </w:r>
      <w:proofErr w:type="spellStart"/>
      <w:r w:rsidR="00EF49E2">
        <w:rPr>
          <w:rFonts w:ascii="Open Sans" w:hAnsi="Open Sans" w:cs="Open Sans"/>
          <w:sz w:val="20"/>
          <w:lang w:eastAsia="sl-SI"/>
        </w:rPr>
        <w:t>vklučiti</w:t>
      </w:r>
      <w:proofErr w:type="spellEnd"/>
      <w:r w:rsidR="00EF49E2">
        <w:rPr>
          <w:rFonts w:ascii="Open Sans" w:hAnsi="Open Sans" w:cs="Open Sans"/>
          <w:sz w:val="20"/>
          <w:lang w:eastAsia="sl-SI"/>
        </w:rPr>
        <w:t xml:space="preserve"> v PZI</w:t>
      </w:r>
      <w:r w:rsidR="00816603" w:rsidRPr="00F60DB8">
        <w:rPr>
          <w:rFonts w:ascii="Open Sans" w:hAnsi="Open Sans" w:cs="Open Sans"/>
          <w:sz w:val="20"/>
          <w:lang w:eastAsia="sl-SI"/>
        </w:rPr>
        <w:t xml:space="preserve">. </w:t>
      </w:r>
      <w:r w:rsidRPr="00F60DB8">
        <w:rPr>
          <w:rFonts w:ascii="Open Sans" w:hAnsi="Open Sans" w:cs="Open Sans"/>
          <w:sz w:val="20"/>
          <w:lang w:eastAsia="sl-SI"/>
        </w:rPr>
        <w:t>Dobavo vse potrebne opreme za izvedbo vklopov</w:t>
      </w:r>
      <w:r w:rsidR="00D3754D" w:rsidRPr="00F60DB8">
        <w:rPr>
          <w:rFonts w:ascii="Open Sans" w:hAnsi="Open Sans" w:cs="Open Sans"/>
          <w:sz w:val="20"/>
          <w:lang w:eastAsia="sl-SI"/>
        </w:rPr>
        <w:t xml:space="preserve"> in </w:t>
      </w:r>
      <w:r w:rsidRPr="00F60DB8">
        <w:rPr>
          <w:rFonts w:ascii="Open Sans" w:hAnsi="Open Sans" w:cs="Open Sans"/>
          <w:sz w:val="20"/>
          <w:lang w:eastAsia="sl-SI"/>
        </w:rPr>
        <w:t>izklopov 0,4kV odklopnikov transformatorjev BFT14</w:t>
      </w:r>
      <w:r w:rsidR="00816603" w:rsidRPr="00F60DB8">
        <w:rPr>
          <w:rFonts w:ascii="Open Sans" w:hAnsi="Open Sans" w:cs="Open Sans"/>
          <w:sz w:val="20"/>
          <w:lang w:eastAsia="sl-SI"/>
        </w:rPr>
        <w:t xml:space="preserve">, </w:t>
      </w:r>
      <w:r w:rsidRPr="00F60DB8">
        <w:rPr>
          <w:rFonts w:ascii="Open Sans" w:hAnsi="Open Sans" w:cs="Open Sans"/>
          <w:sz w:val="20"/>
          <w:lang w:eastAsia="sl-SI"/>
        </w:rPr>
        <w:t>BFT16</w:t>
      </w:r>
      <w:r w:rsidR="00816603" w:rsidRPr="00F60DB8">
        <w:rPr>
          <w:rFonts w:ascii="Open Sans" w:hAnsi="Open Sans" w:cs="Open Sans"/>
          <w:sz w:val="20"/>
          <w:lang w:eastAsia="sl-SI"/>
        </w:rPr>
        <w:t xml:space="preserve"> in </w:t>
      </w:r>
      <w:proofErr w:type="spellStart"/>
      <w:r w:rsidR="0050418F" w:rsidRPr="00F60DB8">
        <w:rPr>
          <w:rFonts w:ascii="Open Sans" w:hAnsi="Open Sans" w:cs="Open Sans"/>
          <w:sz w:val="20"/>
          <w:lang w:eastAsia="sl-SI"/>
        </w:rPr>
        <w:t>medzvez</w:t>
      </w:r>
      <w:proofErr w:type="spellEnd"/>
      <w:r w:rsidR="0050418F" w:rsidRPr="00F60DB8">
        <w:rPr>
          <w:rFonts w:ascii="Open Sans" w:hAnsi="Open Sans" w:cs="Open Sans"/>
          <w:sz w:val="20"/>
          <w:lang w:eastAsia="sl-SI"/>
        </w:rPr>
        <w:t xml:space="preserve"> BLT (TP4)-08BLC (TP3) in BLT (TP4)-3BHR (TP5) </w:t>
      </w:r>
      <w:r w:rsidRPr="00F60DB8">
        <w:rPr>
          <w:rFonts w:ascii="Open Sans" w:hAnsi="Open Sans" w:cs="Open Sans"/>
          <w:sz w:val="20"/>
          <w:lang w:eastAsia="sl-SI"/>
        </w:rPr>
        <w:t xml:space="preserve"> </w:t>
      </w:r>
      <w:r w:rsidR="00816603" w:rsidRPr="00F60DB8">
        <w:rPr>
          <w:rFonts w:ascii="Open Sans" w:hAnsi="Open Sans" w:cs="Open Sans"/>
          <w:sz w:val="20"/>
          <w:lang w:eastAsia="sl-SI"/>
        </w:rPr>
        <w:t>iz</w:t>
      </w:r>
      <w:r w:rsidR="000F6F7B" w:rsidRPr="00F60DB8">
        <w:rPr>
          <w:rFonts w:ascii="Open Sans" w:hAnsi="Open Sans" w:cs="Open Sans"/>
          <w:sz w:val="20"/>
          <w:lang w:eastAsia="sl-SI"/>
        </w:rPr>
        <w:t xml:space="preserve"> obstoječo el. omare ročnega vodenja +BWB05 v relejnem prostoru GPO </w:t>
      </w:r>
      <w:r w:rsidR="00CD19A1" w:rsidRPr="00F60DB8">
        <w:rPr>
          <w:rFonts w:ascii="Open Sans" w:hAnsi="Open Sans" w:cs="Open Sans"/>
          <w:sz w:val="20"/>
          <w:lang w:eastAsia="sl-SI"/>
        </w:rPr>
        <w:t xml:space="preserve">in stikalnem bloku +BLT (TP4) </w:t>
      </w:r>
      <w:r w:rsidRPr="00F60DB8">
        <w:rPr>
          <w:rFonts w:ascii="Open Sans" w:hAnsi="Open Sans" w:cs="Open Sans"/>
          <w:sz w:val="20"/>
          <w:lang w:eastAsia="sl-SI"/>
        </w:rPr>
        <w:t xml:space="preserve">izvede </w:t>
      </w:r>
      <w:r w:rsidR="00D945F7" w:rsidRPr="00F60DB8">
        <w:rPr>
          <w:rFonts w:ascii="Open Sans" w:hAnsi="Open Sans" w:cs="Open Sans"/>
          <w:sz w:val="20"/>
          <w:lang w:eastAsia="sl-SI"/>
        </w:rPr>
        <w:t>Izvajalec</w:t>
      </w:r>
      <w:r w:rsidRPr="00F60DB8">
        <w:rPr>
          <w:rFonts w:ascii="Open Sans" w:hAnsi="Open Sans" w:cs="Open Sans"/>
          <w:sz w:val="20"/>
          <w:lang w:eastAsia="sl-SI"/>
        </w:rPr>
        <w:t>.</w:t>
      </w:r>
    </w:p>
    <w:p w14:paraId="4AD34292" w14:textId="092617E5" w:rsidR="00101930" w:rsidRDefault="001E3F1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 </w:t>
      </w:r>
    </w:p>
    <w:p w14:paraId="73F70B21" w14:textId="750E000A" w:rsidR="00FD114F" w:rsidRDefault="00FD11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Pri predelavi el. omar bo potrebno nekatere kable oziroma ožičenje prestaviti pod nizko (NN) napetostjo, zato se zahteva, da to opravi strokovno usposobljena oseba Izvajalca.</w:t>
      </w:r>
    </w:p>
    <w:p w14:paraId="7AEA9F7E" w14:textId="77777777" w:rsidR="00FD114F" w:rsidRPr="00F60DB8" w:rsidRDefault="00FD11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30F7847" w14:textId="44874C5D" w:rsidR="00101930" w:rsidRPr="00F60DB8" w:rsidRDefault="0010193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Nadgrajen sistem vodenja elektrarne se po končanih </w:t>
      </w:r>
      <w:proofErr w:type="spellStart"/>
      <w:r w:rsidRPr="00F60DB8">
        <w:rPr>
          <w:rFonts w:ascii="Open Sans" w:hAnsi="Open Sans" w:cs="Open Sans"/>
          <w:sz w:val="20"/>
          <w:lang w:eastAsia="sl-SI"/>
        </w:rPr>
        <w:t>elektromontažnih</w:t>
      </w:r>
      <w:proofErr w:type="spellEnd"/>
      <w:r w:rsidRPr="00F60DB8">
        <w:rPr>
          <w:rFonts w:ascii="Open Sans" w:hAnsi="Open Sans" w:cs="Open Sans"/>
          <w:sz w:val="20"/>
          <w:lang w:eastAsia="sl-SI"/>
        </w:rPr>
        <w:t xml:space="preserve"> delih na 6,3kV</w:t>
      </w:r>
      <w:r w:rsidR="00BF4BFF" w:rsidRPr="00F60DB8">
        <w:rPr>
          <w:rFonts w:ascii="Open Sans" w:hAnsi="Open Sans" w:cs="Open Sans"/>
          <w:sz w:val="20"/>
          <w:lang w:eastAsia="sl-SI"/>
        </w:rPr>
        <w:t xml:space="preserve"> in 0,4kV</w:t>
      </w:r>
      <w:r w:rsidRPr="00F60DB8">
        <w:rPr>
          <w:rFonts w:ascii="Open Sans" w:hAnsi="Open Sans" w:cs="Open Sans"/>
          <w:sz w:val="20"/>
          <w:lang w:eastAsia="sl-SI"/>
        </w:rPr>
        <w:t xml:space="preserve"> stikališču</w:t>
      </w:r>
      <w:r w:rsidR="005361F1" w:rsidRPr="00F60DB8">
        <w:rPr>
          <w:rFonts w:ascii="Open Sans" w:hAnsi="Open Sans" w:cs="Open Sans"/>
          <w:sz w:val="20"/>
          <w:lang w:eastAsia="sl-SI"/>
        </w:rPr>
        <w:t xml:space="preserve"> (B</w:t>
      </w:r>
      <w:r w:rsidR="00184746">
        <w:rPr>
          <w:rFonts w:ascii="Open Sans" w:hAnsi="Open Sans" w:cs="Open Sans"/>
          <w:sz w:val="20"/>
          <w:lang w:eastAsia="sl-SI"/>
        </w:rPr>
        <w:t>B</w:t>
      </w:r>
      <w:r w:rsidR="005361F1" w:rsidRPr="00F60DB8">
        <w:rPr>
          <w:rFonts w:ascii="Open Sans" w:hAnsi="Open Sans" w:cs="Open Sans"/>
          <w:sz w:val="20"/>
          <w:lang w:eastAsia="sl-SI"/>
        </w:rPr>
        <w:t>C in BLT (TP4))</w:t>
      </w:r>
      <w:r w:rsidRPr="00F60DB8">
        <w:rPr>
          <w:rFonts w:ascii="Open Sans" w:hAnsi="Open Sans" w:cs="Open Sans"/>
          <w:sz w:val="20"/>
          <w:lang w:eastAsia="sl-SI"/>
        </w:rPr>
        <w:t xml:space="preserve"> preizkusi, s poudarkom na obstoječih sistemih, v katere se je posegalo (zaščit</w:t>
      </w:r>
      <w:r w:rsidR="003279F2">
        <w:rPr>
          <w:rFonts w:ascii="Open Sans" w:hAnsi="Open Sans" w:cs="Open Sans"/>
          <w:sz w:val="20"/>
          <w:lang w:eastAsia="sl-SI"/>
        </w:rPr>
        <w:t>e</w:t>
      </w:r>
      <w:r w:rsidRPr="00F60DB8">
        <w:rPr>
          <w:rFonts w:ascii="Open Sans" w:hAnsi="Open Sans" w:cs="Open Sans"/>
          <w:sz w:val="20"/>
          <w:lang w:eastAsia="sl-SI"/>
        </w:rPr>
        <w:t xml:space="preserve"> energetskih transformatorjev, komande za vklop in izklop 6,3kV </w:t>
      </w:r>
      <w:r w:rsidR="00BF4BFF" w:rsidRPr="00F60DB8">
        <w:rPr>
          <w:rFonts w:ascii="Open Sans" w:hAnsi="Open Sans" w:cs="Open Sans"/>
          <w:sz w:val="20"/>
          <w:lang w:eastAsia="sl-SI"/>
        </w:rPr>
        <w:t xml:space="preserve">in </w:t>
      </w:r>
      <w:r w:rsidR="00243A48" w:rsidRPr="00F60DB8">
        <w:rPr>
          <w:rFonts w:ascii="Open Sans" w:hAnsi="Open Sans" w:cs="Open Sans"/>
          <w:sz w:val="20"/>
          <w:lang w:eastAsia="sl-SI"/>
        </w:rPr>
        <w:t xml:space="preserve">0,4kV odklopnikov transformatorjev BFT14 in BFT16 ter </w:t>
      </w:r>
      <w:proofErr w:type="spellStart"/>
      <w:r w:rsidR="00243A48" w:rsidRPr="00F60DB8">
        <w:rPr>
          <w:rFonts w:ascii="Open Sans" w:hAnsi="Open Sans" w:cs="Open Sans"/>
          <w:sz w:val="20"/>
          <w:lang w:eastAsia="sl-SI"/>
        </w:rPr>
        <w:t>medzvez</w:t>
      </w:r>
      <w:proofErr w:type="spellEnd"/>
      <w:r w:rsidR="00243A48" w:rsidRPr="00F60DB8">
        <w:rPr>
          <w:rFonts w:ascii="Open Sans" w:hAnsi="Open Sans" w:cs="Open Sans"/>
          <w:sz w:val="20"/>
          <w:lang w:eastAsia="sl-SI"/>
        </w:rPr>
        <w:t xml:space="preserve"> BLT (TP4)-08BLC (TP3) in BLT (TP4)-3BHR (TP5)</w:t>
      </w:r>
      <w:r w:rsidR="005361F1" w:rsidRPr="00F60DB8">
        <w:rPr>
          <w:rFonts w:ascii="Open Sans" w:hAnsi="Open Sans" w:cs="Open Sans"/>
          <w:sz w:val="20"/>
          <w:lang w:eastAsia="sl-SI"/>
        </w:rPr>
        <w:t xml:space="preserve"> ter</w:t>
      </w:r>
      <w:r w:rsidRPr="00F60DB8">
        <w:rPr>
          <w:rFonts w:ascii="Open Sans" w:hAnsi="Open Sans" w:cs="Open Sans"/>
          <w:sz w:val="20"/>
          <w:lang w:eastAsia="sl-SI"/>
        </w:rPr>
        <w:t xml:space="preserve"> </w:t>
      </w:r>
      <w:r w:rsidR="003279F2">
        <w:rPr>
          <w:rFonts w:ascii="Open Sans" w:hAnsi="Open Sans" w:cs="Open Sans"/>
          <w:sz w:val="20"/>
          <w:lang w:eastAsia="sl-SI"/>
        </w:rPr>
        <w:t xml:space="preserve">vse </w:t>
      </w:r>
      <w:r w:rsidRPr="00F60DB8">
        <w:rPr>
          <w:rFonts w:ascii="Open Sans" w:hAnsi="Open Sans" w:cs="Open Sans"/>
          <w:sz w:val="20"/>
          <w:lang w:eastAsia="sl-SI"/>
        </w:rPr>
        <w:t xml:space="preserve">zaščitne funkcije </w:t>
      </w:r>
      <w:r w:rsidR="003279F2">
        <w:rPr>
          <w:rFonts w:ascii="Open Sans" w:hAnsi="Open Sans" w:cs="Open Sans"/>
          <w:sz w:val="20"/>
          <w:lang w:eastAsia="sl-SI"/>
        </w:rPr>
        <w:t xml:space="preserve">dovodne in </w:t>
      </w:r>
      <w:r w:rsidRPr="00F60DB8">
        <w:rPr>
          <w:rFonts w:ascii="Open Sans" w:hAnsi="Open Sans" w:cs="Open Sans"/>
          <w:sz w:val="20"/>
          <w:lang w:eastAsia="sl-SI"/>
        </w:rPr>
        <w:t>odvodnih</w:t>
      </w:r>
      <w:r w:rsidR="003279F2">
        <w:rPr>
          <w:rFonts w:ascii="Open Sans" w:hAnsi="Open Sans" w:cs="Open Sans"/>
          <w:sz w:val="20"/>
          <w:lang w:eastAsia="sl-SI"/>
        </w:rPr>
        <w:t xml:space="preserve"> (motorskih)</w:t>
      </w:r>
      <w:r w:rsidRPr="00F60DB8">
        <w:rPr>
          <w:rFonts w:ascii="Open Sans" w:hAnsi="Open Sans" w:cs="Open Sans"/>
          <w:sz w:val="20"/>
          <w:lang w:eastAsia="sl-SI"/>
        </w:rPr>
        <w:t xml:space="preserve"> </w:t>
      </w:r>
      <w:r w:rsidR="003279F2">
        <w:rPr>
          <w:rFonts w:ascii="Open Sans" w:hAnsi="Open Sans" w:cs="Open Sans"/>
          <w:sz w:val="20"/>
          <w:lang w:eastAsia="sl-SI"/>
        </w:rPr>
        <w:t xml:space="preserve">stikalnih </w:t>
      </w:r>
      <w:r w:rsidRPr="00F60DB8">
        <w:rPr>
          <w:rFonts w:ascii="Open Sans" w:hAnsi="Open Sans" w:cs="Open Sans"/>
          <w:sz w:val="20"/>
          <w:lang w:eastAsia="sl-SI"/>
        </w:rPr>
        <w:t>celic, zaščita zbiralk,</w:t>
      </w:r>
      <w:r w:rsidR="00243A48" w:rsidRPr="00F60DB8">
        <w:rPr>
          <w:rFonts w:ascii="Open Sans" w:hAnsi="Open Sans" w:cs="Open Sans"/>
          <w:sz w:val="20"/>
          <w:lang w:eastAsia="sl-SI"/>
        </w:rPr>
        <w:t xml:space="preserve"> zaščita 0,4kV odklopnikov</w:t>
      </w:r>
      <w:r w:rsidRPr="00F60DB8">
        <w:rPr>
          <w:rFonts w:ascii="Open Sans" w:hAnsi="Open Sans" w:cs="Open Sans"/>
          <w:sz w:val="20"/>
          <w:lang w:eastAsia="sl-SI"/>
        </w:rPr>
        <w:t>…)</w:t>
      </w:r>
      <w:r w:rsidR="006210EA" w:rsidRPr="00F60DB8">
        <w:rPr>
          <w:rFonts w:ascii="Open Sans" w:hAnsi="Open Sans" w:cs="Open Sans"/>
          <w:sz w:val="20"/>
          <w:lang w:eastAsia="sl-SI"/>
        </w:rPr>
        <w:t>.</w:t>
      </w:r>
    </w:p>
    <w:p w14:paraId="4AF29C17" w14:textId="585B09E0" w:rsidR="00E61DDE" w:rsidRPr="00F60DB8" w:rsidRDefault="00E61DD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796C951" w14:textId="15897656" w:rsidR="00E61DDE" w:rsidRPr="00FE5152" w:rsidRDefault="003478D7"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 xml:space="preserve">Vodenje </w:t>
      </w:r>
      <w:r w:rsidR="00804CB6">
        <w:rPr>
          <w:rFonts w:ascii="Open Sans" w:hAnsi="Open Sans" w:cs="Open Sans"/>
          <w:b/>
          <w:bCs/>
          <w:sz w:val="20"/>
        </w:rPr>
        <w:t xml:space="preserve">6,3kV </w:t>
      </w:r>
      <w:r w:rsidRPr="00FE5152">
        <w:rPr>
          <w:rFonts w:ascii="Open Sans" w:hAnsi="Open Sans" w:cs="Open Sans"/>
          <w:b/>
          <w:bCs/>
          <w:sz w:val="20"/>
        </w:rPr>
        <w:t>stikališča</w:t>
      </w:r>
    </w:p>
    <w:p w14:paraId="606A789C" w14:textId="6FA1F0C8" w:rsidR="003478D7" w:rsidRPr="00F60DB8" w:rsidRDefault="003478D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AFEF08E" w14:textId="558D7FF5" w:rsidR="003478D7" w:rsidRPr="00F60DB8" w:rsidRDefault="00804CB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6,3kV</w:t>
      </w:r>
      <w:r w:rsidR="003478D7" w:rsidRPr="00F60DB8">
        <w:rPr>
          <w:rFonts w:ascii="Open Sans" w:hAnsi="Open Sans" w:cs="Open Sans"/>
          <w:sz w:val="20"/>
          <w:lang w:eastAsia="sl-SI"/>
        </w:rPr>
        <w:t xml:space="preserve"> stikališče je zasnovano kot lokalno/daljinsko voden objekt. Vse zaščite, blokade,</w:t>
      </w:r>
      <w:r w:rsidR="003B19EE" w:rsidRPr="00F60DB8">
        <w:rPr>
          <w:rFonts w:ascii="Open Sans" w:hAnsi="Open Sans" w:cs="Open Sans"/>
          <w:sz w:val="20"/>
          <w:lang w:eastAsia="sl-SI"/>
        </w:rPr>
        <w:t xml:space="preserve"> </w:t>
      </w:r>
      <w:r w:rsidR="003478D7" w:rsidRPr="00F60DB8">
        <w:rPr>
          <w:rFonts w:ascii="Open Sans" w:hAnsi="Open Sans" w:cs="Open Sans"/>
          <w:sz w:val="20"/>
          <w:lang w:eastAsia="sl-SI"/>
        </w:rPr>
        <w:t>pogoni in naprave za vzdrževanje obratovalne pripravljenosti bodo neodvisne od</w:t>
      </w:r>
      <w:r w:rsidR="00A750FE" w:rsidRPr="00F60DB8">
        <w:rPr>
          <w:rFonts w:ascii="Open Sans" w:hAnsi="Open Sans" w:cs="Open Sans"/>
          <w:sz w:val="20"/>
          <w:lang w:eastAsia="sl-SI"/>
        </w:rPr>
        <w:t xml:space="preserve"> </w:t>
      </w:r>
      <w:r w:rsidR="003478D7" w:rsidRPr="00F60DB8">
        <w:rPr>
          <w:rFonts w:ascii="Open Sans" w:hAnsi="Open Sans" w:cs="Open Sans"/>
          <w:sz w:val="20"/>
          <w:lang w:eastAsia="sl-SI"/>
        </w:rPr>
        <w:t>načina vodenja stikališča. Za stikališče sta predvidena dva nivoja sistema vodenja:</w:t>
      </w:r>
    </w:p>
    <w:p w14:paraId="715F3DA4" w14:textId="77777777" w:rsidR="003478D7" w:rsidRPr="00F60DB8" w:rsidRDefault="003478D7"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lokalno vodenje;</w:t>
      </w:r>
    </w:p>
    <w:p w14:paraId="7F0384E8" w14:textId="619FD52B" w:rsidR="003B19EE" w:rsidRPr="00F60DB8" w:rsidRDefault="003478D7" w:rsidP="00F60DB8">
      <w:pPr>
        <w:tabs>
          <w:tab w:val="clear" w:pos="1134"/>
          <w:tab w:val="clear" w:pos="4253"/>
          <w:tab w:val="clear" w:pos="5103"/>
          <w:tab w:val="clear" w:pos="6946"/>
          <w:tab w:val="clear" w:pos="7797"/>
        </w:tabs>
        <w:autoSpaceDE w:val="0"/>
        <w:autoSpaceDN w:val="0"/>
        <w:adjustRightInd w:val="0"/>
        <w:spacing w:before="0"/>
        <w:ind w:firstLine="72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daljinsko vodenje.</w:t>
      </w:r>
    </w:p>
    <w:p w14:paraId="62236B29" w14:textId="03D2F424" w:rsidR="00126BA4" w:rsidRPr="00F60DB8" w:rsidRDefault="00126BA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8681718" w14:textId="7D99782A" w:rsidR="003B19EE" w:rsidRPr="00FE5152" w:rsidRDefault="003B19EE" w:rsidP="00FE5152">
      <w:pPr>
        <w:pStyle w:val="Odstavekseznama"/>
        <w:numPr>
          <w:ilvl w:val="3"/>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Lokalno vodenje</w:t>
      </w:r>
    </w:p>
    <w:p w14:paraId="25BE3809" w14:textId="0D786E6A" w:rsidR="003B19EE" w:rsidRPr="00F60DB8" w:rsidRDefault="003B19E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60309460" w14:textId="435193F1" w:rsidR="003B19EE" w:rsidRPr="00F60DB8" w:rsidRDefault="003B19E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 odklopnik bo imel mehansko posluževanje na njem samem in preko obstoječe NN krmilne omarice. </w:t>
      </w:r>
      <w:r w:rsidR="00CA7E0F" w:rsidRPr="00F60DB8">
        <w:rPr>
          <w:rFonts w:ascii="Open Sans" w:hAnsi="Open Sans" w:cs="Open Sans"/>
          <w:sz w:val="20"/>
          <w:lang w:eastAsia="sl-SI"/>
        </w:rPr>
        <w:t xml:space="preserve">Tipke za vklop in izklop odklopnika bodo na vratih </w:t>
      </w:r>
      <w:proofErr w:type="spellStart"/>
      <w:r w:rsidR="00CA7E0F" w:rsidRPr="00F60DB8">
        <w:rPr>
          <w:rFonts w:ascii="Open Sans" w:hAnsi="Open Sans" w:cs="Open Sans"/>
          <w:sz w:val="20"/>
          <w:lang w:eastAsia="sl-SI"/>
        </w:rPr>
        <w:t>odklopniškega</w:t>
      </w:r>
      <w:proofErr w:type="spellEnd"/>
      <w:r w:rsidR="00CA7E0F" w:rsidRPr="00F60DB8">
        <w:rPr>
          <w:rFonts w:ascii="Open Sans" w:hAnsi="Open Sans" w:cs="Open Sans"/>
          <w:sz w:val="20"/>
          <w:lang w:eastAsia="sl-SI"/>
        </w:rPr>
        <w:t xml:space="preserve"> predelka.</w:t>
      </w:r>
    </w:p>
    <w:p w14:paraId="0F93441F" w14:textId="77777777" w:rsidR="002D3B70" w:rsidRPr="00F60DB8" w:rsidRDefault="002D3B7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922B20E" w14:textId="5A6AAA0D" w:rsidR="00CA7E0F" w:rsidRPr="00F60DB8" w:rsidRDefault="00CA7E0F" w:rsidP="00FE5152">
      <w:pPr>
        <w:pStyle w:val="Odstavekseznama"/>
        <w:numPr>
          <w:ilvl w:val="3"/>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Daljinsko vodenje</w:t>
      </w:r>
    </w:p>
    <w:p w14:paraId="4EDCA8E6" w14:textId="024856DA" w:rsidR="00CA7E0F"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A9DC48B" w14:textId="57398562" w:rsidR="001E66C9"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Daljinsko vodenje </w:t>
      </w:r>
      <w:r w:rsidR="001E66C9" w:rsidRPr="00F60DB8">
        <w:rPr>
          <w:rFonts w:ascii="Open Sans" w:hAnsi="Open Sans" w:cs="Open Sans"/>
          <w:sz w:val="20"/>
          <w:lang w:eastAsia="sl-SI"/>
        </w:rPr>
        <w:t>6,3kV</w:t>
      </w:r>
      <w:r w:rsidRPr="00F60DB8">
        <w:rPr>
          <w:rFonts w:ascii="Open Sans" w:hAnsi="Open Sans" w:cs="Open Sans"/>
          <w:sz w:val="20"/>
          <w:lang w:eastAsia="sl-SI"/>
        </w:rPr>
        <w:t xml:space="preserve"> stikal</w:t>
      </w:r>
      <w:r w:rsidR="00C24EEC">
        <w:rPr>
          <w:rFonts w:ascii="Open Sans" w:hAnsi="Open Sans" w:cs="Open Sans"/>
          <w:sz w:val="20"/>
          <w:lang w:eastAsia="sl-SI"/>
        </w:rPr>
        <w:t>nega bloka</w:t>
      </w:r>
      <w:r w:rsidR="001E66C9" w:rsidRPr="00F60DB8">
        <w:rPr>
          <w:rFonts w:ascii="Open Sans" w:hAnsi="Open Sans" w:cs="Open Sans"/>
          <w:sz w:val="20"/>
          <w:lang w:eastAsia="sl-SI"/>
        </w:rPr>
        <w:t xml:space="preserve"> B</w:t>
      </w:r>
      <w:r w:rsidR="004C5B8B">
        <w:rPr>
          <w:rFonts w:ascii="Open Sans" w:hAnsi="Open Sans" w:cs="Open Sans"/>
          <w:sz w:val="20"/>
          <w:lang w:eastAsia="sl-SI"/>
        </w:rPr>
        <w:t>B</w:t>
      </w:r>
      <w:r w:rsidR="001E66C9" w:rsidRPr="00F60DB8">
        <w:rPr>
          <w:rFonts w:ascii="Open Sans" w:hAnsi="Open Sans" w:cs="Open Sans"/>
          <w:sz w:val="20"/>
          <w:lang w:eastAsia="sl-SI"/>
        </w:rPr>
        <w:t xml:space="preserve">C </w:t>
      </w:r>
      <w:r w:rsidR="00C02EDC" w:rsidRPr="00F60DB8">
        <w:rPr>
          <w:rFonts w:ascii="Open Sans" w:hAnsi="Open Sans" w:cs="Open Sans"/>
          <w:sz w:val="20"/>
          <w:lang w:eastAsia="sl-SI"/>
        </w:rPr>
        <w:t xml:space="preserve">in 0,4kV odklopnikov transformatorjev BFT14 in BFT16 </w:t>
      </w:r>
      <w:r w:rsidRPr="00F60DB8">
        <w:rPr>
          <w:rFonts w:ascii="Open Sans" w:hAnsi="Open Sans" w:cs="Open Sans"/>
          <w:sz w:val="20"/>
          <w:lang w:eastAsia="sl-SI"/>
        </w:rPr>
        <w:t>se bo vršilo preko obstoječe SCADA aplikacije</w:t>
      </w:r>
      <w:r w:rsidR="00C02EDC" w:rsidRPr="00F60DB8">
        <w:rPr>
          <w:rFonts w:ascii="Open Sans" w:hAnsi="Open Sans" w:cs="Open Sans"/>
          <w:sz w:val="20"/>
          <w:lang w:eastAsia="sl-SI"/>
        </w:rPr>
        <w:t xml:space="preserve"> </w:t>
      </w:r>
      <w:r w:rsidRPr="00F60DB8">
        <w:rPr>
          <w:rFonts w:ascii="Open Sans" w:hAnsi="Open Sans" w:cs="Open Sans"/>
          <w:sz w:val="20"/>
          <w:lang w:eastAsia="sl-SI"/>
        </w:rPr>
        <w:t xml:space="preserve">sistema vodenja (ABB </w:t>
      </w:r>
      <w:proofErr w:type="spellStart"/>
      <w:r w:rsidR="00337B3B" w:rsidRPr="00F60DB8">
        <w:rPr>
          <w:rFonts w:ascii="Open Sans" w:hAnsi="Open Sans" w:cs="Open Sans"/>
          <w:sz w:val="20"/>
          <w:lang w:eastAsia="sl-SI"/>
        </w:rPr>
        <w:t>M</w:t>
      </w:r>
      <w:r w:rsidRPr="00F60DB8">
        <w:rPr>
          <w:rFonts w:ascii="Open Sans" w:hAnsi="Open Sans" w:cs="Open Sans"/>
          <w:sz w:val="20"/>
          <w:lang w:eastAsia="sl-SI"/>
        </w:rPr>
        <w:t>icroSCADA</w:t>
      </w:r>
      <w:proofErr w:type="spellEnd"/>
      <w:r w:rsidRPr="00F60DB8">
        <w:rPr>
          <w:rFonts w:ascii="Open Sans" w:hAnsi="Open Sans" w:cs="Open Sans"/>
          <w:sz w:val="20"/>
          <w:lang w:eastAsia="sl-SI"/>
        </w:rPr>
        <w:t xml:space="preserve">), ki jo mora </w:t>
      </w:r>
      <w:r w:rsidR="00F478E1" w:rsidRPr="00F60DB8">
        <w:rPr>
          <w:rFonts w:ascii="Open Sans" w:hAnsi="Open Sans" w:cs="Open Sans"/>
          <w:sz w:val="20"/>
          <w:lang w:eastAsia="sl-SI"/>
        </w:rPr>
        <w:t>Izvajalec</w:t>
      </w:r>
      <w:r w:rsidRPr="00F60DB8">
        <w:rPr>
          <w:rFonts w:ascii="Open Sans" w:hAnsi="Open Sans" w:cs="Open Sans"/>
          <w:sz w:val="20"/>
          <w:lang w:eastAsia="sl-SI"/>
        </w:rPr>
        <w:t xml:space="preserve"> nadgraditi z</w:t>
      </w:r>
      <w:r w:rsidR="00C02EDC" w:rsidRPr="00F60DB8">
        <w:rPr>
          <w:rFonts w:ascii="Open Sans" w:hAnsi="Open Sans" w:cs="Open Sans"/>
          <w:sz w:val="20"/>
          <w:lang w:eastAsia="sl-SI"/>
        </w:rPr>
        <w:t xml:space="preserve"> </w:t>
      </w:r>
      <w:r w:rsidRPr="00F60DB8">
        <w:rPr>
          <w:rFonts w:ascii="Open Sans" w:hAnsi="Open Sans" w:cs="Open Sans"/>
          <w:sz w:val="20"/>
          <w:lang w:eastAsia="sl-SI"/>
        </w:rPr>
        <w:t xml:space="preserve">informacijami iz novega </w:t>
      </w:r>
      <w:r w:rsidR="00C24EEC">
        <w:rPr>
          <w:rFonts w:ascii="Open Sans" w:hAnsi="Open Sans" w:cs="Open Sans"/>
          <w:sz w:val="20"/>
          <w:lang w:eastAsia="sl-SI"/>
        </w:rPr>
        <w:t xml:space="preserve">6,3kV stikalnega bloka </w:t>
      </w:r>
      <w:r w:rsidR="001E3F11" w:rsidRPr="00F60DB8">
        <w:rPr>
          <w:rFonts w:ascii="Open Sans" w:hAnsi="Open Sans" w:cs="Open Sans"/>
          <w:sz w:val="20"/>
          <w:lang w:eastAsia="sl-SI"/>
        </w:rPr>
        <w:t>in 0,4kV odklopnikov transformatorjev BFT14</w:t>
      </w:r>
      <w:r w:rsidR="00871249" w:rsidRPr="00F60DB8">
        <w:rPr>
          <w:rFonts w:ascii="Open Sans" w:hAnsi="Open Sans" w:cs="Open Sans"/>
          <w:sz w:val="20"/>
          <w:lang w:eastAsia="sl-SI"/>
        </w:rPr>
        <w:t xml:space="preserve">, </w:t>
      </w:r>
      <w:r w:rsidR="001E3F11" w:rsidRPr="00F60DB8">
        <w:rPr>
          <w:rFonts w:ascii="Open Sans" w:hAnsi="Open Sans" w:cs="Open Sans"/>
          <w:sz w:val="20"/>
          <w:lang w:eastAsia="sl-SI"/>
        </w:rPr>
        <w:t>BFT16</w:t>
      </w:r>
      <w:r w:rsidR="00871249" w:rsidRPr="00F60DB8">
        <w:rPr>
          <w:rFonts w:ascii="Open Sans" w:hAnsi="Open Sans" w:cs="Open Sans"/>
          <w:sz w:val="20"/>
          <w:lang w:eastAsia="sl-SI"/>
        </w:rPr>
        <w:t xml:space="preserve"> ter 0,4kV odklopnikov </w:t>
      </w:r>
      <w:proofErr w:type="spellStart"/>
      <w:r w:rsidR="00015233" w:rsidRPr="00F60DB8">
        <w:rPr>
          <w:rFonts w:ascii="Open Sans" w:hAnsi="Open Sans" w:cs="Open Sans"/>
          <w:sz w:val="20"/>
          <w:lang w:eastAsia="sl-SI"/>
        </w:rPr>
        <w:t>medzvez</w:t>
      </w:r>
      <w:proofErr w:type="spellEnd"/>
      <w:r w:rsidR="00015233" w:rsidRPr="00F60DB8">
        <w:rPr>
          <w:rFonts w:ascii="Open Sans" w:hAnsi="Open Sans" w:cs="Open Sans"/>
          <w:sz w:val="20"/>
          <w:lang w:eastAsia="sl-SI"/>
        </w:rPr>
        <w:t xml:space="preserve"> BLT (TP4)-08BLC (TP3) in BLT (TP4)-3BHR (TP5).</w:t>
      </w:r>
      <w:r w:rsidR="003C4E3B">
        <w:rPr>
          <w:rFonts w:ascii="Open Sans" w:hAnsi="Open Sans" w:cs="Open Sans"/>
          <w:sz w:val="20"/>
          <w:lang w:eastAsia="sl-SI"/>
        </w:rPr>
        <w:t xml:space="preserve"> </w:t>
      </w:r>
    </w:p>
    <w:p w14:paraId="13C0EB8C" w14:textId="77777777" w:rsidR="008E6CBD" w:rsidRDefault="008E6CB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F1D6173" w14:textId="0A15496F" w:rsidR="00CA7E0F" w:rsidRDefault="00B208D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M</w:t>
      </w:r>
      <w:r w:rsidR="00FF2E18" w:rsidRPr="00F60DB8">
        <w:rPr>
          <w:rFonts w:ascii="Open Sans" w:hAnsi="Open Sans" w:cs="Open Sans"/>
          <w:sz w:val="20"/>
          <w:lang w:eastAsia="sl-SI"/>
        </w:rPr>
        <w:t>orebitn</w:t>
      </w:r>
      <w:r w:rsidR="009207A0">
        <w:rPr>
          <w:rFonts w:ascii="Open Sans" w:hAnsi="Open Sans" w:cs="Open Sans"/>
          <w:sz w:val="20"/>
          <w:lang w:eastAsia="sl-SI"/>
        </w:rPr>
        <w:t>o</w:t>
      </w:r>
      <w:r w:rsidR="00FF2E18" w:rsidRPr="00F60DB8">
        <w:rPr>
          <w:rFonts w:ascii="Open Sans" w:hAnsi="Open Sans" w:cs="Open Sans"/>
          <w:sz w:val="20"/>
          <w:lang w:eastAsia="sl-SI"/>
        </w:rPr>
        <w:t xml:space="preserve"> potrebn</w:t>
      </w:r>
      <w:r>
        <w:rPr>
          <w:rFonts w:ascii="Open Sans" w:hAnsi="Open Sans" w:cs="Open Sans"/>
          <w:sz w:val="20"/>
          <w:lang w:eastAsia="sl-SI"/>
        </w:rPr>
        <w:t>e dodatne licence za</w:t>
      </w:r>
      <w:r w:rsidR="00FF2E18" w:rsidRPr="00F60DB8">
        <w:rPr>
          <w:rFonts w:ascii="Open Sans" w:hAnsi="Open Sans" w:cs="Open Sans"/>
          <w:sz w:val="20"/>
          <w:lang w:eastAsia="sl-SI"/>
        </w:rPr>
        <w:t xml:space="preserve"> nadgradnjo aplikacije sistema vodenja</w:t>
      </w:r>
      <w:r>
        <w:rPr>
          <w:rFonts w:ascii="Open Sans" w:hAnsi="Open Sans" w:cs="Open Sans"/>
          <w:sz w:val="20"/>
          <w:lang w:eastAsia="sl-SI"/>
        </w:rPr>
        <w:t xml:space="preserve"> in nadzora 6,3 in 0,4kV razvodov</w:t>
      </w:r>
      <w:r w:rsidR="00FF2E18" w:rsidRPr="00F60DB8">
        <w:rPr>
          <w:rFonts w:ascii="Open Sans" w:hAnsi="Open Sans" w:cs="Open Sans"/>
          <w:sz w:val="20"/>
          <w:lang w:eastAsia="sl-SI"/>
        </w:rPr>
        <w:t xml:space="preserve"> (ABB </w:t>
      </w:r>
      <w:proofErr w:type="spellStart"/>
      <w:r w:rsidR="00337B3B" w:rsidRPr="00F60DB8">
        <w:rPr>
          <w:rFonts w:ascii="Open Sans" w:hAnsi="Open Sans" w:cs="Open Sans"/>
          <w:sz w:val="20"/>
          <w:lang w:eastAsia="sl-SI"/>
        </w:rPr>
        <w:t>M</w:t>
      </w:r>
      <w:r w:rsidR="00FF2E18" w:rsidRPr="00F60DB8">
        <w:rPr>
          <w:rFonts w:ascii="Open Sans" w:hAnsi="Open Sans" w:cs="Open Sans"/>
          <w:sz w:val="20"/>
          <w:lang w:eastAsia="sl-SI"/>
        </w:rPr>
        <w:t>icroSCADA</w:t>
      </w:r>
      <w:proofErr w:type="spellEnd"/>
      <w:r w:rsidR="00FF2E18" w:rsidRPr="00F60DB8">
        <w:rPr>
          <w:rFonts w:ascii="Open Sans" w:hAnsi="Open Sans" w:cs="Open Sans"/>
          <w:sz w:val="20"/>
          <w:lang w:eastAsia="sl-SI"/>
        </w:rPr>
        <w:t xml:space="preserve">) dobavi </w:t>
      </w:r>
      <w:r w:rsidR="007624C8" w:rsidRPr="00F60DB8">
        <w:rPr>
          <w:rFonts w:ascii="Open Sans" w:hAnsi="Open Sans" w:cs="Open Sans"/>
          <w:sz w:val="20"/>
          <w:lang w:eastAsia="sl-SI"/>
        </w:rPr>
        <w:t>Izvajalec</w:t>
      </w:r>
      <w:r w:rsidR="00FF2E18" w:rsidRPr="00F60DB8">
        <w:rPr>
          <w:rFonts w:ascii="Open Sans" w:hAnsi="Open Sans" w:cs="Open Sans"/>
          <w:sz w:val="20"/>
          <w:lang w:eastAsia="sl-SI"/>
        </w:rPr>
        <w:t>.</w:t>
      </w:r>
    </w:p>
    <w:p w14:paraId="71A4C29E" w14:textId="77777777" w:rsidR="008E6CBD" w:rsidRDefault="008E6CB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9DDF8DD" w14:textId="22202B58" w:rsidR="00ED375A" w:rsidRDefault="00ED375A" w:rsidP="008E6CBD">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Vso m</w:t>
      </w:r>
      <w:r w:rsidR="008E6CBD" w:rsidRPr="00F60DB8">
        <w:rPr>
          <w:rFonts w:ascii="Open Sans" w:hAnsi="Open Sans" w:cs="Open Sans"/>
          <w:sz w:val="20"/>
          <w:lang w:eastAsia="sl-SI"/>
        </w:rPr>
        <w:t>orebitn</w:t>
      </w:r>
      <w:r w:rsidR="008E6CBD">
        <w:rPr>
          <w:rFonts w:ascii="Open Sans" w:hAnsi="Open Sans" w:cs="Open Sans"/>
          <w:sz w:val="20"/>
          <w:lang w:eastAsia="sl-SI"/>
        </w:rPr>
        <w:t>o</w:t>
      </w:r>
      <w:r w:rsidR="008E6CBD" w:rsidRPr="00F60DB8">
        <w:rPr>
          <w:rFonts w:ascii="Open Sans" w:hAnsi="Open Sans" w:cs="Open Sans"/>
          <w:sz w:val="20"/>
          <w:lang w:eastAsia="sl-SI"/>
        </w:rPr>
        <w:t xml:space="preserve"> </w:t>
      </w:r>
      <w:r>
        <w:rPr>
          <w:rFonts w:ascii="Open Sans" w:hAnsi="Open Sans" w:cs="Open Sans"/>
          <w:sz w:val="20"/>
          <w:lang w:eastAsia="sl-SI"/>
        </w:rPr>
        <w:t xml:space="preserve">dodatno </w:t>
      </w:r>
      <w:r w:rsidR="008E6CBD">
        <w:rPr>
          <w:rFonts w:ascii="Open Sans" w:hAnsi="Open Sans" w:cs="Open Sans"/>
          <w:sz w:val="20"/>
          <w:lang w:eastAsia="sl-SI"/>
        </w:rPr>
        <w:t>opremo za izvedbo</w:t>
      </w:r>
      <w:r>
        <w:rPr>
          <w:rFonts w:ascii="Open Sans" w:hAnsi="Open Sans" w:cs="Open Sans"/>
          <w:sz w:val="20"/>
          <w:lang w:eastAsia="sl-SI"/>
        </w:rPr>
        <w:t xml:space="preserve"> </w:t>
      </w:r>
      <w:r w:rsidR="00156A9A">
        <w:rPr>
          <w:rFonts w:ascii="Open Sans" w:hAnsi="Open Sans" w:cs="Open Sans"/>
          <w:sz w:val="20"/>
          <w:lang w:eastAsia="sl-SI"/>
        </w:rPr>
        <w:t xml:space="preserve">in delovanje </w:t>
      </w:r>
      <w:r w:rsidR="008E6CBD">
        <w:rPr>
          <w:rFonts w:ascii="Open Sans" w:hAnsi="Open Sans" w:cs="Open Sans"/>
          <w:sz w:val="20"/>
          <w:lang w:eastAsia="sl-SI"/>
        </w:rPr>
        <w:t xml:space="preserve">daljinskega vodenja in nadzora (SCADA sistem vodenja in nadzora 6,3 in 0,4kV razvodov, </w:t>
      </w:r>
      <w:r>
        <w:rPr>
          <w:rFonts w:ascii="Open Sans" w:hAnsi="Open Sans" w:cs="Open Sans"/>
          <w:sz w:val="20"/>
          <w:lang w:eastAsia="sl-SI"/>
        </w:rPr>
        <w:t xml:space="preserve">ročno </w:t>
      </w:r>
      <w:r w:rsidR="008E6CBD">
        <w:rPr>
          <w:rFonts w:ascii="Open Sans" w:hAnsi="Open Sans" w:cs="Open Sans"/>
          <w:sz w:val="20"/>
          <w:lang w:eastAsia="sl-SI"/>
        </w:rPr>
        <w:t>vodenj</w:t>
      </w:r>
      <w:r>
        <w:rPr>
          <w:rFonts w:ascii="Open Sans" w:hAnsi="Open Sans" w:cs="Open Sans"/>
          <w:sz w:val="20"/>
          <w:lang w:eastAsia="sl-SI"/>
        </w:rPr>
        <w:t>e</w:t>
      </w:r>
      <w:r w:rsidR="008E6CBD">
        <w:rPr>
          <w:rFonts w:ascii="Open Sans" w:hAnsi="Open Sans" w:cs="Open Sans"/>
          <w:sz w:val="20"/>
          <w:lang w:eastAsia="sl-SI"/>
        </w:rPr>
        <w:t xml:space="preserve"> </w:t>
      </w:r>
      <w:r>
        <w:rPr>
          <w:rFonts w:ascii="Open Sans" w:hAnsi="Open Sans" w:cs="Open Sans"/>
          <w:sz w:val="20"/>
          <w:lang w:eastAsia="sl-SI"/>
        </w:rPr>
        <w:t xml:space="preserve">iz </w:t>
      </w:r>
      <w:r w:rsidR="008E6CBD">
        <w:rPr>
          <w:rFonts w:ascii="Open Sans" w:hAnsi="Open Sans" w:cs="Open Sans"/>
          <w:sz w:val="20"/>
          <w:lang w:eastAsia="sl-SI"/>
        </w:rPr>
        <w:t>+BWB05) dobavi</w:t>
      </w:r>
      <w:r>
        <w:rPr>
          <w:rFonts w:ascii="Open Sans" w:hAnsi="Open Sans" w:cs="Open Sans"/>
          <w:sz w:val="20"/>
          <w:lang w:eastAsia="sl-SI"/>
        </w:rPr>
        <w:t xml:space="preserve"> Izvajalec.</w:t>
      </w:r>
    </w:p>
    <w:p w14:paraId="7B0A9E2D" w14:textId="29FD1136" w:rsidR="008E6CBD" w:rsidRDefault="00ED375A" w:rsidP="008E6CBD">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lastRenderedPageBreak/>
        <w:t xml:space="preserve">Montažo, morebitno programiranje, </w:t>
      </w:r>
      <w:proofErr w:type="spellStart"/>
      <w:r>
        <w:rPr>
          <w:rFonts w:ascii="Open Sans" w:hAnsi="Open Sans" w:cs="Open Sans"/>
          <w:sz w:val="20"/>
          <w:lang w:eastAsia="sl-SI"/>
        </w:rPr>
        <w:t>parametriranje</w:t>
      </w:r>
      <w:proofErr w:type="spellEnd"/>
      <w:r>
        <w:rPr>
          <w:rFonts w:ascii="Open Sans" w:hAnsi="Open Sans" w:cs="Open Sans"/>
          <w:sz w:val="20"/>
          <w:lang w:eastAsia="sl-SI"/>
        </w:rPr>
        <w:t xml:space="preserve"> in dodatne potrebne storitve za delovanje opreme izvede Izvajalec.</w:t>
      </w:r>
      <w:r w:rsidR="008E6CBD">
        <w:rPr>
          <w:rFonts w:ascii="Open Sans" w:hAnsi="Open Sans" w:cs="Open Sans"/>
          <w:sz w:val="20"/>
          <w:lang w:eastAsia="sl-SI"/>
        </w:rPr>
        <w:t xml:space="preserve"> </w:t>
      </w:r>
    </w:p>
    <w:p w14:paraId="4AF8BB27" w14:textId="3FE2B055" w:rsidR="004C6FE3" w:rsidRDefault="004C6FE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C388DC3" w14:textId="61243134" w:rsidR="00CA7E0F"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 komunikacija med </w:t>
      </w:r>
      <w:proofErr w:type="spellStart"/>
      <w:r w:rsidR="00E8377B" w:rsidRPr="00F60DB8">
        <w:rPr>
          <w:rFonts w:ascii="Open Sans" w:hAnsi="Open Sans" w:cs="Open Sans"/>
          <w:sz w:val="20"/>
          <w:lang w:eastAsia="sl-SI"/>
        </w:rPr>
        <w:t>MicroSCADA</w:t>
      </w:r>
      <w:proofErr w:type="spellEnd"/>
      <w:r w:rsidRPr="00F60DB8">
        <w:rPr>
          <w:rFonts w:ascii="Open Sans" w:hAnsi="Open Sans" w:cs="Open Sans"/>
          <w:sz w:val="20"/>
          <w:lang w:eastAsia="sl-SI"/>
        </w:rPr>
        <w:t xml:space="preserve"> računalnikom in enotami vodenja in zaščite bo</w:t>
      </w:r>
      <w:r w:rsidR="00FE5152">
        <w:rPr>
          <w:rFonts w:ascii="Open Sans" w:hAnsi="Open Sans" w:cs="Open Sans"/>
          <w:sz w:val="20"/>
          <w:lang w:eastAsia="sl-SI"/>
        </w:rPr>
        <w:t xml:space="preserve"> </w:t>
      </w:r>
      <w:r w:rsidRPr="00F60DB8">
        <w:rPr>
          <w:rFonts w:ascii="Open Sans" w:hAnsi="Open Sans" w:cs="Open Sans"/>
          <w:sz w:val="20"/>
          <w:lang w:eastAsia="sl-SI"/>
        </w:rPr>
        <w:t>temeljila na komunikacijskem protokolu IEC 61850.</w:t>
      </w:r>
    </w:p>
    <w:p w14:paraId="3499D0B3" w14:textId="77777777" w:rsidR="003C4E3B" w:rsidRPr="00F60DB8" w:rsidRDefault="003C4E3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9ADFE1A" w14:textId="1C7A6193" w:rsidR="00CF1A91" w:rsidRPr="00F60DB8" w:rsidRDefault="0090253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Daljinsko </w:t>
      </w:r>
      <w:r w:rsidR="00CF1A91" w:rsidRPr="00F60DB8">
        <w:rPr>
          <w:rFonts w:ascii="Open Sans" w:hAnsi="Open Sans" w:cs="Open Sans"/>
          <w:sz w:val="20"/>
          <w:lang w:eastAsia="sl-SI"/>
        </w:rPr>
        <w:t>vodenje (</w:t>
      </w:r>
      <w:r w:rsidRPr="00F60DB8">
        <w:rPr>
          <w:rFonts w:ascii="Open Sans" w:hAnsi="Open Sans" w:cs="Open Sans"/>
          <w:sz w:val="20"/>
          <w:lang w:eastAsia="sl-SI"/>
        </w:rPr>
        <w:t>ročno krmiljenje</w:t>
      </w:r>
      <w:r w:rsidR="00CF1A91" w:rsidRPr="00F60DB8">
        <w:rPr>
          <w:rFonts w:ascii="Open Sans" w:hAnsi="Open Sans" w:cs="Open Sans"/>
          <w:sz w:val="20"/>
          <w:lang w:eastAsia="sl-SI"/>
        </w:rPr>
        <w:t>)</w:t>
      </w:r>
      <w:r w:rsidRPr="00F60DB8">
        <w:rPr>
          <w:rFonts w:ascii="Open Sans" w:hAnsi="Open Sans" w:cs="Open Sans"/>
          <w:sz w:val="20"/>
          <w:lang w:eastAsia="sl-SI"/>
        </w:rPr>
        <w:t xml:space="preserve"> 6,3kV in 0,4kV odklopnikov transformatorjev BFT14 in BFT16 ter 0,4kV odklopnikov </w:t>
      </w:r>
      <w:proofErr w:type="spellStart"/>
      <w:r w:rsidRPr="00F60DB8">
        <w:rPr>
          <w:rFonts w:ascii="Open Sans" w:hAnsi="Open Sans" w:cs="Open Sans"/>
          <w:sz w:val="20"/>
          <w:lang w:eastAsia="sl-SI"/>
        </w:rPr>
        <w:t>medzvez</w:t>
      </w:r>
      <w:proofErr w:type="spellEnd"/>
      <w:r w:rsidRPr="00F60DB8">
        <w:rPr>
          <w:rFonts w:ascii="Open Sans" w:hAnsi="Open Sans" w:cs="Open Sans"/>
          <w:sz w:val="20"/>
          <w:lang w:eastAsia="sl-SI"/>
        </w:rPr>
        <w:t xml:space="preserve"> </w:t>
      </w:r>
      <w:r w:rsidR="005B791E" w:rsidRPr="00F60DB8">
        <w:rPr>
          <w:rFonts w:ascii="Open Sans" w:hAnsi="Open Sans" w:cs="Open Sans"/>
          <w:sz w:val="20"/>
          <w:lang w:eastAsia="sl-SI"/>
        </w:rPr>
        <w:t xml:space="preserve">BLT (TP4)-TP3 in BLT (TP4)-TP5 </w:t>
      </w:r>
      <w:r w:rsidRPr="00F60DB8">
        <w:rPr>
          <w:rFonts w:ascii="Open Sans" w:hAnsi="Open Sans" w:cs="Open Sans"/>
          <w:sz w:val="20"/>
          <w:lang w:eastAsia="sl-SI"/>
        </w:rPr>
        <w:t xml:space="preserve">se bo vršilo iz </w:t>
      </w:r>
      <w:r w:rsidR="001D2C99" w:rsidRPr="00F60DB8">
        <w:rPr>
          <w:rFonts w:ascii="Open Sans" w:hAnsi="Open Sans" w:cs="Open Sans"/>
          <w:sz w:val="20"/>
          <w:lang w:eastAsia="sl-SI"/>
        </w:rPr>
        <w:t xml:space="preserve">obstoječe </w:t>
      </w:r>
      <w:r w:rsidRPr="00F60DB8">
        <w:rPr>
          <w:rFonts w:ascii="Open Sans" w:hAnsi="Open Sans" w:cs="Open Sans"/>
          <w:sz w:val="20"/>
          <w:lang w:eastAsia="sl-SI"/>
        </w:rPr>
        <w:t xml:space="preserve">omare ročnega vodenja </w:t>
      </w:r>
      <w:r w:rsidR="00641D28" w:rsidRPr="00F60DB8">
        <w:rPr>
          <w:rFonts w:ascii="Open Sans" w:hAnsi="Open Sans" w:cs="Open Sans"/>
          <w:sz w:val="20"/>
          <w:lang w:eastAsia="sl-SI"/>
        </w:rPr>
        <w:t>+</w:t>
      </w:r>
      <w:r w:rsidRPr="00F60DB8">
        <w:rPr>
          <w:rFonts w:ascii="Open Sans" w:hAnsi="Open Sans" w:cs="Open Sans"/>
          <w:sz w:val="20"/>
          <w:lang w:eastAsia="sl-SI"/>
        </w:rPr>
        <w:t>BWB05</w:t>
      </w:r>
      <w:r w:rsidR="001D2C99" w:rsidRPr="00F60DB8">
        <w:rPr>
          <w:rFonts w:ascii="Open Sans" w:hAnsi="Open Sans" w:cs="Open Sans"/>
          <w:sz w:val="20"/>
          <w:lang w:eastAsia="sl-SI"/>
        </w:rPr>
        <w:t xml:space="preserve"> iz relejnega prostora ob komandnem prostoru na koti +8,00m v glavnem pogonskem objektu (GPO)</w:t>
      </w:r>
      <w:r w:rsidRPr="00F60DB8">
        <w:rPr>
          <w:rFonts w:ascii="Open Sans" w:hAnsi="Open Sans" w:cs="Open Sans"/>
          <w:sz w:val="20"/>
          <w:lang w:eastAsia="sl-SI"/>
        </w:rPr>
        <w:t>.</w:t>
      </w:r>
    </w:p>
    <w:p w14:paraId="1E6EA5A9" w14:textId="77777777" w:rsidR="00EC0CDC" w:rsidRDefault="00EC0CD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DD11E91" w14:textId="782E2C83" w:rsidR="00CF1A91" w:rsidRPr="00F60DB8" w:rsidRDefault="00CF1A9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Omaro ročnega vodenja </w:t>
      </w:r>
      <w:r w:rsidR="008B1EEA" w:rsidRPr="00F60DB8">
        <w:rPr>
          <w:rFonts w:ascii="Open Sans" w:hAnsi="Open Sans" w:cs="Open Sans"/>
          <w:sz w:val="20"/>
          <w:lang w:eastAsia="sl-SI"/>
        </w:rPr>
        <w:t xml:space="preserve">+BWB05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predela in nadgradi s tipkami za VKLOP/IZKLOP transformatorjev BFT14 in BFT16 ter 0,4kV odklopnikov </w:t>
      </w:r>
      <w:proofErr w:type="spellStart"/>
      <w:r w:rsidR="00E91DB4" w:rsidRPr="00F60DB8">
        <w:rPr>
          <w:rFonts w:ascii="Open Sans" w:hAnsi="Open Sans" w:cs="Open Sans"/>
          <w:sz w:val="20"/>
          <w:lang w:eastAsia="sl-SI"/>
        </w:rPr>
        <w:t>medzvez</w:t>
      </w:r>
      <w:proofErr w:type="spellEnd"/>
      <w:r w:rsidR="00E91DB4" w:rsidRPr="00F60DB8">
        <w:rPr>
          <w:rFonts w:ascii="Open Sans" w:hAnsi="Open Sans" w:cs="Open Sans"/>
          <w:sz w:val="20"/>
          <w:lang w:eastAsia="sl-SI"/>
        </w:rPr>
        <w:t xml:space="preserve"> BLT (TP4)-08BLC (TP3) in BLT (TP4)-3BHR (TP5).</w:t>
      </w:r>
      <w:r w:rsidRPr="00F60DB8">
        <w:rPr>
          <w:rFonts w:ascii="Open Sans" w:hAnsi="Open Sans" w:cs="Open Sans"/>
          <w:sz w:val="20"/>
          <w:lang w:eastAsia="sl-SI"/>
        </w:rPr>
        <w:t xml:space="preserve"> Material za montažo in ožičenje dobavi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w:t>
      </w:r>
    </w:p>
    <w:p w14:paraId="2654C7B7" w14:textId="77777777" w:rsidR="00612A4B"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C09C5F1" w14:textId="0B5FE057" w:rsidR="00CF1A91" w:rsidRPr="00F60DB8" w:rsidRDefault="00CF1A9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Omaro ročnega vodenja</w:t>
      </w:r>
      <w:r w:rsidR="00073F99">
        <w:rPr>
          <w:rFonts w:ascii="Open Sans" w:hAnsi="Open Sans" w:cs="Open Sans"/>
          <w:sz w:val="20"/>
          <w:lang w:eastAsia="sl-SI"/>
        </w:rPr>
        <w:t xml:space="preserve"> +BWB05</w:t>
      </w:r>
      <w:r w:rsidRPr="00F60DB8">
        <w:rPr>
          <w:rFonts w:ascii="Open Sans" w:hAnsi="Open Sans" w:cs="Open Sans"/>
          <w:sz w:val="20"/>
          <w:lang w:eastAsia="sl-SI"/>
        </w:rPr>
        <w:t xml:space="preserve">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predela in nadgradi z analognimi ampermetri, ki bodo omogočali spremljanje tokovne obremenitve (porabe) transformatorjev BFT14 in BFT16. Material za montažo in ožičenje dobavi </w:t>
      </w:r>
      <w:r w:rsidR="005817D9" w:rsidRPr="00F60DB8">
        <w:rPr>
          <w:rFonts w:ascii="Open Sans" w:hAnsi="Open Sans" w:cs="Open Sans"/>
          <w:sz w:val="20"/>
          <w:lang w:eastAsia="sl-SI"/>
        </w:rPr>
        <w:t>Izvajalec</w:t>
      </w:r>
      <w:r w:rsidRPr="00F60DB8">
        <w:rPr>
          <w:rFonts w:ascii="Open Sans" w:hAnsi="Open Sans" w:cs="Open Sans"/>
          <w:sz w:val="20"/>
          <w:lang w:eastAsia="sl-SI"/>
        </w:rPr>
        <w:t>.</w:t>
      </w:r>
    </w:p>
    <w:p w14:paraId="195AE254" w14:textId="77777777" w:rsidR="00612A4B"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CB6ED86" w14:textId="7A9C1A3D" w:rsidR="001D2C99" w:rsidRPr="00F60DB8" w:rsidRDefault="001D2C9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Obstoječe signalne svetilke ''MOTNJA'' na omari ročnega vodenja </w:t>
      </w:r>
      <w:r w:rsidR="00641D28" w:rsidRPr="00F60DB8">
        <w:rPr>
          <w:rFonts w:ascii="Open Sans" w:hAnsi="Open Sans" w:cs="Open Sans"/>
          <w:sz w:val="20"/>
          <w:lang w:eastAsia="sl-SI"/>
        </w:rPr>
        <w:t>+</w:t>
      </w:r>
      <w:r w:rsidRPr="00F60DB8">
        <w:rPr>
          <w:rFonts w:ascii="Open Sans" w:hAnsi="Open Sans" w:cs="Open Sans"/>
          <w:sz w:val="20"/>
          <w:lang w:eastAsia="sl-SI"/>
        </w:rPr>
        <w:t xml:space="preserve">BWB05 (BLT (NTK) TP4 in 3BHR TP5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ožiči, da bodo signalizirale izpada avtomatov, delovanje zaščite,.. 6,3kV in 0,4kV odklopnikov transformatorjev BFT14 in BFT16 ter 0,4kV odklopnikov </w:t>
      </w:r>
      <w:proofErr w:type="spellStart"/>
      <w:r w:rsidR="00745D6A" w:rsidRPr="00F60DB8">
        <w:rPr>
          <w:rFonts w:ascii="Open Sans" w:hAnsi="Open Sans" w:cs="Open Sans"/>
          <w:sz w:val="20"/>
          <w:lang w:eastAsia="sl-SI"/>
        </w:rPr>
        <w:t>medzvez</w:t>
      </w:r>
      <w:proofErr w:type="spellEnd"/>
      <w:r w:rsidR="00745D6A" w:rsidRPr="00F60DB8">
        <w:rPr>
          <w:rFonts w:ascii="Open Sans" w:hAnsi="Open Sans" w:cs="Open Sans"/>
          <w:sz w:val="20"/>
          <w:lang w:eastAsia="sl-SI"/>
        </w:rPr>
        <w:t xml:space="preserve"> BLT (TP4)-08BLC (TP3) in BLT (TP4)-3BHR (TP5). </w:t>
      </w:r>
    </w:p>
    <w:p w14:paraId="562579A6" w14:textId="77777777" w:rsidR="00612A4B"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FE670E5" w14:textId="41793C17" w:rsidR="00DB4200" w:rsidRPr="00F60DB8" w:rsidRDefault="00DB4200"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 xml:space="preserve">Omaro ročnega vodenja </w:t>
      </w:r>
      <w:r w:rsidR="005817D9" w:rsidRPr="00F60DB8">
        <w:rPr>
          <w:rFonts w:ascii="Open Sans" w:hAnsi="Open Sans" w:cs="Open Sans"/>
          <w:sz w:val="20"/>
          <w:lang w:eastAsia="sl-SI"/>
        </w:rPr>
        <w:t>Izvajalec</w:t>
      </w:r>
      <w:r w:rsidRPr="00F60DB8">
        <w:rPr>
          <w:rFonts w:ascii="Open Sans" w:hAnsi="Open Sans" w:cs="Open Sans"/>
          <w:sz w:val="20"/>
          <w:lang w:eastAsia="sl-SI"/>
        </w:rPr>
        <w:t xml:space="preserve"> predela in nadgradi s </w:t>
      </w:r>
      <w:r w:rsidR="00612A4B" w:rsidRPr="00F60DB8">
        <w:rPr>
          <w:rFonts w:ascii="Open Sans" w:hAnsi="Open Sans" w:cs="Open Sans"/>
          <w:sz w:val="20"/>
          <w:lang w:eastAsia="sl-SI"/>
        </w:rPr>
        <w:t>pozicijskimi indikatorji</w:t>
      </w:r>
      <w:r w:rsidRPr="00F60DB8">
        <w:rPr>
          <w:rFonts w:ascii="Open Sans" w:hAnsi="Open Sans" w:cs="Open Sans"/>
          <w:sz w:val="20"/>
          <w:lang w:eastAsia="sl-SI"/>
        </w:rPr>
        <w:t xml:space="preserve">, ki bodo s signalizirali položaje 0,4kV odklopnikov </w:t>
      </w:r>
      <w:proofErr w:type="spellStart"/>
      <w:r w:rsidRPr="00F60DB8">
        <w:rPr>
          <w:rFonts w:ascii="Open Sans" w:hAnsi="Open Sans" w:cs="Open Sans"/>
          <w:sz w:val="20"/>
          <w:lang w:eastAsia="sl-SI"/>
        </w:rPr>
        <w:t>medzveze</w:t>
      </w:r>
      <w:proofErr w:type="spellEnd"/>
      <w:r w:rsidRPr="00F60DB8">
        <w:rPr>
          <w:rFonts w:ascii="Open Sans" w:hAnsi="Open Sans" w:cs="Open Sans"/>
          <w:sz w:val="20"/>
          <w:lang w:eastAsia="sl-SI"/>
        </w:rPr>
        <w:t xml:space="preserve"> BLT (TP4)-08BLC (TP3)</w:t>
      </w:r>
      <w:r w:rsidR="00612A4B" w:rsidRPr="00F60DB8">
        <w:rPr>
          <w:rFonts w:ascii="Open Sans" w:hAnsi="Open Sans" w:cs="Open Sans"/>
          <w:sz w:val="20"/>
          <w:lang w:eastAsia="sl-SI"/>
        </w:rPr>
        <w:t xml:space="preserve"> in tipkami za VKLOP/IZKLOP 0,4kV odklopnikov </w:t>
      </w:r>
      <w:proofErr w:type="spellStart"/>
      <w:r w:rsidR="00612A4B" w:rsidRPr="00F60DB8">
        <w:rPr>
          <w:rFonts w:ascii="Open Sans" w:hAnsi="Open Sans" w:cs="Open Sans"/>
          <w:sz w:val="20"/>
          <w:lang w:eastAsia="sl-SI"/>
        </w:rPr>
        <w:t>medzveze</w:t>
      </w:r>
      <w:proofErr w:type="spellEnd"/>
      <w:r w:rsidR="00612A4B" w:rsidRPr="00F60DB8">
        <w:rPr>
          <w:rFonts w:ascii="Open Sans" w:hAnsi="Open Sans" w:cs="Open Sans"/>
          <w:sz w:val="20"/>
          <w:lang w:eastAsia="sl-SI"/>
        </w:rPr>
        <w:t xml:space="preserve"> BLT (TP4)-08BLC (TP3).</w:t>
      </w:r>
    </w:p>
    <w:p w14:paraId="3500384F" w14:textId="577E0A3C" w:rsidR="00DB4200"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Material za montažo in ožičenje dobavi </w:t>
      </w:r>
      <w:r w:rsidR="005817D9" w:rsidRPr="00F60DB8">
        <w:rPr>
          <w:rFonts w:ascii="Open Sans" w:hAnsi="Open Sans" w:cs="Open Sans"/>
          <w:sz w:val="20"/>
          <w:lang w:eastAsia="sl-SI"/>
        </w:rPr>
        <w:t>Izvajalec</w:t>
      </w:r>
      <w:r w:rsidRPr="00F60DB8">
        <w:rPr>
          <w:rFonts w:ascii="Open Sans" w:hAnsi="Open Sans" w:cs="Open Sans"/>
          <w:sz w:val="20"/>
          <w:lang w:eastAsia="sl-SI"/>
        </w:rPr>
        <w:t>.</w:t>
      </w:r>
    </w:p>
    <w:p w14:paraId="7BF75B3B" w14:textId="35C85339" w:rsidR="00453074" w:rsidRPr="00F60DB8" w:rsidRDefault="00453074"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F1D0DE2" w14:textId="760824CE" w:rsidR="00612A4B" w:rsidRPr="00F60DB8" w:rsidRDefault="000804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612A4B" w:rsidRPr="00F60DB8">
        <w:rPr>
          <w:rFonts w:ascii="Open Sans" w:hAnsi="Open Sans" w:cs="Open Sans"/>
          <w:sz w:val="20"/>
          <w:lang w:eastAsia="sl-SI"/>
        </w:rPr>
        <w:t xml:space="preserve"> </w:t>
      </w:r>
      <w:r w:rsidR="00B3320A" w:rsidRPr="00F60DB8">
        <w:rPr>
          <w:rFonts w:ascii="Open Sans" w:hAnsi="Open Sans" w:cs="Open Sans"/>
          <w:sz w:val="20"/>
          <w:lang w:eastAsia="sl-SI"/>
        </w:rPr>
        <w:t xml:space="preserve">ustrezno </w:t>
      </w:r>
      <w:r w:rsidR="00612A4B" w:rsidRPr="00F60DB8">
        <w:rPr>
          <w:rFonts w:ascii="Open Sans" w:hAnsi="Open Sans" w:cs="Open Sans"/>
          <w:sz w:val="20"/>
          <w:lang w:eastAsia="sl-SI"/>
        </w:rPr>
        <w:t>popravi in dopolni sinoptično shemo omare +BWB05.</w:t>
      </w:r>
    </w:p>
    <w:p w14:paraId="639363C4" w14:textId="6665EB2C" w:rsidR="00612A4B" w:rsidRPr="00F60DB8" w:rsidRDefault="00612A4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Material za dopolnitev sinoptične sheme dobavi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w:t>
      </w:r>
    </w:p>
    <w:p w14:paraId="6D21F438" w14:textId="77777777" w:rsidR="00D368BA" w:rsidRPr="00F60DB8" w:rsidRDefault="00D368BA"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4C5E7477" w14:textId="490A9FC2" w:rsidR="00CA7E0F" w:rsidRPr="00FE5152" w:rsidRDefault="00453074"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Splošne zahteve glede enot vodenja in zaščite</w:t>
      </w:r>
    </w:p>
    <w:p w14:paraId="1DFABF3B" w14:textId="3786FF4B" w:rsidR="00CA7E0F"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0FCB750" w14:textId="557B9FCB" w:rsidR="00CA7E0F" w:rsidRPr="00F60DB8" w:rsidRDefault="00CA7E0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Vse enote vodenja in zaščite morajo biti </w:t>
      </w:r>
      <w:proofErr w:type="spellStart"/>
      <w:r w:rsidRPr="00F60DB8">
        <w:rPr>
          <w:rFonts w:ascii="Open Sans" w:hAnsi="Open Sans" w:cs="Open Sans"/>
          <w:sz w:val="20"/>
          <w:lang w:eastAsia="sl-SI"/>
        </w:rPr>
        <w:t>multifunkcijske</w:t>
      </w:r>
      <w:proofErr w:type="spellEnd"/>
      <w:r w:rsidRPr="00F60DB8">
        <w:rPr>
          <w:rFonts w:ascii="Open Sans" w:hAnsi="Open Sans" w:cs="Open Sans"/>
          <w:sz w:val="20"/>
          <w:lang w:eastAsia="sl-SI"/>
        </w:rPr>
        <w:t xml:space="preserve"> ter opremljene z</w:t>
      </w:r>
      <w:r w:rsidR="00FE5152">
        <w:rPr>
          <w:rFonts w:ascii="Open Sans" w:hAnsi="Open Sans" w:cs="Open Sans"/>
          <w:sz w:val="20"/>
          <w:lang w:eastAsia="sl-SI"/>
        </w:rPr>
        <w:t xml:space="preserve"> </w:t>
      </w:r>
      <w:r w:rsidRPr="00F60DB8">
        <w:rPr>
          <w:rFonts w:ascii="Open Sans" w:hAnsi="Open Sans" w:cs="Open Sans"/>
          <w:sz w:val="20"/>
          <w:lang w:eastAsia="sl-SI"/>
        </w:rPr>
        <w:t xml:space="preserve">zmogljivimi procesorji, imeti pa morajo tudi </w:t>
      </w:r>
      <w:proofErr w:type="spellStart"/>
      <w:r w:rsidRPr="00F60DB8">
        <w:rPr>
          <w:rFonts w:ascii="Open Sans" w:hAnsi="Open Sans" w:cs="Open Sans"/>
          <w:sz w:val="20"/>
          <w:lang w:eastAsia="sl-SI"/>
        </w:rPr>
        <w:t>konfigurabilno</w:t>
      </w:r>
      <w:proofErr w:type="spellEnd"/>
      <w:r w:rsidRPr="00F60DB8">
        <w:rPr>
          <w:rFonts w:ascii="Open Sans" w:hAnsi="Open Sans" w:cs="Open Sans"/>
          <w:sz w:val="20"/>
          <w:lang w:eastAsia="sl-SI"/>
        </w:rPr>
        <w:t xml:space="preserve"> notranjo izklopno</w:t>
      </w:r>
      <w:r w:rsidR="00FE5152">
        <w:rPr>
          <w:rFonts w:ascii="Open Sans" w:hAnsi="Open Sans" w:cs="Open Sans"/>
          <w:sz w:val="20"/>
          <w:lang w:eastAsia="sl-SI"/>
        </w:rPr>
        <w:t xml:space="preserve"> </w:t>
      </w:r>
      <w:r w:rsidRPr="00F60DB8">
        <w:rPr>
          <w:rFonts w:ascii="Open Sans" w:hAnsi="Open Sans" w:cs="Open Sans"/>
          <w:sz w:val="20"/>
          <w:lang w:eastAsia="sl-SI"/>
        </w:rPr>
        <w:t>matriko. Vsa opravila, kot so izdaja komand stikalom, obdelava izmerjenih vrednosti in komunikacija z nadrejenim centrom vodenja ter komunikacija z drugimi enotami vodenja in zaščite, morajo biti obdelana digitalno. Vse zaščitne funkcije morajo biti</w:t>
      </w:r>
      <w:r w:rsidR="00CE38DA" w:rsidRPr="00F60DB8">
        <w:rPr>
          <w:rFonts w:ascii="Open Sans" w:hAnsi="Open Sans" w:cs="Open Sans"/>
          <w:sz w:val="20"/>
          <w:lang w:eastAsia="sl-SI"/>
        </w:rPr>
        <w:t xml:space="preserve"> </w:t>
      </w:r>
      <w:r w:rsidRPr="00F60DB8">
        <w:rPr>
          <w:rFonts w:ascii="Open Sans" w:hAnsi="Open Sans" w:cs="Open Sans"/>
          <w:sz w:val="20"/>
          <w:lang w:eastAsia="sl-SI"/>
        </w:rPr>
        <w:t xml:space="preserve">zbrane v funkcijski knjižnici, od koder uporabnik izbere želene. Znotraj enote vodenja in zaščite morajo biti na voljo zaščitne in merilne funkcije ter razna logična vrata, časovniki, pulzi,… ki se potrebujejo za izvedbo preproste logike in ostalih </w:t>
      </w:r>
      <w:proofErr w:type="spellStart"/>
      <w:r w:rsidRPr="00F60DB8">
        <w:rPr>
          <w:rFonts w:ascii="Open Sans" w:hAnsi="Open Sans" w:cs="Open Sans"/>
          <w:sz w:val="20"/>
          <w:lang w:eastAsia="sl-SI"/>
        </w:rPr>
        <w:t>zapahovanj</w:t>
      </w:r>
      <w:proofErr w:type="spellEnd"/>
      <w:r w:rsidRPr="00F60DB8">
        <w:rPr>
          <w:rFonts w:ascii="Open Sans" w:hAnsi="Open Sans" w:cs="Open Sans"/>
          <w:sz w:val="20"/>
          <w:lang w:eastAsia="sl-SI"/>
        </w:rPr>
        <w:t>. Enota vodenja mora omogočati preklop vodenja lokalno/daljinsko</w:t>
      </w:r>
      <w:r w:rsidR="00B23F73" w:rsidRPr="00F60DB8">
        <w:rPr>
          <w:rFonts w:ascii="Open Sans" w:hAnsi="Open Sans" w:cs="Open Sans"/>
          <w:sz w:val="20"/>
          <w:lang w:eastAsia="sl-SI"/>
        </w:rPr>
        <w:t>.</w:t>
      </w:r>
    </w:p>
    <w:p w14:paraId="5009106A" w14:textId="06C7A228" w:rsidR="00574B89" w:rsidRPr="00F60DB8" w:rsidRDefault="00574B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3A49560" w14:textId="13433699" w:rsidR="00574B89" w:rsidRPr="00FE5152" w:rsidRDefault="00574B89"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Napajanje enot vodenja in zaščite ter njihovih tokokrogov</w:t>
      </w:r>
    </w:p>
    <w:p w14:paraId="435BAD9D" w14:textId="2F204531"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44187A1" w14:textId="75621B9A"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Vse dobavljene enote vodenja in zaščite bodo napajane iz obstoječih DC baterij </w:t>
      </w:r>
      <w:r w:rsidR="00A24BC7" w:rsidRPr="00F60DB8">
        <w:rPr>
          <w:rFonts w:ascii="Open Sans" w:hAnsi="Open Sans" w:cs="Open Sans"/>
          <w:sz w:val="20"/>
          <w:lang w:eastAsia="sl-SI"/>
        </w:rPr>
        <w:t>220</w:t>
      </w:r>
      <w:r w:rsidRPr="00F60DB8">
        <w:rPr>
          <w:rFonts w:ascii="Open Sans" w:hAnsi="Open Sans" w:cs="Open Sans"/>
          <w:sz w:val="20"/>
          <w:lang w:eastAsia="sl-SI"/>
        </w:rPr>
        <w:t>V</w:t>
      </w:r>
      <w:r w:rsidR="001248D7">
        <w:rPr>
          <w:rFonts w:ascii="Open Sans" w:hAnsi="Open Sans" w:cs="Open Sans"/>
          <w:sz w:val="20"/>
          <w:lang w:eastAsia="sl-SI"/>
        </w:rPr>
        <w:t xml:space="preserve"> </w:t>
      </w:r>
      <w:r w:rsidRPr="00F60DB8">
        <w:rPr>
          <w:rFonts w:ascii="Open Sans" w:hAnsi="Open Sans" w:cs="Open Sans"/>
          <w:sz w:val="20"/>
          <w:lang w:eastAsia="sl-SI"/>
        </w:rPr>
        <w:t>DC. Napajalni tokokrogi znotraj NN krmilne omarice morajo biti izvedeni ločeno.</w:t>
      </w:r>
    </w:p>
    <w:p w14:paraId="10FD2F84"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Ločitev naj bo sledeča:</w:t>
      </w:r>
    </w:p>
    <w:p w14:paraId="5C149087"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vsaka enota mora imeti svoj zaščitni avtomat,</w:t>
      </w:r>
    </w:p>
    <w:p w14:paraId="1BF96004"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vsak izklopni tokokrog mora imeti svoj zaščitni avtomat,</w:t>
      </w:r>
    </w:p>
    <w:p w14:paraId="48E52C2E" w14:textId="33FD8DB3"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lastRenderedPageBreak/>
        <w:t xml:space="preserve">− </w:t>
      </w:r>
      <w:r w:rsidRPr="00F60DB8">
        <w:rPr>
          <w:rFonts w:ascii="Open Sans" w:hAnsi="Open Sans" w:cs="Open Sans"/>
          <w:sz w:val="20"/>
          <w:lang w:eastAsia="sl-SI"/>
        </w:rPr>
        <w:t>signali tokokrogi morajo imeti svoje zaščitne avtomate.</w:t>
      </w:r>
    </w:p>
    <w:p w14:paraId="2131DC21"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ADCB96E" w14:textId="77777777"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Vse enote vodenja in zaščite morajo imeti </w:t>
      </w:r>
      <w:proofErr w:type="spellStart"/>
      <w:r w:rsidRPr="00F60DB8">
        <w:rPr>
          <w:rFonts w:ascii="Open Sans" w:hAnsi="Open Sans" w:cs="Open Sans"/>
          <w:sz w:val="20"/>
          <w:lang w:eastAsia="sl-SI"/>
        </w:rPr>
        <w:t>prigrajene</w:t>
      </w:r>
      <w:proofErr w:type="spellEnd"/>
      <w:r w:rsidRPr="00F60DB8">
        <w:rPr>
          <w:rFonts w:ascii="Open Sans" w:hAnsi="Open Sans" w:cs="Open Sans"/>
          <w:sz w:val="20"/>
          <w:lang w:eastAsia="sl-SI"/>
        </w:rPr>
        <w:t xml:space="preserve"> preizkusne vtičnice ABB</w:t>
      </w:r>
    </w:p>
    <w:p w14:paraId="040B2486" w14:textId="4C7DA909" w:rsidR="00CC75E8" w:rsidRPr="00F60DB8" w:rsidRDefault="00CC75E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RTXP18, preko katerih so nanje pripeljani tokovi, napetosti, izklopi in napajanje</w:t>
      </w:r>
      <w:r w:rsidR="008A6B98">
        <w:rPr>
          <w:rFonts w:ascii="Open Sans" w:hAnsi="Open Sans" w:cs="Open Sans"/>
          <w:sz w:val="20"/>
          <w:lang w:eastAsia="sl-SI"/>
        </w:rPr>
        <w:t xml:space="preserve"> zaščitnih relejev</w:t>
      </w:r>
      <w:r w:rsidRPr="00F60DB8">
        <w:rPr>
          <w:rFonts w:ascii="Open Sans" w:hAnsi="Open Sans" w:cs="Open Sans"/>
          <w:sz w:val="20"/>
          <w:lang w:eastAsia="sl-SI"/>
        </w:rPr>
        <w:t>.</w:t>
      </w:r>
    </w:p>
    <w:p w14:paraId="23B279AC" w14:textId="77777777" w:rsidR="00AE5ED1" w:rsidRPr="00F60DB8" w:rsidRDefault="00AE5ED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7132F5B" w14:textId="6BC2895E" w:rsidR="00631D08" w:rsidRPr="00FE5152" w:rsidRDefault="00877BA5"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Analogni vhodi</w:t>
      </w:r>
    </w:p>
    <w:p w14:paraId="010FC2CD" w14:textId="54B0E619"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337824BE"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Analogni vhodi služijo tudi galvanski ločitvi. Merjeni tokovi in napetosti se tu</w:t>
      </w:r>
    </w:p>
    <w:p w14:paraId="23265DE0"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pretvorijo na nivoje, ki so primerni za nadaljnjo notranjo obdelavo v enoti vodenja</w:t>
      </w:r>
    </w:p>
    <w:p w14:paraId="11EC0D7B"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in zaščite. Vsaka enota lokalnega vodenja in zaščite mora imeti zadostno število</w:t>
      </w:r>
    </w:p>
    <w:p w14:paraId="27CDD684"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ustreznih analognih vhodov, da bo lahko brez napak opravljala vse zahtevane</w:t>
      </w:r>
    </w:p>
    <w:p w14:paraId="21782CB2" w14:textId="39FBC1C3"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zaščitne funkcije.</w:t>
      </w:r>
    </w:p>
    <w:p w14:paraId="30A1D3B2" w14:textId="744B3E92"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Nazivni tok enot vodenja in zaščite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5/1 A</w:t>
      </w:r>
    </w:p>
    <w:p w14:paraId="4B432AE1" w14:textId="16C327F9"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napetost enot vodenja in zaščite </w:t>
      </w:r>
      <w:r w:rsidRPr="00F60DB8">
        <w:rPr>
          <w:rFonts w:ascii="Open Sans" w:hAnsi="Open Sans" w:cs="Open Sans"/>
          <w:sz w:val="20"/>
          <w:lang w:eastAsia="sl-SI"/>
        </w:rPr>
        <w:tab/>
      </w:r>
      <w:r w:rsidRPr="00F60DB8">
        <w:rPr>
          <w:rFonts w:ascii="Open Sans" w:hAnsi="Open Sans" w:cs="Open Sans"/>
          <w:sz w:val="20"/>
          <w:lang w:eastAsia="sl-SI"/>
        </w:rPr>
        <w:tab/>
        <w:t>100 V</w:t>
      </w:r>
    </w:p>
    <w:p w14:paraId="6AD0E40F" w14:textId="5A311C39"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Nazivna frekvenca enot vodenja in zaščite </w:t>
      </w:r>
      <w:r w:rsidRPr="00F60DB8">
        <w:rPr>
          <w:rFonts w:ascii="Open Sans" w:hAnsi="Open Sans" w:cs="Open Sans"/>
          <w:sz w:val="20"/>
          <w:lang w:eastAsia="sl-SI"/>
        </w:rPr>
        <w:tab/>
      </w:r>
      <w:r w:rsidRPr="00F60DB8">
        <w:rPr>
          <w:rFonts w:ascii="Open Sans" w:hAnsi="Open Sans" w:cs="Open Sans"/>
          <w:sz w:val="20"/>
          <w:lang w:eastAsia="sl-SI"/>
        </w:rPr>
        <w:tab/>
        <w:t>50 Hz</w:t>
      </w:r>
    </w:p>
    <w:p w14:paraId="6ACA09FC" w14:textId="061B9C50"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Število tokovnih vhodov </w:t>
      </w:r>
      <w:r w:rsidR="00F61308" w:rsidRPr="00F60DB8">
        <w:rPr>
          <w:rFonts w:ascii="Open Sans" w:hAnsi="Open Sans" w:cs="Open Sans"/>
          <w:sz w:val="20"/>
          <w:lang w:eastAsia="sl-SI"/>
        </w:rPr>
        <w:tab/>
      </w:r>
      <w:r w:rsidR="00F61308" w:rsidRPr="00F60DB8">
        <w:rPr>
          <w:rFonts w:ascii="Open Sans" w:hAnsi="Open Sans" w:cs="Open Sans"/>
          <w:sz w:val="20"/>
          <w:lang w:eastAsia="sl-SI"/>
        </w:rPr>
        <w:tab/>
      </w:r>
      <w:r w:rsidR="00F61308" w:rsidRPr="00F60DB8">
        <w:rPr>
          <w:rFonts w:ascii="Open Sans" w:hAnsi="Open Sans" w:cs="Open Sans"/>
          <w:sz w:val="20"/>
          <w:lang w:eastAsia="sl-SI"/>
        </w:rPr>
        <w:tab/>
      </w:r>
      <w:r w:rsidR="00F61308" w:rsidRPr="00F60DB8">
        <w:rPr>
          <w:rFonts w:ascii="Open Sans" w:hAnsi="Open Sans" w:cs="Open Sans"/>
          <w:sz w:val="20"/>
          <w:lang w:eastAsia="sl-SI"/>
        </w:rPr>
        <w:tab/>
      </w:r>
      <w:r w:rsidRPr="00F60DB8">
        <w:rPr>
          <w:rFonts w:ascii="Open Sans" w:hAnsi="Open Sans" w:cs="Open Sans"/>
          <w:sz w:val="20"/>
          <w:lang w:eastAsia="sl-SI"/>
        </w:rPr>
        <w:t>4 (3xfazni, 1x</w:t>
      </w:r>
      <w:r w:rsidRPr="00F60DB8">
        <w:rPr>
          <w:rFonts w:ascii="Open Sans" w:hAnsi="Open Sans" w:cs="Open Sans"/>
          <w:i/>
          <w:iCs/>
          <w:sz w:val="20"/>
          <w:lang w:eastAsia="sl-SI"/>
        </w:rPr>
        <w:t>I0</w:t>
      </w:r>
      <w:r w:rsidRPr="00F60DB8">
        <w:rPr>
          <w:rFonts w:ascii="Open Sans" w:hAnsi="Open Sans" w:cs="Open Sans"/>
          <w:sz w:val="20"/>
          <w:lang w:eastAsia="sl-SI"/>
        </w:rPr>
        <w:t>)</w:t>
      </w:r>
    </w:p>
    <w:p w14:paraId="63EDF02C" w14:textId="77777777"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Število napetostnih vhodov:</w:t>
      </w:r>
    </w:p>
    <w:p w14:paraId="3A23A9EB" w14:textId="6C604C60"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Zvezna in transformatorski celici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00F61308" w:rsidRPr="00F60DB8">
        <w:rPr>
          <w:rFonts w:ascii="Open Sans" w:hAnsi="Open Sans" w:cs="Open Sans"/>
          <w:sz w:val="20"/>
          <w:lang w:eastAsia="sl-SI"/>
        </w:rPr>
        <w:t>5</w:t>
      </w:r>
      <w:r w:rsidRPr="00F60DB8">
        <w:rPr>
          <w:rFonts w:ascii="Open Sans" w:hAnsi="Open Sans" w:cs="Open Sans"/>
          <w:sz w:val="20"/>
          <w:lang w:eastAsia="sl-SI"/>
        </w:rPr>
        <w:t xml:space="preserve"> (3xfazna, 1x</w:t>
      </w:r>
      <w:r w:rsidRPr="00F60DB8">
        <w:rPr>
          <w:rFonts w:ascii="Open Sans" w:hAnsi="Open Sans" w:cs="Open Sans"/>
          <w:i/>
          <w:iCs/>
          <w:sz w:val="20"/>
          <w:lang w:eastAsia="sl-SI"/>
        </w:rPr>
        <w:t>U0</w:t>
      </w:r>
      <w:r w:rsidR="006200F6" w:rsidRPr="00F60DB8">
        <w:rPr>
          <w:rFonts w:ascii="Open Sans" w:hAnsi="Open Sans" w:cs="Open Sans"/>
          <w:sz w:val="20"/>
          <w:lang w:eastAsia="sl-SI"/>
        </w:rPr>
        <w:t>)</w:t>
      </w:r>
    </w:p>
    <w:p w14:paraId="692D89BE" w14:textId="7A5EAFEF" w:rsidR="00631D08" w:rsidRPr="00F60DB8" w:rsidRDefault="00631D0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Ostale celice </w:t>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r>
      <w:r w:rsidRPr="00F60DB8">
        <w:rPr>
          <w:rFonts w:ascii="Open Sans" w:hAnsi="Open Sans" w:cs="Open Sans"/>
          <w:sz w:val="20"/>
          <w:lang w:eastAsia="sl-SI"/>
        </w:rPr>
        <w:tab/>
        <w:t>4 (3xfazna, 1x</w:t>
      </w:r>
      <w:r w:rsidRPr="00F60DB8">
        <w:rPr>
          <w:rFonts w:ascii="Open Sans" w:hAnsi="Open Sans" w:cs="Open Sans"/>
          <w:i/>
          <w:iCs/>
          <w:sz w:val="20"/>
          <w:lang w:eastAsia="sl-SI"/>
        </w:rPr>
        <w:t>U0</w:t>
      </w:r>
      <w:r w:rsidRPr="00F60DB8">
        <w:rPr>
          <w:rFonts w:ascii="Open Sans" w:hAnsi="Open Sans" w:cs="Open Sans"/>
          <w:sz w:val="20"/>
          <w:lang w:eastAsia="sl-SI"/>
        </w:rPr>
        <w:t>)</w:t>
      </w:r>
    </w:p>
    <w:p w14:paraId="1F39893A" w14:textId="7D524544" w:rsidR="00E610C8" w:rsidRPr="00F60DB8" w:rsidRDefault="00E610C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627702B" w14:textId="08ED9733" w:rsidR="00C66D90" w:rsidRPr="00FE5152" w:rsidRDefault="00C66D90"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 xml:space="preserve">Binarni vhodi </w:t>
      </w:r>
    </w:p>
    <w:p w14:paraId="0BED565D" w14:textId="2B16D487" w:rsidR="00E610C8" w:rsidRPr="00F60DB8" w:rsidRDefault="00E610C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5E3FA80" w14:textId="4FC9DF40" w:rsidR="00E610C8" w:rsidRPr="00F60DB8" w:rsidRDefault="007D13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Vsi binarni vhodi in izhodi morajo biti primerni za obratovanje </w:t>
      </w:r>
      <w:r w:rsidR="00D368BA" w:rsidRPr="00F60DB8">
        <w:rPr>
          <w:rFonts w:ascii="Open Sans" w:hAnsi="Open Sans" w:cs="Open Sans"/>
          <w:sz w:val="20"/>
          <w:lang w:eastAsia="sl-SI"/>
        </w:rPr>
        <w:t>z</w:t>
      </w:r>
      <w:r w:rsidRPr="00F60DB8">
        <w:rPr>
          <w:rFonts w:ascii="Open Sans" w:hAnsi="Open Sans" w:cs="Open Sans"/>
          <w:sz w:val="20"/>
          <w:lang w:eastAsia="sl-SI"/>
        </w:rPr>
        <w:t xml:space="preserve"> 220V</w:t>
      </w:r>
      <w:r w:rsidR="00A91EB1">
        <w:rPr>
          <w:rFonts w:ascii="Open Sans" w:hAnsi="Open Sans" w:cs="Open Sans"/>
          <w:sz w:val="20"/>
          <w:lang w:eastAsia="sl-SI"/>
        </w:rPr>
        <w:t xml:space="preserve"> </w:t>
      </w:r>
      <w:r w:rsidRPr="00F60DB8">
        <w:rPr>
          <w:rFonts w:ascii="Open Sans" w:hAnsi="Open Sans" w:cs="Open Sans"/>
          <w:sz w:val="20"/>
          <w:lang w:eastAsia="sl-SI"/>
        </w:rPr>
        <w:t>DC. Njihovo</w:t>
      </w:r>
      <w:r w:rsidR="00FE5152">
        <w:rPr>
          <w:rFonts w:ascii="Open Sans" w:hAnsi="Open Sans" w:cs="Open Sans"/>
          <w:sz w:val="20"/>
          <w:lang w:eastAsia="sl-SI"/>
        </w:rPr>
        <w:t xml:space="preserve"> </w:t>
      </w:r>
      <w:r w:rsidRPr="00F60DB8">
        <w:rPr>
          <w:rFonts w:ascii="Open Sans" w:hAnsi="Open Sans" w:cs="Open Sans"/>
          <w:sz w:val="20"/>
          <w:lang w:eastAsia="sl-SI"/>
        </w:rPr>
        <w:t>število mora biti zadostno, da bodo lahko opravljali vse želene funkcije.</w:t>
      </w:r>
    </w:p>
    <w:p w14:paraId="5A9FE59D" w14:textId="4338A1E9" w:rsidR="00AE4F9B" w:rsidRPr="00F60DB8" w:rsidRDefault="00AE4F9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EA8345E" w14:textId="2D3DE9EE" w:rsidR="00AE4F9B" w:rsidRPr="00F60DB8" w:rsidRDefault="00AE4F9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Binarni izhodi bodo namenjeni predvsem proženju odklopnikov in daljinski</w:t>
      </w:r>
      <w:r w:rsidR="00FE5152">
        <w:rPr>
          <w:rFonts w:ascii="Open Sans" w:hAnsi="Open Sans" w:cs="Open Sans"/>
          <w:sz w:val="20"/>
          <w:lang w:eastAsia="sl-SI"/>
        </w:rPr>
        <w:t xml:space="preserve"> </w:t>
      </w:r>
      <w:r w:rsidRPr="00F60DB8">
        <w:rPr>
          <w:rFonts w:ascii="Open Sans" w:hAnsi="Open Sans" w:cs="Open Sans"/>
          <w:sz w:val="20"/>
          <w:lang w:eastAsia="sl-SI"/>
        </w:rPr>
        <w:t>signalizaciji, binarni vhodi pa javljanju položajev odklopnika, vozička, alarmih stanj, izpadov avtomatov in beleženju ostalih signalov.</w:t>
      </w:r>
    </w:p>
    <w:p w14:paraId="47B12B58" w14:textId="77777777" w:rsidR="00BD74F2" w:rsidRPr="00F60DB8" w:rsidRDefault="00BD74F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9B313B8" w14:textId="3B440795" w:rsidR="00C87215" w:rsidRPr="00FE5152" w:rsidRDefault="009F1EE5" w:rsidP="00FE5152">
      <w:pPr>
        <w:pStyle w:val="Odstavekseznama"/>
        <w:numPr>
          <w:ilvl w:val="2"/>
          <w:numId w:val="8"/>
        </w:numPr>
        <w:autoSpaceDE w:val="0"/>
        <w:autoSpaceDN w:val="0"/>
        <w:adjustRightInd w:val="0"/>
        <w:spacing w:before="0"/>
        <w:rPr>
          <w:rFonts w:ascii="Open Sans" w:hAnsi="Open Sans" w:cs="Open Sans"/>
          <w:sz w:val="20"/>
        </w:rPr>
      </w:pPr>
      <w:r w:rsidRPr="00FE5152">
        <w:rPr>
          <w:rFonts w:ascii="Open Sans" w:hAnsi="Open Sans" w:cs="Open Sans"/>
          <w:b/>
          <w:bCs/>
          <w:sz w:val="20"/>
        </w:rPr>
        <w:t>Zanesljivost in samonadzor</w:t>
      </w:r>
    </w:p>
    <w:p w14:paraId="3987A659" w14:textId="081C4D4C" w:rsidR="00C87215" w:rsidRPr="00F60DB8" w:rsidRDefault="00C8721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B02511A" w14:textId="3ADA5CDD" w:rsidR="009F1EE5" w:rsidRPr="00F60DB8" w:rsidRDefault="009F1EE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Vse enote vodenja in zaščite morajo imeti vgrajeno zmogljivo funkcijo samonadzora tako strojne kot programske opreme. Vsako nenormalno stanje mora biti nemudoma signalizirano preko binarnega izhoda in preko komunikacijskega vodila, prav tako mora biti na enoti sami jasno signalizirano, da je prišlo do okvare.</w:t>
      </w:r>
    </w:p>
    <w:p w14:paraId="50646E5D" w14:textId="38DF84F3" w:rsidR="009F1EE5" w:rsidRDefault="009F1EE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Samonadzor mora preverjati tako strojno kot tudi programsko opremo enote ter</w:t>
      </w:r>
      <w:r w:rsidR="008936C4" w:rsidRPr="00F60DB8">
        <w:rPr>
          <w:rFonts w:ascii="Open Sans" w:hAnsi="Open Sans" w:cs="Open Sans"/>
          <w:sz w:val="20"/>
          <w:lang w:eastAsia="sl-SI"/>
        </w:rPr>
        <w:t xml:space="preserve"> </w:t>
      </w:r>
      <w:r w:rsidRPr="00F60DB8">
        <w:rPr>
          <w:rFonts w:ascii="Open Sans" w:hAnsi="Open Sans" w:cs="Open Sans"/>
          <w:sz w:val="20"/>
          <w:lang w:eastAsia="sl-SI"/>
        </w:rPr>
        <w:t>se</w:t>
      </w:r>
      <w:r w:rsidR="008936C4" w:rsidRPr="00F60DB8">
        <w:rPr>
          <w:rFonts w:ascii="Open Sans" w:hAnsi="Open Sans" w:cs="Open Sans"/>
          <w:sz w:val="20"/>
          <w:lang w:eastAsia="sl-SI"/>
        </w:rPr>
        <w:t xml:space="preserve"> </w:t>
      </w:r>
      <w:r w:rsidRPr="00F60DB8">
        <w:rPr>
          <w:rFonts w:ascii="Open Sans" w:hAnsi="Open Sans" w:cs="Open Sans"/>
          <w:sz w:val="20"/>
          <w:lang w:eastAsia="sl-SI"/>
        </w:rPr>
        <w:t>glede na resnost okvare blokirati ali ostati v obratovanju ter hkrati signalizirati</w:t>
      </w:r>
      <w:r w:rsidR="00FE5152">
        <w:rPr>
          <w:rFonts w:ascii="Open Sans" w:hAnsi="Open Sans" w:cs="Open Sans"/>
          <w:sz w:val="20"/>
          <w:lang w:eastAsia="sl-SI"/>
        </w:rPr>
        <w:t xml:space="preserve"> </w:t>
      </w:r>
      <w:r w:rsidRPr="00F60DB8">
        <w:rPr>
          <w:rFonts w:ascii="Open Sans" w:hAnsi="Open Sans" w:cs="Open Sans"/>
          <w:sz w:val="20"/>
          <w:lang w:eastAsia="sl-SI"/>
        </w:rPr>
        <w:t>napako. Informacija o notranji napaki enote mora ostati shranjena v njej sami, do</w:t>
      </w:r>
      <w:r w:rsidR="00FE5152">
        <w:rPr>
          <w:rFonts w:ascii="Open Sans" w:hAnsi="Open Sans" w:cs="Open Sans"/>
          <w:sz w:val="20"/>
          <w:lang w:eastAsia="sl-SI"/>
        </w:rPr>
        <w:t xml:space="preserve"> </w:t>
      </w:r>
      <w:r w:rsidRPr="00F60DB8">
        <w:rPr>
          <w:rFonts w:ascii="Open Sans" w:hAnsi="Open Sans" w:cs="Open Sans"/>
          <w:sz w:val="20"/>
          <w:lang w:eastAsia="sl-SI"/>
        </w:rPr>
        <w:t>nje pa mora biti možno dostopati daljinsko, ali pa lokalno, preko prenosnega</w:t>
      </w:r>
      <w:r w:rsidR="00FE5152">
        <w:rPr>
          <w:rFonts w:ascii="Open Sans" w:hAnsi="Open Sans" w:cs="Open Sans"/>
          <w:sz w:val="20"/>
          <w:lang w:eastAsia="sl-SI"/>
        </w:rPr>
        <w:t xml:space="preserve"> </w:t>
      </w:r>
      <w:r w:rsidRPr="00F60DB8">
        <w:rPr>
          <w:rFonts w:ascii="Open Sans" w:hAnsi="Open Sans" w:cs="Open Sans"/>
          <w:sz w:val="20"/>
          <w:lang w:eastAsia="sl-SI"/>
        </w:rPr>
        <w:t>računalnika. Funkcija samonadzora mora biti aktivna vedno kadar je enota</w:t>
      </w:r>
      <w:r w:rsidR="00FE5152">
        <w:rPr>
          <w:rFonts w:ascii="Open Sans" w:hAnsi="Open Sans" w:cs="Open Sans"/>
          <w:sz w:val="20"/>
          <w:lang w:eastAsia="sl-SI"/>
        </w:rPr>
        <w:t xml:space="preserve"> </w:t>
      </w:r>
      <w:r w:rsidRPr="00F60DB8">
        <w:rPr>
          <w:rFonts w:ascii="Open Sans" w:hAnsi="Open Sans" w:cs="Open Sans"/>
          <w:sz w:val="20"/>
          <w:lang w:eastAsia="sl-SI"/>
        </w:rPr>
        <w:t>vključena.</w:t>
      </w:r>
    </w:p>
    <w:p w14:paraId="71FC2A7A" w14:textId="77777777" w:rsidR="00FE5152" w:rsidRPr="00F60DB8" w:rsidRDefault="00FE51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0CE152E" w14:textId="58FB39A6" w:rsidR="009F1EE5" w:rsidRPr="00F60DB8" w:rsidRDefault="009F1EE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Vsaka enota mora imeti tudi </w:t>
      </w:r>
      <w:proofErr w:type="spellStart"/>
      <w:r w:rsidRPr="00F60DB8">
        <w:rPr>
          <w:rFonts w:ascii="Open Sans" w:hAnsi="Open Sans" w:cs="Open Sans"/>
          <w:sz w:val="20"/>
          <w:lang w:eastAsia="sl-SI"/>
        </w:rPr>
        <w:t>t.i</w:t>
      </w:r>
      <w:proofErr w:type="spellEnd"/>
      <w:r w:rsidRPr="00F60DB8">
        <w:rPr>
          <w:rFonts w:ascii="Open Sans" w:hAnsi="Open Sans" w:cs="Open Sans"/>
          <w:sz w:val="20"/>
          <w:lang w:eastAsia="sl-SI"/>
        </w:rPr>
        <w:t>. '</w:t>
      </w:r>
      <w:proofErr w:type="spellStart"/>
      <w:r w:rsidRPr="00F60DB8">
        <w:rPr>
          <w:rFonts w:ascii="Open Sans" w:hAnsi="Open Sans" w:cs="Open Sans"/>
          <w:sz w:val="20"/>
          <w:lang w:eastAsia="sl-SI"/>
        </w:rPr>
        <w:t>life</w:t>
      </w:r>
      <w:proofErr w:type="spellEnd"/>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contact</w:t>
      </w:r>
      <w:proofErr w:type="spellEnd"/>
      <w:r w:rsidRPr="00F60DB8">
        <w:rPr>
          <w:rFonts w:ascii="Open Sans" w:hAnsi="Open Sans" w:cs="Open Sans"/>
          <w:sz w:val="20"/>
          <w:lang w:eastAsia="sl-SI"/>
        </w:rPr>
        <w:t>' oz. '</w:t>
      </w:r>
      <w:proofErr w:type="spellStart"/>
      <w:r w:rsidRPr="00F60DB8">
        <w:rPr>
          <w:rFonts w:ascii="Open Sans" w:hAnsi="Open Sans" w:cs="Open Sans"/>
          <w:sz w:val="20"/>
          <w:lang w:eastAsia="sl-SI"/>
        </w:rPr>
        <w:t>internal</w:t>
      </w:r>
      <w:proofErr w:type="spellEnd"/>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relay</w:t>
      </w:r>
      <w:proofErr w:type="spellEnd"/>
      <w:r w:rsidRPr="00F60DB8">
        <w:rPr>
          <w:rFonts w:ascii="Open Sans" w:hAnsi="Open Sans" w:cs="Open Sans"/>
          <w:sz w:val="20"/>
          <w:lang w:eastAsia="sl-SI"/>
        </w:rPr>
        <w:t xml:space="preserve"> </w:t>
      </w:r>
      <w:proofErr w:type="spellStart"/>
      <w:r w:rsidRPr="00F60DB8">
        <w:rPr>
          <w:rFonts w:ascii="Open Sans" w:hAnsi="Open Sans" w:cs="Open Sans"/>
          <w:sz w:val="20"/>
          <w:lang w:eastAsia="sl-SI"/>
        </w:rPr>
        <w:t>fault</w:t>
      </w:r>
      <w:proofErr w:type="spellEnd"/>
      <w:r w:rsidRPr="00F60DB8">
        <w:rPr>
          <w:rFonts w:ascii="Open Sans" w:hAnsi="Open Sans" w:cs="Open Sans"/>
          <w:sz w:val="20"/>
          <w:lang w:eastAsia="sl-SI"/>
        </w:rPr>
        <w:t>' kontakt preko</w:t>
      </w:r>
      <w:r w:rsidR="00FE5152">
        <w:rPr>
          <w:rFonts w:ascii="Open Sans" w:hAnsi="Open Sans" w:cs="Open Sans"/>
          <w:sz w:val="20"/>
          <w:lang w:eastAsia="sl-SI"/>
        </w:rPr>
        <w:t xml:space="preserve"> </w:t>
      </w:r>
      <w:r w:rsidRPr="00F60DB8">
        <w:rPr>
          <w:rFonts w:ascii="Open Sans" w:hAnsi="Open Sans" w:cs="Open Sans"/>
          <w:sz w:val="20"/>
          <w:lang w:eastAsia="sl-SI"/>
        </w:rPr>
        <w:t>katerega signalizira okvaro na sosednjo enoto. Manjše prekinitve napajanja (50ms) mora enota vzdržati brez motenj v delovanju.</w:t>
      </w:r>
    </w:p>
    <w:p w14:paraId="170BC55F" w14:textId="399F9E23" w:rsidR="00F64F52" w:rsidRPr="00F60DB8" w:rsidRDefault="00F64F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B826946" w14:textId="475A68EA" w:rsidR="00F64F52" w:rsidRPr="00FE5152" w:rsidRDefault="00F64F52"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Nastavljanje parametrov</w:t>
      </w:r>
    </w:p>
    <w:p w14:paraId="66B37D3F" w14:textId="0ED8BD05" w:rsidR="002C7763" w:rsidRPr="00F60DB8" w:rsidRDefault="002C776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2BD4C878" w14:textId="6C6ABF5B" w:rsidR="002C7763" w:rsidRPr="00F60DB8" w:rsidRDefault="002C776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Nastavljanje zaščitnih funkcij in njihovih parametrov ter funkcij vodenja mora biti</w:t>
      </w:r>
      <w:r w:rsidR="00FE5152">
        <w:rPr>
          <w:rFonts w:ascii="Open Sans" w:hAnsi="Open Sans" w:cs="Open Sans"/>
          <w:sz w:val="20"/>
          <w:lang w:eastAsia="sl-SI"/>
        </w:rPr>
        <w:t xml:space="preserve"> </w:t>
      </w:r>
      <w:r w:rsidRPr="00F60DB8">
        <w:rPr>
          <w:rFonts w:ascii="Open Sans" w:hAnsi="Open Sans" w:cs="Open Sans"/>
          <w:sz w:val="20"/>
          <w:lang w:eastAsia="sl-SI"/>
        </w:rPr>
        <w:t>možno direktno na enoti vodenja in zaščite ali preko osebnega računalnika:</w:t>
      </w:r>
      <w:r w:rsidR="00FE5152">
        <w:rPr>
          <w:rFonts w:ascii="Open Sans" w:hAnsi="Open Sans" w:cs="Open Sans"/>
          <w:sz w:val="20"/>
          <w:lang w:eastAsia="sl-SI"/>
        </w:rPr>
        <w:t xml:space="preserve"> </w:t>
      </w:r>
    </w:p>
    <w:p w14:paraId="5B300D96" w14:textId="1B43E84E" w:rsidR="002C7763" w:rsidRPr="00FE5152" w:rsidRDefault="002C7763"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lastRenderedPageBreak/>
        <w:t>preko osebnega računalnika mora biti možno nastavljati vse podrobnosti</w:t>
      </w:r>
      <w:r w:rsidR="00FE5152" w:rsidRPr="00FE5152">
        <w:rPr>
          <w:rFonts w:ascii="Open Sans" w:hAnsi="Open Sans" w:cs="Open Sans"/>
          <w:sz w:val="20"/>
        </w:rPr>
        <w:t xml:space="preserve"> </w:t>
      </w:r>
      <w:r w:rsidRPr="00FE5152">
        <w:rPr>
          <w:rFonts w:ascii="Open Sans" w:hAnsi="Open Sans" w:cs="Open Sans"/>
          <w:sz w:val="20"/>
        </w:rPr>
        <w:t xml:space="preserve">  zaščitnih funkcij, izklopno matriko, parametre vodenja, komunikacijske</w:t>
      </w:r>
      <w:r w:rsidR="00FE5152" w:rsidRPr="00FE5152">
        <w:rPr>
          <w:rFonts w:ascii="Open Sans" w:hAnsi="Open Sans" w:cs="Open Sans"/>
          <w:sz w:val="20"/>
        </w:rPr>
        <w:t xml:space="preserve"> </w:t>
      </w:r>
      <w:r w:rsidRPr="00FE5152">
        <w:rPr>
          <w:rFonts w:ascii="Open Sans" w:hAnsi="Open Sans" w:cs="Open Sans"/>
          <w:sz w:val="20"/>
        </w:rPr>
        <w:t>parametre, časovno sinhronizacijo in ostalo;</w:t>
      </w:r>
    </w:p>
    <w:p w14:paraId="0263E8E8" w14:textId="591A5144" w:rsidR="00417B43" w:rsidRPr="00BE5E1C" w:rsidRDefault="002C7763" w:rsidP="00BE5E1C">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direktno na enoti vodenja mora biti možno nastavljati osnovne parametre</w:t>
      </w:r>
      <w:r w:rsidR="00FE5152" w:rsidRPr="00FE5152">
        <w:rPr>
          <w:rFonts w:ascii="Open Sans" w:hAnsi="Open Sans" w:cs="Open Sans"/>
          <w:sz w:val="20"/>
        </w:rPr>
        <w:t xml:space="preserve"> </w:t>
      </w:r>
      <w:r w:rsidRPr="00FE5152">
        <w:rPr>
          <w:rFonts w:ascii="Open Sans" w:hAnsi="Open Sans" w:cs="Open Sans"/>
          <w:sz w:val="20"/>
        </w:rPr>
        <w:t>zaščitnih funkcij (sprožilne vrednosti</w:t>
      </w:r>
      <w:r w:rsidR="00F248D6">
        <w:rPr>
          <w:rFonts w:ascii="Open Sans" w:hAnsi="Open Sans" w:cs="Open Sans"/>
          <w:sz w:val="20"/>
        </w:rPr>
        <w:t xml:space="preserve"> </w:t>
      </w:r>
      <w:r w:rsidRPr="00FE5152">
        <w:rPr>
          <w:rFonts w:ascii="Open Sans" w:hAnsi="Open Sans" w:cs="Open Sans"/>
          <w:sz w:val="20"/>
        </w:rPr>
        <w:t>in vključitev ter</w:t>
      </w:r>
      <w:r w:rsidR="00FE5152" w:rsidRPr="00FE5152">
        <w:rPr>
          <w:rFonts w:ascii="Open Sans" w:hAnsi="Open Sans" w:cs="Open Sans"/>
          <w:sz w:val="20"/>
        </w:rPr>
        <w:t xml:space="preserve"> </w:t>
      </w:r>
      <w:r w:rsidRPr="00FE5152">
        <w:rPr>
          <w:rFonts w:ascii="Open Sans" w:hAnsi="Open Sans" w:cs="Open Sans"/>
          <w:sz w:val="20"/>
        </w:rPr>
        <w:t>izključitev funkcije).</w:t>
      </w:r>
    </w:p>
    <w:p w14:paraId="233B681B" w14:textId="1733C67D" w:rsidR="008A1693" w:rsidRPr="00FE5152" w:rsidRDefault="008A1693"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Signalizacija</w:t>
      </w:r>
      <w:r w:rsidR="00B04128" w:rsidRPr="00FE5152">
        <w:rPr>
          <w:rFonts w:ascii="Open Sans" w:hAnsi="Open Sans" w:cs="Open Sans"/>
          <w:b/>
          <w:bCs/>
          <w:sz w:val="20"/>
        </w:rPr>
        <w:t xml:space="preserve"> in krmiljenje</w:t>
      </w:r>
    </w:p>
    <w:p w14:paraId="2D045872" w14:textId="1AC1C683"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FB43CCE" w14:textId="2EB51850"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Signali, kot so </w:t>
      </w:r>
      <w:r w:rsidR="00601E9D" w:rsidRPr="00F60DB8">
        <w:rPr>
          <w:rFonts w:ascii="Open Sans" w:hAnsi="Open Sans" w:cs="Open Sans"/>
          <w:sz w:val="20"/>
          <w:lang w:eastAsia="sl-SI"/>
        </w:rPr>
        <w:t>vklopi</w:t>
      </w:r>
      <w:r w:rsidRPr="00F60DB8">
        <w:rPr>
          <w:rFonts w:ascii="Open Sans" w:hAnsi="Open Sans" w:cs="Open Sans"/>
          <w:sz w:val="20"/>
          <w:lang w:eastAsia="sl-SI"/>
        </w:rPr>
        <w:t>, izklopi</w:t>
      </w:r>
      <w:r w:rsidR="00601E9D" w:rsidRPr="00F60DB8">
        <w:rPr>
          <w:rFonts w:ascii="Open Sans" w:hAnsi="Open Sans" w:cs="Open Sans"/>
          <w:sz w:val="20"/>
          <w:lang w:eastAsia="sl-SI"/>
        </w:rPr>
        <w:t>, motnje, delovanje zaščit</w:t>
      </w:r>
      <w:r w:rsidRPr="00F60DB8">
        <w:rPr>
          <w:rFonts w:ascii="Open Sans" w:hAnsi="Open Sans" w:cs="Open Sans"/>
          <w:sz w:val="20"/>
          <w:lang w:eastAsia="sl-SI"/>
        </w:rPr>
        <w:t xml:space="preserve"> in ostalo, se mora prikazati:</w:t>
      </w:r>
    </w:p>
    <w:p w14:paraId="408DACE9" w14:textId="77777777"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na zaslonu enote vodenja in zaščite,</w:t>
      </w:r>
    </w:p>
    <w:p w14:paraId="162F4D13" w14:textId="61AC7AB0"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00DC101F">
        <w:rPr>
          <w:rFonts w:ascii="Open Sans" w:eastAsia="SymbolMT" w:hAnsi="Open Sans" w:cs="Open Sans"/>
          <w:sz w:val="20"/>
          <w:lang w:eastAsia="sl-SI"/>
        </w:rPr>
        <w:t xml:space="preserve"> </w:t>
      </w:r>
      <w:r w:rsidRPr="00F60DB8">
        <w:rPr>
          <w:rFonts w:ascii="Open Sans" w:hAnsi="Open Sans" w:cs="Open Sans"/>
          <w:sz w:val="20"/>
          <w:lang w:eastAsia="sl-SI"/>
        </w:rPr>
        <w:t>na sprednji strani enote vodenja in zaščite.</w:t>
      </w:r>
    </w:p>
    <w:p w14:paraId="4EF97C87" w14:textId="47B6DC40"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D2C4B8E" w14:textId="375B76C1" w:rsidR="00275D37" w:rsidRPr="00F60DB8" w:rsidRDefault="00275D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4AE7A0BB" w14:textId="03C9CF15" w:rsidR="00275D37" w:rsidRPr="00FE5152" w:rsidRDefault="00275D37" w:rsidP="00FE5152">
      <w:pPr>
        <w:pStyle w:val="Odstavekseznama"/>
        <w:numPr>
          <w:ilvl w:val="3"/>
          <w:numId w:val="8"/>
        </w:numPr>
        <w:autoSpaceDE w:val="0"/>
        <w:autoSpaceDN w:val="0"/>
        <w:adjustRightInd w:val="0"/>
        <w:spacing w:before="0"/>
        <w:rPr>
          <w:rFonts w:ascii="Open Sans" w:hAnsi="Open Sans" w:cs="Open Sans"/>
          <w:sz w:val="20"/>
        </w:rPr>
      </w:pPr>
      <w:r w:rsidRPr="00FE5152">
        <w:rPr>
          <w:rFonts w:ascii="Open Sans" w:hAnsi="Open Sans" w:cs="Open Sans"/>
          <w:b/>
          <w:bCs/>
          <w:sz w:val="20"/>
        </w:rPr>
        <w:t>Signalizacija na SCADA sistem vodenja in krmiljenja 6,3 in 0,4kV razvodov</w:t>
      </w:r>
    </w:p>
    <w:p w14:paraId="3AF7A227" w14:textId="77777777" w:rsidR="00275D37" w:rsidRPr="00F60DB8" w:rsidRDefault="00275D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0DF2E4E" w14:textId="667E7AC9" w:rsidR="008A1693" w:rsidRPr="00F60DB8" w:rsidRDefault="008A1693"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Vso daljinsko signalizacijo prikazano na </w:t>
      </w:r>
      <w:proofErr w:type="spellStart"/>
      <w:r w:rsidR="00E8377B" w:rsidRPr="00F60DB8">
        <w:rPr>
          <w:rFonts w:ascii="Open Sans" w:hAnsi="Open Sans" w:cs="Open Sans"/>
          <w:sz w:val="20"/>
          <w:lang w:eastAsia="sl-SI"/>
        </w:rPr>
        <w:t>MicroSCADA</w:t>
      </w:r>
      <w:proofErr w:type="spellEnd"/>
      <w:r w:rsidRPr="00F60DB8">
        <w:rPr>
          <w:rFonts w:ascii="Open Sans" w:hAnsi="Open Sans" w:cs="Open Sans"/>
          <w:sz w:val="20"/>
          <w:lang w:eastAsia="sl-SI"/>
        </w:rPr>
        <w:t xml:space="preserve"> sistemu je potrebno izvesti preko</w:t>
      </w:r>
      <w:r w:rsidR="00E8377B" w:rsidRPr="00F60DB8">
        <w:rPr>
          <w:rFonts w:ascii="Open Sans" w:hAnsi="Open Sans" w:cs="Open Sans"/>
          <w:sz w:val="20"/>
          <w:lang w:eastAsia="sl-SI"/>
        </w:rPr>
        <w:t xml:space="preserve"> </w:t>
      </w:r>
      <w:r w:rsidRPr="00F60DB8">
        <w:rPr>
          <w:rFonts w:ascii="Open Sans" w:hAnsi="Open Sans" w:cs="Open Sans"/>
          <w:sz w:val="20"/>
          <w:lang w:eastAsia="sl-SI"/>
        </w:rPr>
        <w:t>komunikacijsk</w:t>
      </w:r>
      <w:r w:rsidR="007B124E" w:rsidRPr="00F60DB8">
        <w:rPr>
          <w:rFonts w:ascii="Open Sans" w:hAnsi="Open Sans" w:cs="Open Sans"/>
          <w:sz w:val="20"/>
          <w:lang w:eastAsia="sl-SI"/>
        </w:rPr>
        <w:t>ih</w:t>
      </w:r>
      <w:r w:rsidRPr="00F60DB8">
        <w:rPr>
          <w:rFonts w:ascii="Open Sans" w:hAnsi="Open Sans" w:cs="Open Sans"/>
          <w:sz w:val="20"/>
          <w:lang w:eastAsia="sl-SI"/>
        </w:rPr>
        <w:t xml:space="preserve"> stikal, s protokolom IEC 61850, za kar mora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priskrbeti vso potrebno programsko in strojno opremo. Nova komunikacijska oprema se vgradi v novo komunikacijsko omaro v prostoru SN stikališča ali kabelskem prostoru, predvideti pa je potrebno tudi dobavo</w:t>
      </w:r>
      <w:r w:rsidR="000E77CC" w:rsidRPr="00F60DB8">
        <w:rPr>
          <w:rFonts w:ascii="Open Sans" w:hAnsi="Open Sans" w:cs="Open Sans"/>
          <w:sz w:val="20"/>
          <w:lang w:eastAsia="sl-SI"/>
        </w:rPr>
        <w:t xml:space="preserve">, polaganje in </w:t>
      </w:r>
      <w:r w:rsidRPr="00F60DB8">
        <w:rPr>
          <w:rFonts w:ascii="Open Sans" w:hAnsi="Open Sans" w:cs="Open Sans"/>
          <w:sz w:val="20"/>
          <w:lang w:eastAsia="sl-SI"/>
        </w:rPr>
        <w:t>montažo vseh komunikacijskih kablov.</w:t>
      </w:r>
    </w:p>
    <w:p w14:paraId="609B2933" w14:textId="77777777" w:rsidR="00A322EB" w:rsidRPr="00F60DB8" w:rsidRDefault="00A322E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08214A4" w14:textId="6356BC73" w:rsidR="00275D37" w:rsidRPr="00F60DB8" w:rsidRDefault="00275D37" w:rsidP="00FE5152">
      <w:pPr>
        <w:pStyle w:val="Odstavekseznama"/>
        <w:numPr>
          <w:ilvl w:val="3"/>
          <w:numId w:val="8"/>
        </w:numPr>
        <w:autoSpaceDE w:val="0"/>
        <w:autoSpaceDN w:val="0"/>
        <w:adjustRightInd w:val="0"/>
        <w:spacing w:before="0"/>
        <w:rPr>
          <w:rFonts w:ascii="Open Sans" w:hAnsi="Open Sans" w:cs="Open Sans"/>
          <w:b/>
          <w:bCs/>
          <w:sz w:val="20"/>
        </w:rPr>
      </w:pPr>
      <w:r w:rsidRPr="00F60DB8">
        <w:rPr>
          <w:rFonts w:ascii="Open Sans" w:hAnsi="Open Sans" w:cs="Open Sans"/>
          <w:b/>
          <w:bCs/>
          <w:sz w:val="20"/>
        </w:rPr>
        <w:t xml:space="preserve">Signalizacija </w:t>
      </w:r>
      <w:r w:rsidR="00A8241C" w:rsidRPr="00F60DB8">
        <w:rPr>
          <w:rFonts w:ascii="Open Sans" w:hAnsi="Open Sans" w:cs="Open Sans"/>
          <w:b/>
          <w:bCs/>
          <w:sz w:val="20"/>
        </w:rPr>
        <w:t>in</w:t>
      </w:r>
      <w:r w:rsidR="001E54F6" w:rsidRPr="00F60DB8">
        <w:rPr>
          <w:rFonts w:ascii="Open Sans" w:hAnsi="Open Sans" w:cs="Open Sans"/>
          <w:b/>
          <w:bCs/>
          <w:sz w:val="20"/>
        </w:rPr>
        <w:t xml:space="preserve"> </w:t>
      </w:r>
      <w:r w:rsidR="00A8241C" w:rsidRPr="00F60DB8">
        <w:rPr>
          <w:rFonts w:ascii="Open Sans" w:hAnsi="Open Sans" w:cs="Open Sans"/>
          <w:b/>
          <w:bCs/>
          <w:sz w:val="20"/>
        </w:rPr>
        <w:t xml:space="preserve">meritve </w:t>
      </w:r>
      <w:r w:rsidRPr="00F60DB8">
        <w:rPr>
          <w:rFonts w:ascii="Open Sans" w:hAnsi="Open Sans" w:cs="Open Sans"/>
          <w:b/>
          <w:bCs/>
          <w:sz w:val="20"/>
        </w:rPr>
        <w:t>na SCADA sistem vodenja in krmiljenja NTK</w:t>
      </w:r>
    </w:p>
    <w:p w14:paraId="35FD44B2" w14:textId="3203035B" w:rsidR="00275D37" w:rsidRPr="00F60DB8" w:rsidRDefault="00275D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5889F1E" w14:textId="75F84442" w:rsidR="00A8241C" w:rsidRPr="00F60DB8" w:rsidRDefault="00275D3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Vso daljinsko signalizacijo</w:t>
      </w:r>
      <w:r w:rsidR="00A8241C" w:rsidRPr="00F60DB8">
        <w:rPr>
          <w:rFonts w:ascii="Open Sans" w:hAnsi="Open Sans" w:cs="Open Sans"/>
          <w:sz w:val="20"/>
          <w:lang w:eastAsia="sl-SI"/>
        </w:rPr>
        <w:t xml:space="preserve"> in meritve (</w:t>
      </w:r>
      <w:r w:rsidR="0057224D" w:rsidRPr="00F60DB8">
        <w:rPr>
          <w:rFonts w:ascii="Open Sans" w:hAnsi="Open Sans" w:cs="Open Sans"/>
          <w:sz w:val="20"/>
          <w:lang w:eastAsia="sl-SI"/>
        </w:rPr>
        <w:t xml:space="preserve">6,3kV </w:t>
      </w:r>
      <w:r w:rsidR="00A8241C" w:rsidRPr="00F60DB8">
        <w:rPr>
          <w:rFonts w:ascii="Open Sans" w:hAnsi="Open Sans" w:cs="Open Sans"/>
          <w:sz w:val="20"/>
          <w:lang w:eastAsia="sl-SI"/>
        </w:rPr>
        <w:t xml:space="preserve">elektromotor vklopljen, izklopljen, motnja, </w:t>
      </w:r>
      <w:r w:rsidR="005B276E" w:rsidRPr="00F60DB8">
        <w:rPr>
          <w:rFonts w:ascii="Open Sans" w:hAnsi="Open Sans" w:cs="Open Sans"/>
          <w:sz w:val="20"/>
          <w:lang w:eastAsia="sl-SI"/>
        </w:rPr>
        <w:t xml:space="preserve">meritve </w:t>
      </w:r>
      <w:r w:rsidR="00A8241C" w:rsidRPr="00F60DB8">
        <w:rPr>
          <w:rFonts w:ascii="Open Sans" w:hAnsi="Open Sans" w:cs="Open Sans"/>
          <w:sz w:val="20"/>
          <w:lang w:eastAsia="sl-SI"/>
        </w:rPr>
        <w:t>tok</w:t>
      </w:r>
      <w:r w:rsidR="005B276E" w:rsidRPr="00F60DB8">
        <w:rPr>
          <w:rFonts w:ascii="Open Sans" w:hAnsi="Open Sans" w:cs="Open Sans"/>
          <w:sz w:val="20"/>
          <w:lang w:eastAsia="sl-SI"/>
        </w:rPr>
        <w:t>a</w:t>
      </w:r>
      <w:r w:rsidR="00A8241C" w:rsidRPr="00F60DB8">
        <w:rPr>
          <w:rFonts w:ascii="Open Sans" w:hAnsi="Open Sans" w:cs="Open Sans"/>
          <w:sz w:val="20"/>
          <w:lang w:eastAsia="sl-SI"/>
        </w:rPr>
        <w:t xml:space="preserve"> elektromotorja,..) </w:t>
      </w:r>
      <w:r w:rsidRPr="00F60DB8">
        <w:rPr>
          <w:rFonts w:ascii="Open Sans" w:hAnsi="Open Sans" w:cs="Open Sans"/>
          <w:sz w:val="20"/>
          <w:lang w:eastAsia="sl-SI"/>
        </w:rPr>
        <w:t>prikazano na SCADA</w:t>
      </w:r>
      <w:r w:rsidR="001E54F6" w:rsidRPr="00F60DB8">
        <w:rPr>
          <w:rFonts w:ascii="Open Sans" w:hAnsi="Open Sans" w:cs="Open Sans"/>
          <w:sz w:val="20"/>
          <w:lang w:eastAsia="sl-SI"/>
        </w:rPr>
        <w:t xml:space="preserve"> </w:t>
      </w:r>
      <w:r w:rsidRPr="00F60DB8">
        <w:rPr>
          <w:rFonts w:ascii="Open Sans" w:hAnsi="Open Sans" w:cs="Open Sans"/>
          <w:sz w:val="20"/>
          <w:lang w:eastAsia="sl-SI"/>
        </w:rPr>
        <w:t>sistemu</w:t>
      </w:r>
      <w:r w:rsidR="00A8241C" w:rsidRPr="00F60DB8">
        <w:rPr>
          <w:rFonts w:ascii="Open Sans" w:hAnsi="Open Sans" w:cs="Open Sans"/>
          <w:sz w:val="20"/>
          <w:lang w:eastAsia="sl-SI"/>
        </w:rPr>
        <w:t xml:space="preserve"> NTK</w:t>
      </w:r>
      <w:r w:rsidRPr="00F60DB8">
        <w:rPr>
          <w:rFonts w:ascii="Open Sans" w:hAnsi="Open Sans" w:cs="Open Sans"/>
          <w:sz w:val="20"/>
          <w:lang w:eastAsia="sl-SI"/>
        </w:rPr>
        <w:t xml:space="preserve"> je potrebno izvesti žično preko </w:t>
      </w:r>
      <w:r w:rsidR="00C51E75" w:rsidRPr="00F60DB8">
        <w:rPr>
          <w:rFonts w:ascii="Open Sans" w:hAnsi="Open Sans" w:cs="Open Sans"/>
          <w:sz w:val="20"/>
          <w:lang w:eastAsia="sl-SI"/>
        </w:rPr>
        <w:t>novih</w:t>
      </w:r>
      <w:r w:rsidRPr="00F60DB8">
        <w:rPr>
          <w:rFonts w:ascii="Open Sans" w:hAnsi="Open Sans" w:cs="Open Sans"/>
          <w:sz w:val="20"/>
          <w:lang w:eastAsia="sl-SI"/>
        </w:rPr>
        <w:t xml:space="preserve"> kabelskih povezav</w:t>
      </w:r>
      <w:r w:rsidR="00A8241C" w:rsidRPr="00F60DB8">
        <w:rPr>
          <w:rFonts w:ascii="Open Sans" w:hAnsi="Open Sans" w:cs="Open Sans"/>
          <w:sz w:val="20"/>
          <w:lang w:eastAsia="sl-SI"/>
        </w:rPr>
        <w:t xml:space="preserve">. Dobavo, polaganje in montažo </w:t>
      </w:r>
      <w:r w:rsidR="00C51E75" w:rsidRPr="00F60DB8">
        <w:rPr>
          <w:rFonts w:ascii="Open Sans" w:hAnsi="Open Sans" w:cs="Open Sans"/>
          <w:sz w:val="20"/>
          <w:lang w:eastAsia="sl-SI"/>
        </w:rPr>
        <w:t xml:space="preserve">kablov </w:t>
      </w:r>
      <w:r w:rsidR="00A8241C" w:rsidRPr="00F60DB8">
        <w:rPr>
          <w:rFonts w:ascii="Open Sans" w:hAnsi="Open Sans" w:cs="Open Sans"/>
          <w:sz w:val="20"/>
          <w:lang w:eastAsia="sl-SI"/>
        </w:rPr>
        <w:t xml:space="preserve">izvede </w:t>
      </w:r>
      <w:r w:rsidR="0008041E" w:rsidRPr="00F60DB8">
        <w:rPr>
          <w:rFonts w:ascii="Open Sans" w:hAnsi="Open Sans" w:cs="Open Sans"/>
          <w:sz w:val="20"/>
          <w:lang w:eastAsia="sl-SI"/>
        </w:rPr>
        <w:t>Izvajalec</w:t>
      </w:r>
      <w:r w:rsidR="00A8241C" w:rsidRPr="00F60DB8">
        <w:rPr>
          <w:rFonts w:ascii="Open Sans" w:hAnsi="Open Sans" w:cs="Open Sans"/>
          <w:sz w:val="20"/>
          <w:lang w:eastAsia="sl-SI"/>
        </w:rPr>
        <w:t xml:space="preserve">. </w:t>
      </w:r>
    </w:p>
    <w:p w14:paraId="12777822" w14:textId="177E29AE" w:rsidR="001E54F6" w:rsidRPr="00F60DB8" w:rsidRDefault="001E54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Vso daljinsko krmiljenje</w:t>
      </w:r>
      <w:r w:rsidR="00021D74">
        <w:rPr>
          <w:rFonts w:ascii="Open Sans" w:hAnsi="Open Sans" w:cs="Open Sans"/>
          <w:sz w:val="20"/>
          <w:lang w:eastAsia="sl-SI"/>
        </w:rPr>
        <w:t>, signalizacij</w:t>
      </w:r>
      <w:r w:rsidR="00ED6695">
        <w:rPr>
          <w:rFonts w:ascii="Open Sans" w:hAnsi="Open Sans" w:cs="Open Sans"/>
          <w:sz w:val="20"/>
          <w:lang w:eastAsia="sl-SI"/>
        </w:rPr>
        <w:t>o</w:t>
      </w:r>
      <w:r w:rsidR="00021D74">
        <w:rPr>
          <w:rFonts w:ascii="Open Sans" w:hAnsi="Open Sans" w:cs="Open Sans"/>
          <w:sz w:val="20"/>
          <w:lang w:eastAsia="sl-SI"/>
        </w:rPr>
        <w:t xml:space="preserve"> in meritve </w:t>
      </w:r>
      <w:r w:rsidRPr="00F60DB8">
        <w:rPr>
          <w:rFonts w:ascii="Open Sans" w:hAnsi="Open Sans" w:cs="Open Sans"/>
          <w:sz w:val="20"/>
          <w:lang w:eastAsia="sl-SI"/>
        </w:rPr>
        <w:t xml:space="preserve">6,3kV elektromotorjev iz SCADA sistema NTK (PCS 7) je potrebno izvesti žično preko novih kabelskih povezav. Dobavo, polaganje in montažo kablov izvede </w:t>
      </w:r>
      <w:r w:rsidR="0008041E" w:rsidRPr="00F60DB8">
        <w:rPr>
          <w:rFonts w:ascii="Open Sans" w:hAnsi="Open Sans" w:cs="Open Sans"/>
          <w:sz w:val="20"/>
          <w:lang w:eastAsia="sl-SI"/>
        </w:rPr>
        <w:t>Izvajalec</w:t>
      </w:r>
      <w:r w:rsidRPr="00F60DB8">
        <w:rPr>
          <w:rFonts w:ascii="Open Sans" w:hAnsi="Open Sans" w:cs="Open Sans"/>
          <w:sz w:val="20"/>
          <w:lang w:eastAsia="sl-SI"/>
        </w:rPr>
        <w:t>. Programiranje PCS 7 izvede Naročnik.</w:t>
      </w:r>
    </w:p>
    <w:p w14:paraId="68BDD399" w14:textId="77777777" w:rsidR="001E54F6" w:rsidRPr="00F60DB8" w:rsidRDefault="001E54F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9D5B1DA" w14:textId="139F7E52" w:rsidR="00C51E75" w:rsidRPr="00F60DB8" w:rsidRDefault="00A8241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novo položeni kabli morajo biti ustrezno mehansko fiksirani s kabelskimi objemkami (velja za kable večjih presekov) ali pa ustrezno močnimi vezicami (velja za kable manjših presekov in krmilno signalne kable).</w:t>
      </w:r>
    </w:p>
    <w:p w14:paraId="10771242" w14:textId="01A22FAE" w:rsidR="00C51E75" w:rsidRPr="00F60DB8" w:rsidRDefault="00C51E75" w:rsidP="00F60DB8">
      <w:pPr>
        <w:spacing w:before="0"/>
        <w:rPr>
          <w:rFonts w:ascii="Open Sans" w:hAnsi="Open Sans" w:cs="Open Sans"/>
          <w:sz w:val="20"/>
          <w:lang w:eastAsia="sl-SI"/>
        </w:rPr>
      </w:pPr>
      <w:r w:rsidRPr="00F60DB8">
        <w:rPr>
          <w:rFonts w:ascii="Open Sans" w:hAnsi="Open Sans" w:cs="Open Sans"/>
          <w:sz w:val="20"/>
        </w:rPr>
        <w:t xml:space="preserve">Lokalno krmiljenje vseh 6,3kV odklopnikov motorskih celic iz lokalnih krmilnih elektro omaric je  potrebno izvesti žično </w:t>
      </w:r>
      <w:r w:rsidRPr="00F60DB8">
        <w:rPr>
          <w:rFonts w:ascii="Open Sans" w:hAnsi="Open Sans" w:cs="Open Sans"/>
          <w:sz w:val="20"/>
          <w:lang w:eastAsia="sl-SI"/>
        </w:rPr>
        <w:t xml:space="preserve">preko novih kabelskih povezav. Dobavo, polaganje in montažo kablov izvede </w:t>
      </w:r>
      <w:r w:rsidR="0008041E" w:rsidRPr="00F60DB8">
        <w:rPr>
          <w:rFonts w:ascii="Open Sans" w:hAnsi="Open Sans" w:cs="Open Sans"/>
          <w:sz w:val="20"/>
          <w:lang w:eastAsia="sl-SI"/>
        </w:rPr>
        <w:t>izvajalec</w:t>
      </w:r>
      <w:r w:rsidRPr="00F60DB8">
        <w:rPr>
          <w:rFonts w:ascii="Open Sans" w:hAnsi="Open Sans" w:cs="Open Sans"/>
          <w:sz w:val="20"/>
          <w:lang w:eastAsia="sl-SI"/>
        </w:rPr>
        <w:t>.</w:t>
      </w:r>
    </w:p>
    <w:p w14:paraId="2CE7336C" w14:textId="77777777" w:rsidR="006477AB" w:rsidRPr="00F60DB8" w:rsidRDefault="006477AB"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7353BF1" w14:textId="6D3BD0D9" w:rsidR="005A704F" w:rsidRPr="00FE5152" w:rsidRDefault="005A704F"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Snemanje in prenos dogodkov ter okvar</w:t>
      </w:r>
    </w:p>
    <w:p w14:paraId="36EF6440" w14:textId="18E5B668"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018C9C7" w14:textId="1619E2C8"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Med proženjem in vzbuditvami zaščitnih funkcij, mora enota vodenja in zaščite biti</w:t>
      </w:r>
      <w:r w:rsidR="00FE5152">
        <w:rPr>
          <w:rFonts w:ascii="Open Sans" w:hAnsi="Open Sans" w:cs="Open Sans"/>
          <w:sz w:val="20"/>
          <w:lang w:eastAsia="sl-SI"/>
        </w:rPr>
        <w:t xml:space="preserve"> </w:t>
      </w:r>
      <w:r w:rsidRPr="00F60DB8">
        <w:rPr>
          <w:rFonts w:ascii="Open Sans" w:hAnsi="Open Sans" w:cs="Open Sans"/>
          <w:sz w:val="20"/>
          <w:lang w:eastAsia="sl-SI"/>
        </w:rPr>
        <w:t>zmožna vse merjene vrednosti in izračunane vrednosti shraniti za poznejšo analizo.</w:t>
      </w:r>
    </w:p>
    <w:p w14:paraId="65ADFC58" w14:textId="77777777" w:rsidR="00FE5152" w:rsidRDefault="00FE51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201C968" w14:textId="7A1DD62A"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Funkcija snemanja mora biti nastavljiva. Nastavljiv naj bo:</w:t>
      </w:r>
    </w:p>
    <w:p w14:paraId="79988D1E" w14:textId="77777777"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čas snemanja pred nastopom dogodka (0 – 1 s);</w:t>
      </w:r>
    </w:p>
    <w:p w14:paraId="6C6ABF24" w14:textId="77777777"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eastAsia="SymbolMT" w:hAnsi="Open Sans" w:cs="Open Sans"/>
          <w:sz w:val="20"/>
          <w:lang w:eastAsia="sl-SI"/>
        </w:rPr>
        <w:t xml:space="preserve">− </w:t>
      </w:r>
      <w:r w:rsidRPr="00F60DB8">
        <w:rPr>
          <w:rFonts w:ascii="Open Sans" w:hAnsi="Open Sans" w:cs="Open Sans"/>
          <w:sz w:val="20"/>
          <w:lang w:eastAsia="sl-SI"/>
        </w:rPr>
        <w:t>čas snemanja po začetku nastopa dogodka (0 – 5 s).</w:t>
      </w:r>
    </w:p>
    <w:p w14:paraId="235DB5A9" w14:textId="77777777" w:rsidR="00FE5152" w:rsidRDefault="00FE51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ACE0CF5" w14:textId="1B054876"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Shranjene vrednosti se morajo prenašati na osebni računalnik in jih s priloženo</w:t>
      </w:r>
      <w:r w:rsidR="00FE5152">
        <w:rPr>
          <w:rFonts w:ascii="Open Sans" w:hAnsi="Open Sans" w:cs="Open Sans"/>
          <w:sz w:val="20"/>
          <w:lang w:eastAsia="sl-SI"/>
        </w:rPr>
        <w:t xml:space="preserve"> </w:t>
      </w:r>
      <w:r w:rsidRPr="00F60DB8">
        <w:rPr>
          <w:rFonts w:ascii="Open Sans" w:hAnsi="Open Sans" w:cs="Open Sans"/>
          <w:sz w:val="20"/>
          <w:lang w:eastAsia="sl-SI"/>
        </w:rPr>
        <w:t>programsko opremo obdelovati.</w:t>
      </w:r>
    </w:p>
    <w:p w14:paraId="7468E0B3" w14:textId="50A079BD" w:rsidR="005A704F"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Na osnovi shranjenih vrednosti mora priložena programska oprema biti zmožna</w:t>
      </w:r>
      <w:r w:rsidR="00FE5152">
        <w:rPr>
          <w:rFonts w:ascii="Open Sans" w:hAnsi="Open Sans" w:cs="Open Sans"/>
          <w:sz w:val="20"/>
          <w:lang w:eastAsia="sl-SI"/>
        </w:rPr>
        <w:t xml:space="preserve"> </w:t>
      </w:r>
      <w:r w:rsidRPr="00F60DB8">
        <w:rPr>
          <w:rFonts w:ascii="Open Sans" w:hAnsi="Open Sans" w:cs="Open Sans"/>
          <w:sz w:val="20"/>
          <w:lang w:eastAsia="sl-SI"/>
        </w:rPr>
        <w:t xml:space="preserve">prikazati </w:t>
      </w:r>
      <w:proofErr w:type="spellStart"/>
      <w:r w:rsidRPr="00F60DB8">
        <w:rPr>
          <w:rFonts w:ascii="Open Sans" w:hAnsi="Open Sans" w:cs="Open Sans"/>
          <w:sz w:val="20"/>
          <w:lang w:eastAsia="sl-SI"/>
        </w:rPr>
        <w:t>oscilograme</w:t>
      </w:r>
      <w:proofErr w:type="spellEnd"/>
      <w:r w:rsidRPr="00F60DB8">
        <w:rPr>
          <w:rFonts w:ascii="Open Sans" w:hAnsi="Open Sans" w:cs="Open Sans"/>
          <w:sz w:val="20"/>
          <w:lang w:eastAsia="sl-SI"/>
        </w:rPr>
        <w:t xml:space="preserve"> izmerjenih vrednosti.</w:t>
      </w:r>
    </w:p>
    <w:p w14:paraId="6C9BE3C7" w14:textId="507957A4" w:rsidR="00733827" w:rsidRPr="00F60DB8" w:rsidRDefault="005A704F"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r w:rsidRPr="00F60DB8">
        <w:rPr>
          <w:rFonts w:ascii="Open Sans" w:hAnsi="Open Sans" w:cs="Open Sans"/>
          <w:sz w:val="20"/>
          <w:lang w:eastAsia="sl-SI"/>
        </w:rPr>
        <w:t>Shranjene dogodke mora biti možno izvoziti v standardno COMTRADE datoteko.</w:t>
      </w:r>
    </w:p>
    <w:p w14:paraId="665EA037" w14:textId="38EAA0AD" w:rsidR="005A704F" w:rsidRPr="00FE5152" w:rsidRDefault="00CD2389"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lastRenderedPageBreak/>
        <w:t xml:space="preserve">Programska oprema za </w:t>
      </w:r>
      <w:proofErr w:type="spellStart"/>
      <w:r w:rsidRPr="00FE5152">
        <w:rPr>
          <w:rFonts w:ascii="Open Sans" w:hAnsi="Open Sans" w:cs="Open Sans"/>
          <w:b/>
          <w:bCs/>
          <w:sz w:val="20"/>
        </w:rPr>
        <w:t>parametriranje</w:t>
      </w:r>
      <w:proofErr w:type="spellEnd"/>
      <w:r w:rsidRPr="00FE5152">
        <w:rPr>
          <w:rFonts w:ascii="Open Sans" w:hAnsi="Open Sans" w:cs="Open Sans"/>
          <w:b/>
          <w:bCs/>
          <w:sz w:val="20"/>
        </w:rPr>
        <w:t xml:space="preserve"> in analizo enot vodenja in</w:t>
      </w:r>
      <w:r w:rsidR="00FE5152" w:rsidRPr="00FE5152">
        <w:rPr>
          <w:rFonts w:ascii="Open Sans" w:hAnsi="Open Sans" w:cs="Open Sans"/>
          <w:b/>
          <w:bCs/>
          <w:sz w:val="20"/>
        </w:rPr>
        <w:t xml:space="preserve"> </w:t>
      </w:r>
      <w:r w:rsidRPr="00FE5152">
        <w:rPr>
          <w:rFonts w:ascii="Open Sans" w:hAnsi="Open Sans" w:cs="Open Sans"/>
          <w:b/>
          <w:bCs/>
          <w:sz w:val="20"/>
        </w:rPr>
        <w:t>Zaščite</w:t>
      </w:r>
    </w:p>
    <w:p w14:paraId="10F6BAD9" w14:textId="646ADFBC" w:rsidR="00CD2389" w:rsidRPr="00F60DB8" w:rsidRDefault="00CD23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2744D9C" w14:textId="5F162D69" w:rsidR="00CD2389" w:rsidRPr="00F60DB8" w:rsidRDefault="00CD23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 dobavljeno programsko opremo (dobaviti je potrebno eno licenco, v kolikor se</w:t>
      </w:r>
      <w:r w:rsidR="00FE5152">
        <w:rPr>
          <w:rFonts w:ascii="Open Sans" w:hAnsi="Open Sans" w:cs="Open Sans"/>
          <w:sz w:val="20"/>
          <w:lang w:eastAsia="sl-SI"/>
        </w:rPr>
        <w:t xml:space="preserve"> </w:t>
      </w:r>
      <w:r w:rsidRPr="00F60DB8">
        <w:rPr>
          <w:rFonts w:ascii="Open Sans" w:hAnsi="Open Sans" w:cs="Open Sans"/>
          <w:sz w:val="20"/>
          <w:lang w:eastAsia="sl-SI"/>
        </w:rPr>
        <w:t>licenca za uporabo programske opreme potrebuje) mora biti možno:</w:t>
      </w:r>
    </w:p>
    <w:p w14:paraId="3C51ED68" w14:textId="4E20D4B8"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parametre sistema vodenja, kot so shema na zaslonu, izbira</w:t>
      </w:r>
      <w:r w:rsidR="00FE5152" w:rsidRPr="00FE5152">
        <w:rPr>
          <w:rFonts w:ascii="Open Sans" w:hAnsi="Open Sans" w:cs="Open Sans"/>
          <w:sz w:val="20"/>
        </w:rPr>
        <w:t xml:space="preserve"> </w:t>
      </w:r>
      <w:r w:rsidRPr="00FE5152">
        <w:rPr>
          <w:rFonts w:ascii="Open Sans" w:hAnsi="Open Sans" w:cs="Open Sans"/>
          <w:sz w:val="20"/>
        </w:rPr>
        <w:t>aktivnega elementa, krmiljenje elementa, konfiguriranje IEC 61850</w:t>
      </w:r>
      <w:r w:rsidR="00FE5152" w:rsidRPr="00FE5152">
        <w:rPr>
          <w:rFonts w:ascii="Open Sans" w:hAnsi="Open Sans" w:cs="Open Sans"/>
          <w:sz w:val="20"/>
        </w:rPr>
        <w:t xml:space="preserve"> </w:t>
      </w:r>
      <w:r w:rsidRPr="00FE5152">
        <w:rPr>
          <w:rFonts w:ascii="Open Sans" w:hAnsi="Open Sans" w:cs="Open Sans"/>
          <w:sz w:val="20"/>
        </w:rPr>
        <w:t>komunikacije in GOOSE…;</w:t>
      </w:r>
    </w:p>
    <w:p w14:paraId="2E0D8207" w14:textId="2C7152FB"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 xml:space="preserve">izvesti </w:t>
      </w:r>
      <w:proofErr w:type="spellStart"/>
      <w:r w:rsidRPr="00FE5152">
        <w:rPr>
          <w:rFonts w:ascii="Open Sans" w:hAnsi="Open Sans" w:cs="Open Sans"/>
          <w:sz w:val="20"/>
        </w:rPr>
        <w:t>zapahovanja</w:t>
      </w:r>
      <w:proofErr w:type="spellEnd"/>
      <w:r w:rsidRPr="00FE5152">
        <w:rPr>
          <w:rFonts w:ascii="Open Sans" w:hAnsi="Open Sans" w:cs="Open Sans"/>
          <w:sz w:val="20"/>
        </w:rPr>
        <w:t xml:space="preserve"> med posameznimi elementi celice in ostalega stikališča;</w:t>
      </w:r>
    </w:p>
    <w:p w14:paraId="574218D0" w14:textId="720D3655"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zaščitne funkcije enote vodenja in zaščite;</w:t>
      </w:r>
    </w:p>
    <w:p w14:paraId="1DBECE56" w14:textId="721AAFE2"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izklopno matriko;</w:t>
      </w:r>
    </w:p>
    <w:p w14:paraId="3BFE8CDD" w14:textId="400A0536"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komunikacijske parametre sistema in časovno sinhronizacijo;</w:t>
      </w:r>
    </w:p>
    <w:p w14:paraId="2F6EC909" w14:textId="3946BBE6"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nastavljati signalizacijo in funkcijo snemanja dogodkov ter okvar;</w:t>
      </w:r>
    </w:p>
    <w:p w14:paraId="48233470" w14:textId="55919578"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prenašati zapise o dogodkih in okvarah na osebni računalnik;</w:t>
      </w:r>
    </w:p>
    <w:p w14:paraId="099F822F" w14:textId="002F4C64" w:rsidR="00CD2389" w:rsidRP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analizirati shranjene dogodke;</w:t>
      </w:r>
    </w:p>
    <w:p w14:paraId="1F9C25E8" w14:textId="77777777" w:rsidR="00FE5152" w:rsidRDefault="00CD2389"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prikazovati obratovalne meritve (U, I, f…),</w:t>
      </w:r>
      <w:r w:rsidR="00FE5152" w:rsidRPr="00FE5152">
        <w:rPr>
          <w:rFonts w:ascii="Open Sans" w:hAnsi="Open Sans" w:cs="Open Sans"/>
          <w:sz w:val="20"/>
        </w:rPr>
        <w:t xml:space="preserve"> </w:t>
      </w:r>
    </w:p>
    <w:p w14:paraId="32FB2BC5" w14:textId="0D4EB5AB" w:rsidR="00CD2389" w:rsidRPr="00FE5152" w:rsidRDefault="0011708E"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preizkušanje funkcionalnosti IEC 61850.</w:t>
      </w:r>
    </w:p>
    <w:p w14:paraId="4DAD00A4" w14:textId="77777777" w:rsidR="0011708E" w:rsidRPr="00F60DB8" w:rsidRDefault="0011708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3162562" w14:textId="10211FB7" w:rsidR="00CD2389" w:rsidRPr="00F60DB8" w:rsidRDefault="000804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CD2389" w:rsidRPr="00F60DB8">
        <w:rPr>
          <w:rFonts w:ascii="Open Sans" w:hAnsi="Open Sans" w:cs="Open Sans"/>
          <w:sz w:val="20"/>
          <w:lang w:eastAsia="sl-SI"/>
        </w:rPr>
        <w:t xml:space="preserve"> mora dobaviti, ob času spuščanja v obratovanje, najnovejšo verzijo</w:t>
      </w:r>
      <w:r w:rsidR="00FE5152">
        <w:rPr>
          <w:rFonts w:ascii="Open Sans" w:hAnsi="Open Sans" w:cs="Open Sans"/>
          <w:sz w:val="20"/>
          <w:lang w:eastAsia="sl-SI"/>
        </w:rPr>
        <w:t xml:space="preserve"> </w:t>
      </w:r>
      <w:r w:rsidR="00CD2389" w:rsidRPr="00F60DB8">
        <w:rPr>
          <w:rFonts w:ascii="Open Sans" w:hAnsi="Open Sans" w:cs="Open Sans"/>
          <w:sz w:val="20"/>
          <w:lang w:eastAsia="sl-SI"/>
        </w:rPr>
        <w:t>programske opreme, razen če Naročnik zahteva drugače.</w:t>
      </w:r>
    </w:p>
    <w:p w14:paraId="2007119B" w14:textId="4A3B1EC1" w:rsidR="00A1342C" w:rsidRPr="00F60DB8" w:rsidRDefault="00A1342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917BBD6" w14:textId="61CA6367" w:rsidR="00A1342C" w:rsidRPr="00FE5152" w:rsidRDefault="00A1342C" w:rsidP="00FE5152">
      <w:pPr>
        <w:pStyle w:val="Odstavekseznama"/>
        <w:numPr>
          <w:ilvl w:val="2"/>
          <w:numId w:val="8"/>
        </w:numPr>
        <w:autoSpaceDE w:val="0"/>
        <w:autoSpaceDN w:val="0"/>
        <w:adjustRightInd w:val="0"/>
        <w:spacing w:before="0"/>
        <w:rPr>
          <w:rFonts w:ascii="Open Sans" w:hAnsi="Open Sans" w:cs="Open Sans"/>
          <w:b/>
          <w:bCs/>
          <w:sz w:val="20"/>
        </w:rPr>
      </w:pPr>
      <w:r w:rsidRPr="00FE5152">
        <w:rPr>
          <w:rFonts w:ascii="Open Sans" w:hAnsi="Open Sans" w:cs="Open Sans"/>
          <w:b/>
          <w:bCs/>
          <w:sz w:val="20"/>
        </w:rPr>
        <w:t>Komunikacija z enotami vodenja in časovna sinhronizacija</w:t>
      </w:r>
    </w:p>
    <w:p w14:paraId="35A2DE57" w14:textId="44389249" w:rsidR="00A1342C" w:rsidRPr="00F60DB8" w:rsidRDefault="00A1342C"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79D53FDD" w14:textId="6F6055BC" w:rsidR="008E7F51"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Enote vodenja in zaščite morajo omogočati, da se bodo s procesnega nivoja na</w:t>
      </w:r>
      <w:r w:rsidR="00FE5152">
        <w:rPr>
          <w:rFonts w:ascii="Open Sans" w:hAnsi="Open Sans" w:cs="Open Sans"/>
          <w:sz w:val="20"/>
          <w:lang w:eastAsia="sl-SI"/>
        </w:rPr>
        <w:t xml:space="preserve"> </w:t>
      </w:r>
      <w:r w:rsidRPr="00F60DB8">
        <w:rPr>
          <w:rFonts w:ascii="Open Sans" w:hAnsi="Open Sans" w:cs="Open Sans"/>
          <w:sz w:val="20"/>
          <w:lang w:eastAsia="sl-SI"/>
        </w:rPr>
        <w:t>nadzorni sistem prenašali vsi podatki, ki zagotavljajo najmanj naslednje SCADA</w:t>
      </w:r>
      <w:r w:rsidR="00FE5152">
        <w:rPr>
          <w:rFonts w:ascii="Open Sans" w:hAnsi="Open Sans" w:cs="Open Sans"/>
          <w:sz w:val="20"/>
          <w:lang w:eastAsia="sl-SI"/>
        </w:rPr>
        <w:t xml:space="preserve"> </w:t>
      </w:r>
      <w:r w:rsidRPr="00F60DB8">
        <w:rPr>
          <w:rFonts w:ascii="Open Sans" w:hAnsi="Open Sans" w:cs="Open Sans"/>
          <w:sz w:val="20"/>
          <w:lang w:eastAsia="sl-SI"/>
        </w:rPr>
        <w:t>funkcije:</w:t>
      </w:r>
    </w:p>
    <w:p w14:paraId="050000BE" w14:textId="3C887311"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prikaz položajne signalizacije;</w:t>
      </w:r>
    </w:p>
    <w:p w14:paraId="6C292B73" w14:textId="42E90C5D"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prikaz napetosti, tokov, frekvence, delovne in jalove moči ter energije;</w:t>
      </w:r>
    </w:p>
    <w:p w14:paraId="0274BDFD" w14:textId="34DC519A"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 xml:space="preserve">opozorila in izklopi iz drugih delov </w:t>
      </w:r>
      <w:r w:rsidR="001C3CE2">
        <w:rPr>
          <w:rFonts w:ascii="Open Sans" w:hAnsi="Open Sans" w:cs="Open Sans"/>
          <w:sz w:val="20"/>
        </w:rPr>
        <w:t>stikalnega bloka</w:t>
      </w:r>
      <w:r w:rsidR="003F11F1">
        <w:rPr>
          <w:rFonts w:ascii="Open Sans" w:hAnsi="Open Sans" w:cs="Open Sans"/>
          <w:sz w:val="20"/>
        </w:rPr>
        <w:t>;</w:t>
      </w:r>
    </w:p>
    <w:p w14:paraId="1D12B744" w14:textId="03335791"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prikaz signalov stanja in delovanja zaščit, ki so nameščene v posameznih</w:t>
      </w:r>
      <w:r w:rsidR="00FE5152" w:rsidRPr="00FE5152">
        <w:rPr>
          <w:rFonts w:ascii="Open Sans" w:hAnsi="Open Sans" w:cs="Open Sans"/>
          <w:sz w:val="20"/>
        </w:rPr>
        <w:t xml:space="preserve"> </w:t>
      </w:r>
      <w:r w:rsidR="008D66A7">
        <w:rPr>
          <w:rFonts w:ascii="Open Sans" w:hAnsi="Open Sans" w:cs="Open Sans"/>
          <w:sz w:val="20"/>
        </w:rPr>
        <w:t xml:space="preserve">stikalnih </w:t>
      </w:r>
      <w:r w:rsidRPr="00FE5152">
        <w:rPr>
          <w:rFonts w:ascii="Open Sans" w:hAnsi="Open Sans" w:cs="Open Sans"/>
          <w:sz w:val="20"/>
        </w:rPr>
        <w:t>celicah;</w:t>
      </w:r>
    </w:p>
    <w:p w14:paraId="720D7308" w14:textId="6CAA71B8"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proofErr w:type="spellStart"/>
      <w:r w:rsidRPr="00FE5152">
        <w:rPr>
          <w:rFonts w:ascii="Open Sans" w:hAnsi="Open Sans" w:cs="Open Sans"/>
          <w:sz w:val="20"/>
        </w:rPr>
        <w:t>parametriranje</w:t>
      </w:r>
      <w:proofErr w:type="spellEnd"/>
      <w:r w:rsidRPr="00FE5152">
        <w:rPr>
          <w:rFonts w:ascii="Open Sans" w:hAnsi="Open Sans" w:cs="Open Sans"/>
          <w:sz w:val="20"/>
        </w:rPr>
        <w:t>, alarmiranje, zgodovina (trendi), dogodki, poročila…</w:t>
      </w:r>
    </w:p>
    <w:p w14:paraId="3868016B" w14:textId="77777777" w:rsidR="008E7F51"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22CC5D32" w14:textId="62D69739" w:rsidR="0099644C"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Na </w:t>
      </w:r>
      <w:r w:rsidR="00A02A93">
        <w:rPr>
          <w:rFonts w:ascii="Open Sans" w:hAnsi="Open Sans" w:cs="Open Sans"/>
          <w:sz w:val="20"/>
          <w:lang w:eastAsia="sl-SI"/>
        </w:rPr>
        <w:t xml:space="preserve">SCADA </w:t>
      </w:r>
      <w:r w:rsidRPr="00F60DB8">
        <w:rPr>
          <w:rFonts w:ascii="Open Sans" w:hAnsi="Open Sans" w:cs="Open Sans"/>
          <w:sz w:val="20"/>
          <w:lang w:eastAsia="sl-SI"/>
        </w:rPr>
        <w:t>sistemu</w:t>
      </w:r>
      <w:r w:rsidR="00A02A93">
        <w:rPr>
          <w:rFonts w:ascii="Open Sans" w:hAnsi="Open Sans" w:cs="Open Sans"/>
          <w:sz w:val="20"/>
          <w:lang w:eastAsia="sl-SI"/>
        </w:rPr>
        <w:t xml:space="preserve"> vodenja in nadzora 6,3 in 0,4kV razvodov</w:t>
      </w:r>
      <w:r w:rsidRPr="00F60DB8">
        <w:rPr>
          <w:rFonts w:ascii="Open Sans" w:hAnsi="Open Sans" w:cs="Open Sans"/>
          <w:sz w:val="20"/>
          <w:lang w:eastAsia="sl-SI"/>
        </w:rPr>
        <w:t xml:space="preserve"> morajo biti smiselno izdelane zaslonske slike, ki bodo prikazovale stanje </w:t>
      </w:r>
      <w:r w:rsidR="008D66A7">
        <w:rPr>
          <w:rFonts w:ascii="Open Sans" w:hAnsi="Open Sans" w:cs="Open Sans"/>
          <w:sz w:val="20"/>
          <w:lang w:eastAsia="sl-SI"/>
        </w:rPr>
        <w:t xml:space="preserve">stikalnih </w:t>
      </w:r>
      <w:r w:rsidRPr="00F60DB8">
        <w:rPr>
          <w:rFonts w:ascii="Open Sans" w:hAnsi="Open Sans" w:cs="Open Sans"/>
          <w:sz w:val="20"/>
          <w:lang w:eastAsia="sl-SI"/>
        </w:rPr>
        <w:t>celic</w:t>
      </w:r>
      <w:r w:rsidR="0099644C" w:rsidRPr="00F60DB8">
        <w:rPr>
          <w:rFonts w:ascii="Open Sans" w:hAnsi="Open Sans" w:cs="Open Sans"/>
          <w:sz w:val="20"/>
          <w:lang w:eastAsia="sl-SI"/>
        </w:rPr>
        <w:t xml:space="preserve"> in 0,4kV odklopnikov</w:t>
      </w:r>
      <w:r w:rsidR="00E92A48" w:rsidRPr="00F60DB8">
        <w:rPr>
          <w:rFonts w:ascii="Open Sans" w:hAnsi="Open Sans" w:cs="Open Sans"/>
          <w:sz w:val="20"/>
          <w:lang w:eastAsia="sl-SI"/>
        </w:rPr>
        <w:t xml:space="preserve"> transformatorjev BFT14 in BFT16 ter 0,4kV</w:t>
      </w:r>
      <w:r w:rsidR="0099644C" w:rsidRPr="00F60DB8">
        <w:rPr>
          <w:rFonts w:ascii="Open Sans" w:hAnsi="Open Sans" w:cs="Open Sans"/>
          <w:sz w:val="20"/>
          <w:lang w:eastAsia="sl-SI"/>
        </w:rPr>
        <w:t xml:space="preserve"> </w:t>
      </w:r>
      <w:r w:rsidR="00E92A48" w:rsidRPr="00F60DB8">
        <w:rPr>
          <w:rFonts w:ascii="Open Sans" w:hAnsi="Open Sans" w:cs="Open Sans"/>
          <w:sz w:val="20"/>
          <w:lang w:eastAsia="sl-SI"/>
        </w:rPr>
        <w:t>odklopnikov</w:t>
      </w:r>
      <w:r w:rsidR="0058593E">
        <w:rPr>
          <w:rFonts w:ascii="Open Sans" w:hAnsi="Open Sans" w:cs="Open Sans"/>
          <w:sz w:val="20"/>
          <w:lang w:eastAsia="sl-SI"/>
        </w:rPr>
        <w:t xml:space="preserve"> </w:t>
      </w:r>
      <w:r w:rsidR="0099644C" w:rsidRPr="00F60DB8">
        <w:rPr>
          <w:rFonts w:ascii="Open Sans" w:hAnsi="Open Sans" w:cs="Open Sans"/>
          <w:sz w:val="20"/>
          <w:lang w:eastAsia="sl-SI"/>
        </w:rPr>
        <w:t xml:space="preserve">(4 kos) </w:t>
      </w:r>
      <w:proofErr w:type="spellStart"/>
      <w:r w:rsidR="0099644C" w:rsidRPr="00F60DB8">
        <w:rPr>
          <w:rFonts w:ascii="Open Sans" w:hAnsi="Open Sans" w:cs="Open Sans"/>
          <w:sz w:val="20"/>
          <w:lang w:eastAsia="sl-SI"/>
        </w:rPr>
        <w:t>medzvez</w:t>
      </w:r>
      <w:proofErr w:type="spellEnd"/>
      <w:r w:rsidR="0099644C" w:rsidRPr="00F60DB8">
        <w:rPr>
          <w:rFonts w:ascii="Open Sans" w:hAnsi="Open Sans" w:cs="Open Sans"/>
          <w:sz w:val="20"/>
          <w:lang w:eastAsia="sl-SI"/>
        </w:rPr>
        <w:t xml:space="preserve"> BLT (TP4)-08BLC (TP3) in BLT (TP4)- 3BHR (TP5).</w:t>
      </w:r>
      <w:r w:rsidR="00632442" w:rsidRPr="00F60DB8">
        <w:rPr>
          <w:rFonts w:ascii="Open Sans" w:hAnsi="Open Sans" w:cs="Open Sans"/>
          <w:sz w:val="20"/>
          <w:lang w:eastAsia="sl-SI"/>
        </w:rPr>
        <w:t xml:space="preserve"> </w:t>
      </w:r>
    </w:p>
    <w:p w14:paraId="75DA69B6" w14:textId="77777777" w:rsidR="00632442" w:rsidRPr="00F60DB8" w:rsidRDefault="0063244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1CEDB17" w14:textId="28378AF4" w:rsidR="008E7F51"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Prikazano mora biti najmanj:</w:t>
      </w:r>
    </w:p>
    <w:p w14:paraId="07B7ED1B" w14:textId="55C82322"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stikalna stanja vseh elementov;</w:t>
      </w:r>
    </w:p>
    <w:p w14:paraId="360FDFEE" w14:textId="5D745C8B"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 xml:space="preserve">napetost, tok, frekvenca, moč posamezne </w:t>
      </w:r>
      <w:r w:rsidR="00B94367">
        <w:rPr>
          <w:rFonts w:ascii="Open Sans" w:hAnsi="Open Sans" w:cs="Open Sans"/>
          <w:sz w:val="20"/>
        </w:rPr>
        <w:t xml:space="preserve">stikalne </w:t>
      </w:r>
      <w:r w:rsidRPr="00FE5152">
        <w:rPr>
          <w:rFonts w:ascii="Open Sans" w:hAnsi="Open Sans" w:cs="Open Sans"/>
          <w:sz w:val="20"/>
        </w:rPr>
        <w:t>celice</w:t>
      </w:r>
      <w:r w:rsidR="009B370C" w:rsidRPr="00FE5152">
        <w:rPr>
          <w:rFonts w:ascii="Open Sans" w:hAnsi="Open Sans" w:cs="Open Sans"/>
          <w:sz w:val="20"/>
        </w:rPr>
        <w:t xml:space="preserve"> in 0,4kV odklopnikov</w:t>
      </w:r>
      <w:r w:rsidRPr="00FE5152">
        <w:rPr>
          <w:rFonts w:ascii="Open Sans" w:hAnsi="Open Sans" w:cs="Open Sans"/>
          <w:sz w:val="20"/>
        </w:rPr>
        <w:t>;</w:t>
      </w:r>
    </w:p>
    <w:p w14:paraId="63E1A688" w14:textId="3C5F3BAE" w:rsidR="0099644C"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stanje transformatorjev (alarmi, izklopi, temperature,…);</w:t>
      </w:r>
    </w:p>
    <w:p w14:paraId="3678740A" w14:textId="3AF824C1"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stanje enot vodenja in zaščite;</w:t>
      </w:r>
    </w:p>
    <w:p w14:paraId="460871B5" w14:textId="0F141850"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opozorila;</w:t>
      </w:r>
    </w:p>
    <w:p w14:paraId="4CFF10EF" w14:textId="73691F7C" w:rsidR="008E7F51" w:rsidRPr="00FE5152" w:rsidRDefault="008E7F51"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ostalo, glede na želje Naročnika.</w:t>
      </w:r>
    </w:p>
    <w:p w14:paraId="73D09B97" w14:textId="77777777" w:rsidR="008E7F51" w:rsidRPr="00F60DB8"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674C0721" w14:textId="4D52A994" w:rsidR="008E7F51" w:rsidRDefault="008E7F51"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Prav tako mora biti možno preko sistema vodenja, iz SCADA sistema</w:t>
      </w:r>
      <w:r w:rsidR="00215E9D" w:rsidRPr="00F60DB8">
        <w:rPr>
          <w:rFonts w:ascii="Open Sans" w:hAnsi="Open Sans" w:cs="Open Sans"/>
          <w:sz w:val="20"/>
          <w:lang w:eastAsia="sl-SI"/>
        </w:rPr>
        <w:t xml:space="preserve"> (</w:t>
      </w:r>
      <w:proofErr w:type="spellStart"/>
      <w:r w:rsidR="00215E9D" w:rsidRPr="00F60DB8">
        <w:rPr>
          <w:rFonts w:ascii="Open Sans" w:hAnsi="Open Sans" w:cs="Open Sans"/>
          <w:sz w:val="20"/>
          <w:lang w:eastAsia="sl-SI"/>
        </w:rPr>
        <w:t>MicroSCADA</w:t>
      </w:r>
      <w:proofErr w:type="spellEnd"/>
      <w:r w:rsidR="00215E9D" w:rsidRPr="00F60DB8">
        <w:rPr>
          <w:rFonts w:ascii="Open Sans" w:hAnsi="Open Sans" w:cs="Open Sans"/>
          <w:sz w:val="20"/>
          <w:lang w:eastAsia="sl-SI"/>
        </w:rPr>
        <w:t xml:space="preserve"> in SCADA PCS 7)</w:t>
      </w:r>
      <w:r w:rsidRPr="00F60DB8">
        <w:rPr>
          <w:rFonts w:ascii="Open Sans" w:hAnsi="Open Sans" w:cs="Open Sans"/>
          <w:sz w:val="20"/>
          <w:lang w:eastAsia="sl-SI"/>
        </w:rPr>
        <w:t>, daljinsko</w:t>
      </w:r>
      <w:r w:rsidR="00215E9D" w:rsidRPr="00F60DB8">
        <w:rPr>
          <w:rFonts w:ascii="Open Sans" w:hAnsi="Open Sans" w:cs="Open Sans"/>
          <w:sz w:val="20"/>
          <w:lang w:eastAsia="sl-SI"/>
        </w:rPr>
        <w:t xml:space="preserve"> </w:t>
      </w:r>
      <w:r w:rsidRPr="00F60DB8">
        <w:rPr>
          <w:rFonts w:ascii="Open Sans" w:hAnsi="Open Sans" w:cs="Open Sans"/>
          <w:sz w:val="20"/>
          <w:lang w:eastAsia="sl-SI"/>
        </w:rPr>
        <w:t>prožiti vse elemente, kjer za to obstajajo tehnične možnosti (lasten pogon).</w:t>
      </w:r>
    </w:p>
    <w:p w14:paraId="7740779E" w14:textId="77777777" w:rsidR="00FE5152" w:rsidRPr="00F60DB8" w:rsidRDefault="00FE515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6DC535C" w14:textId="6733E7DB" w:rsidR="009C69E7" w:rsidRPr="00F60DB8" w:rsidRDefault="008E7F51" w:rsidP="00FE5152">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Enote vodenja in zaščite morajo imeti izvedeno časovno sinhronizacijo z NTP/SNTP</w:t>
      </w:r>
      <w:r w:rsidR="00FE5152">
        <w:rPr>
          <w:rFonts w:ascii="Open Sans" w:hAnsi="Open Sans" w:cs="Open Sans"/>
          <w:sz w:val="20"/>
          <w:lang w:eastAsia="sl-SI"/>
        </w:rPr>
        <w:t xml:space="preserve"> </w:t>
      </w:r>
      <w:r w:rsidRPr="00F60DB8">
        <w:rPr>
          <w:rFonts w:ascii="Open Sans" w:hAnsi="Open Sans" w:cs="Open Sans"/>
          <w:sz w:val="20"/>
          <w:lang w:eastAsia="sl-SI"/>
        </w:rPr>
        <w:t>protokolom.</w:t>
      </w:r>
    </w:p>
    <w:p w14:paraId="723CFB5B" w14:textId="137DC69C" w:rsidR="009C69E7" w:rsidRDefault="009C69E7"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5B38FF60" w14:textId="34A9E243" w:rsidR="00EA4886" w:rsidRDefault="00EA4886"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7459FCC1" w14:textId="3B425ED7" w:rsidR="00EA4886" w:rsidRDefault="00EA4886"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7C3D3924" w14:textId="77777777" w:rsidR="00EA4886" w:rsidRPr="00F60DB8" w:rsidRDefault="00EA4886"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54453B1D" w14:textId="7F39D4F7" w:rsidR="009C69E7" w:rsidRPr="00FE5152" w:rsidRDefault="009C69E7" w:rsidP="00FE5152">
      <w:pPr>
        <w:pStyle w:val="Odstavekseznama"/>
        <w:numPr>
          <w:ilvl w:val="2"/>
          <w:numId w:val="8"/>
        </w:numPr>
        <w:tabs>
          <w:tab w:val="left" w:pos="2393"/>
        </w:tabs>
        <w:autoSpaceDE w:val="0"/>
        <w:autoSpaceDN w:val="0"/>
        <w:adjustRightInd w:val="0"/>
        <w:spacing w:before="0"/>
        <w:rPr>
          <w:rFonts w:ascii="Open Sans" w:hAnsi="Open Sans" w:cs="Open Sans"/>
          <w:b/>
          <w:bCs/>
          <w:sz w:val="20"/>
        </w:rPr>
      </w:pPr>
      <w:r w:rsidRPr="00FE5152">
        <w:rPr>
          <w:rFonts w:ascii="Open Sans" w:hAnsi="Open Sans" w:cs="Open Sans"/>
          <w:b/>
          <w:bCs/>
          <w:sz w:val="20"/>
        </w:rPr>
        <w:lastRenderedPageBreak/>
        <w:t>Zaščitne funkcije</w:t>
      </w:r>
    </w:p>
    <w:p w14:paraId="6FA70184" w14:textId="74F214AB" w:rsidR="009C69E7" w:rsidRPr="00F60DB8" w:rsidRDefault="009C69E7"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060FDDBC" w14:textId="32152DE5" w:rsidR="009C69E7" w:rsidRPr="00FE5152" w:rsidRDefault="009C69E7" w:rsidP="00FE5152">
      <w:pPr>
        <w:pStyle w:val="Odstavekseznama"/>
        <w:numPr>
          <w:ilvl w:val="3"/>
          <w:numId w:val="8"/>
        </w:numPr>
        <w:tabs>
          <w:tab w:val="left" w:pos="2393"/>
        </w:tabs>
        <w:autoSpaceDE w:val="0"/>
        <w:autoSpaceDN w:val="0"/>
        <w:adjustRightInd w:val="0"/>
        <w:spacing w:before="0"/>
        <w:rPr>
          <w:rFonts w:ascii="Open Sans" w:hAnsi="Open Sans" w:cs="Open Sans"/>
          <w:b/>
          <w:bCs/>
          <w:sz w:val="20"/>
        </w:rPr>
      </w:pPr>
      <w:r w:rsidRPr="00FE5152">
        <w:rPr>
          <w:rFonts w:ascii="Open Sans" w:hAnsi="Open Sans" w:cs="Open Sans"/>
          <w:b/>
          <w:bCs/>
          <w:sz w:val="20"/>
        </w:rPr>
        <w:t>Zaščite in meritve zvezne in transformatorski</w:t>
      </w:r>
      <w:r w:rsidR="00585C1A" w:rsidRPr="00FE5152">
        <w:rPr>
          <w:rFonts w:ascii="Open Sans" w:hAnsi="Open Sans" w:cs="Open Sans"/>
          <w:b/>
          <w:bCs/>
          <w:sz w:val="20"/>
        </w:rPr>
        <w:t>h</w:t>
      </w:r>
      <w:r w:rsidRPr="00FE5152">
        <w:rPr>
          <w:rFonts w:ascii="Open Sans" w:hAnsi="Open Sans" w:cs="Open Sans"/>
          <w:b/>
          <w:bCs/>
          <w:sz w:val="20"/>
        </w:rPr>
        <w:t xml:space="preserve"> </w:t>
      </w:r>
      <w:r w:rsidR="00B94367">
        <w:rPr>
          <w:rFonts w:ascii="Open Sans" w:hAnsi="Open Sans" w:cs="Open Sans"/>
          <w:b/>
          <w:bCs/>
          <w:sz w:val="20"/>
        </w:rPr>
        <w:t xml:space="preserve">stikalnih </w:t>
      </w:r>
      <w:r w:rsidRPr="00FE5152">
        <w:rPr>
          <w:rFonts w:ascii="Open Sans" w:hAnsi="Open Sans" w:cs="Open Sans"/>
          <w:b/>
          <w:bCs/>
          <w:sz w:val="20"/>
        </w:rPr>
        <w:t>celic</w:t>
      </w:r>
    </w:p>
    <w:p w14:paraId="2CF0F39F" w14:textId="32BED5CE" w:rsidR="009C69E7" w:rsidRPr="00F60DB8" w:rsidRDefault="009C69E7"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554FB7D4" w14:textId="3D131D16" w:rsidR="009C69E7" w:rsidRPr="00FE5152" w:rsidRDefault="009C69E7" w:rsidP="00FE5152">
      <w:pPr>
        <w:pStyle w:val="Odstavekseznama"/>
        <w:numPr>
          <w:ilvl w:val="0"/>
          <w:numId w:val="20"/>
        </w:numPr>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nadtokovna</w:t>
      </w:r>
      <w:proofErr w:type="spellEnd"/>
      <w:r w:rsidRPr="00FE5152">
        <w:rPr>
          <w:rFonts w:ascii="Open Sans" w:eastAsia="SymbolMT" w:hAnsi="Open Sans" w:cs="Open Sans"/>
          <w:sz w:val="20"/>
        </w:rPr>
        <w:t xml:space="preserve"> zaščita (ANSI 51);</w:t>
      </w:r>
    </w:p>
    <w:p w14:paraId="6E4C2BFC" w14:textId="4C373BB4" w:rsidR="009C69E7" w:rsidRPr="00FE5152" w:rsidRDefault="009C69E7"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kratkostična zaščita (ANSI 50);</w:t>
      </w:r>
    </w:p>
    <w:p w14:paraId="6EA0A25C" w14:textId="516ABD82" w:rsidR="009C69E7" w:rsidRPr="00FE5152" w:rsidRDefault="009C69E7"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usmerjena </w:t>
      </w:r>
      <w:proofErr w:type="spellStart"/>
      <w:r w:rsidRPr="00FE5152">
        <w:rPr>
          <w:rFonts w:ascii="Open Sans" w:eastAsia="SymbolMT" w:hAnsi="Open Sans" w:cs="Open Sans"/>
          <w:sz w:val="20"/>
        </w:rPr>
        <w:t>zemeljskostična</w:t>
      </w:r>
      <w:proofErr w:type="spellEnd"/>
      <w:r w:rsidRPr="00FE5152">
        <w:rPr>
          <w:rFonts w:ascii="Open Sans" w:eastAsia="SymbolMT" w:hAnsi="Open Sans" w:cs="Open Sans"/>
          <w:sz w:val="20"/>
        </w:rPr>
        <w:t xml:space="preserve"> zaščita (primerna za izoliran sistem) (ANSI 67N);</w:t>
      </w:r>
    </w:p>
    <w:p w14:paraId="5E1D1EC5" w14:textId="420D0B2C" w:rsidR="009C69E7" w:rsidRPr="00FE5152" w:rsidRDefault="009C69E7" w:rsidP="00FE5152">
      <w:pPr>
        <w:pStyle w:val="Odstavekseznama"/>
        <w:numPr>
          <w:ilvl w:val="0"/>
          <w:numId w:val="20"/>
        </w:numPr>
        <w:tabs>
          <w:tab w:val="left" w:pos="2393"/>
        </w:tabs>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zemeljskostična</w:t>
      </w:r>
      <w:proofErr w:type="spellEnd"/>
      <w:r w:rsidRPr="00FE5152">
        <w:rPr>
          <w:rFonts w:ascii="Open Sans" w:eastAsia="SymbolMT" w:hAnsi="Open Sans" w:cs="Open Sans"/>
          <w:sz w:val="20"/>
        </w:rPr>
        <w:t xml:space="preserve"> zaščita </w:t>
      </w:r>
      <w:r w:rsidRPr="00FE5152">
        <w:rPr>
          <w:rFonts w:ascii="Open Sans" w:eastAsia="SymbolMT" w:hAnsi="Open Sans" w:cs="Open Sans"/>
          <w:i/>
          <w:iCs/>
          <w:sz w:val="20"/>
        </w:rPr>
        <w:t xml:space="preserve">U0 </w:t>
      </w:r>
      <w:r w:rsidRPr="00FE5152">
        <w:rPr>
          <w:rFonts w:ascii="Open Sans" w:eastAsia="SymbolMT" w:hAnsi="Open Sans" w:cs="Open Sans"/>
          <w:sz w:val="20"/>
        </w:rPr>
        <w:t>(ANSI 59N);</w:t>
      </w:r>
    </w:p>
    <w:p w14:paraId="55EDDC17" w14:textId="4A1573F7" w:rsidR="009C69E7" w:rsidRPr="00FE5152" w:rsidRDefault="009C69E7" w:rsidP="00FE5152">
      <w:pPr>
        <w:pStyle w:val="Odstavekseznama"/>
        <w:numPr>
          <w:ilvl w:val="0"/>
          <w:numId w:val="20"/>
        </w:numPr>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nadtokovna</w:t>
      </w:r>
      <w:proofErr w:type="spellEnd"/>
      <w:r w:rsidRPr="00FE5152">
        <w:rPr>
          <w:rFonts w:ascii="Open Sans" w:eastAsia="SymbolMT" w:hAnsi="Open Sans" w:cs="Open Sans"/>
          <w:sz w:val="20"/>
        </w:rPr>
        <w:t xml:space="preserve"> zaščita (ANSI 51);</w:t>
      </w:r>
    </w:p>
    <w:p w14:paraId="21214CE0" w14:textId="01D235CE" w:rsidR="009C69E7" w:rsidRPr="00FE5152" w:rsidRDefault="009C69E7"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kratkostična zaščita (ANSI 50);</w:t>
      </w:r>
    </w:p>
    <w:p w14:paraId="2A9EBFF5" w14:textId="7FD6A58C" w:rsidR="009C69E7" w:rsidRPr="00FE5152" w:rsidRDefault="009C69E7"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usmerjena </w:t>
      </w:r>
      <w:proofErr w:type="spellStart"/>
      <w:r w:rsidRPr="00FE5152">
        <w:rPr>
          <w:rFonts w:ascii="Open Sans" w:eastAsia="SymbolMT" w:hAnsi="Open Sans" w:cs="Open Sans"/>
          <w:sz w:val="20"/>
        </w:rPr>
        <w:t>zemeljskostična</w:t>
      </w:r>
      <w:proofErr w:type="spellEnd"/>
      <w:r w:rsidRPr="00FE5152">
        <w:rPr>
          <w:rFonts w:ascii="Open Sans" w:eastAsia="SymbolMT" w:hAnsi="Open Sans" w:cs="Open Sans"/>
          <w:sz w:val="20"/>
        </w:rPr>
        <w:t xml:space="preserve"> zaščita (primerna za izoliran sistem) (ANSI 67N);</w:t>
      </w:r>
    </w:p>
    <w:p w14:paraId="258C4AB9" w14:textId="1DFEFA79" w:rsidR="009C69E7" w:rsidRPr="00FE5152" w:rsidRDefault="009C69E7" w:rsidP="00FE5152">
      <w:pPr>
        <w:pStyle w:val="Odstavekseznama"/>
        <w:numPr>
          <w:ilvl w:val="0"/>
          <w:numId w:val="20"/>
        </w:numPr>
        <w:tabs>
          <w:tab w:val="left" w:pos="2393"/>
        </w:tabs>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zemeljskostična</w:t>
      </w:r>
      <w:proofErr w:type="spellEnd"/>
      <w:r w:rsidRPr="00FE5152">
        <w:rPr>
          <w:rFonts w:ascii="Open Sans" w:eastAsia="SymbolMT" w:hAnsi="Open Sans" w:cs="Open Sans"/>
          <w:sz w:val="20"/>
        </w:rPr>
        <w:t xml:space="preserve"> zaščita </w:t>
      </w:r>
      <w:r w:rsidRPr="00FE5152">
        <w:rPr>
          <w:rFonts w:ascii="Open Sans" w:eastAsia="SymbolMT" w:hAnsi="Open Sans" w:cs="Open Sans"/>
          <w:i/>
          <w:iCs/>
          <w:sz w:val="20"/>
        </w:rPr>
        <w:t xml:space="preserve">U0 </w:t>
      </w:r>
      <w:r w:rsidRPr="00FE5152">
        <w:rPr>
          <w:rFonts w:ascii="Open Sans" w:eastAsia="SymbolMT" w:hAnsi="Open Sans" w:cs="Open Sans"/>
          <w:sz w:val="20"/>
        </w:rPr>
        <w:t>(ANSI 59N)</w:t>
      </w:r>
      <w:r w:rsidR="00E75B61" w:rsidRPr="00FE5152">
        <w:rPr>
          <w:rFonts w:ascii="Open Sans" w:eastAsia="SymbolMT" w:hAnsi="Open Sans" w:cs="Open Sans"/>
          <w:sz w:val="20"/>
        </w:rPr>
        <w:t>.</w:t>
      </w:r>
    </w:p>
    <w:p w14:paraId="7F9F9969" w14:textId="14E7568F" w:rsidR="0040270E" w:rsidRPr="00F60DB8" w:rsidRDefault="0040270E"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09F077C8" w14:textId="77777777" w:rsidR="00224AB4" w:rsidRPr="00F60DB8" w:rsidRDefault="00224AB4"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10391E76" w14:textId="3345C719" w:rsidR="00B00A6C" w:rsidRPr="00F60DB8" w:rsidRDefault="00B00A6C" w:rsidP="00FE5152">
      <w:pPr>
        <w:pStyle w:val="Odstavekseznama"/>
        <w:numPr>
          <w:ilvl w:val="3"/>
          <w:numId w:val="8"/>
        </w:numPr>
        <w:tabs>
          <w:tab w:val="left" w:pos="2393"/>
        </w:tabs>
        <w:autoSpaceDE w:val="0"/>
        <w:autoSpaceDN w:val="0"/>
        <w:adjustRightInd w:val="0"/>
        <w:spacing w:before="0"/>
        <w:rPr>
          <w:rFonts w:ascii="Open Sans" w:hAnsi="Open Sans" w:cs="Open Sans"/>
          <w:b/>
          <w:bCs/>
          <w:sz w:val="20"/>
        </w:rPr>
      </w:pPr>
      <w:r w:rsidRPr="00F60DB8">
        <w:rPr>
          <w:rFonts w:ascii="Open Sans" w:hAnsi="Open Sans" w:cs="Open Sans"/>
          <w:b/>
          <w:bCs/>
          <w:sz w:val="20"/>
        </w:rPr>
        <w:t>Zaščite in meritve zvezne in transformatorski</w:t>
      </w:r>
      <w:r w:rsidR="00A322EB" w:rsidRPr="00F60DB8">
        <w:rPr>
          <w:rFonts w:ascii="Open Sans" w:hAnsi="Open Sans" w:cs="Open Sans"/>
          <w:b/>
          <w:bCs/>
          <w:sz w:val="20"/>
        </w:rPr>
        <w:t>h</w:t>
      </w:r>
      <w:r w:rsidRPr="00F60DB8">
        <w:rPr>
          <w:rFonts w:ascii="Open Sans" w:hAnsi="Open Sans" w:cs="Open Sans"/>
          <w:b/>
          <w:bCs/>
          <w:sz w:val="20"/>
        </w:rPr>
        <w:t xml:space="preserve"> </w:t>
      </w:r>
      <w:r w:rsidR="00B94367">
        <w:rPr>
          <w:rFonts w:ascii="Open Sans" w:hAnsi="Open Sans" w:cs="Open Sans"/>
          <w:b/>
          <w:bCs/>
          <w:sz w:val="20"/>
        </w:rPr>
        <w:t xml:space="preserve">stikalnih </w:t>
      </w:r>
      <w:r w:rsidRPr="00F60DB8">
        <w:rPr>
          <w:rFonts w:ascii="Open Sans" w:hAnsi="Open Sans" w:cs="Open Sans"/>
          <w:b/>
          <w:bCs/>
          <w:sz w:val="20"/>
        </w:rPr>
        <w:t>celic</w:t>
      </w:r>
    </w:p>
    <w:p w14:paraId="54C17EAE" w14:textId="1E25CE7A" w:rsidR="00B00A6C" w:rsidRPr="00F60DB8" w:rsidRDefault="00B00A6C"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217AAEBA" w14:textId="482759A4"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nadtokovna</w:t>
      </w:r>
      <w:proofErr w:type="spellEnd"/>
      <w:r w:rsidRPr="00FE5152">
        <w:rPr>
          <w:rFonts w:ascii="Open Sans" w:eastAsia="SymbolMT" w:hAnsi="Open Sans" w:cs="Open Sans"/>
          <w:sz w:val="20"/>
        </w:rPr>
        <w:t xml:space="preserve"> zaščita (ANSI 51);</w:t>
      </w:r>
    </w:p>
    <w:p w14:paraId="7A8DE9B6" w14:textId="03543124"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kratkostična zaščita (ANSI 50);</w:t>
      </w:r>
    </w:p>
    <w:p w14:paraId="48759BC6" w14:textId="2589676C"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usmerjena </w:t>
      </w:r>
      <w:proofErr w:type="spellStart"/>
      <w:r w:rsidRPr="00FE5152">
        <w:rPr>
          <w:rFonts w:ascii="Open Sans" w:eastAsia="SymbolMT" w:hAnsi="Open Sans" w:cs="Open Sans"/>
          <w:sz w:val="20"/>
        </w:rPr>
        <w:t>zemeljskostična</w:t>
      </w:r>
      <w:proofErr w:type="spellEnd"/>
      <w:r w:rsidRPr="00FE5152">
        <w:rPr>
          <w:rFonts w:ascii="Open Sans" w:eastAsia="SymbolMT" w:hAnsi="Open Sans" w:cs="Open Sans"/>
          <w:sz w:val="20"/>
        </w:rPr>
        <w:t xml:space="preserve"> zaščita (primerna za izoliran sistem) (ANSI 67N);</w:t>
      </w:r>
    </w:p>
    <w:p w14:paraId="62E5E0FB" w14:textId="6B73367C"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proofErr w:type="spellStart"/>
      <w:r w:rsidRPr="00FE5152">
        <w:rPr>
          <w:rFonts w:ascii="Open Sans" w:eastAsia="SymbolMT" w:hAnsi="Open Sans" w:cs="Open Sans"/>
          <w:sz w:val="20"/>
        </w:rPr>
        <w:t>zemeljskostična</w:t>
      </w:r>
      <w:proofErr w:type="spellEnd"/>
      <w:r w:rsidRPr="00FE5152">
        <w:rPr>
          <w:rFonts w:ascii="Open Sans" w:eastAsia="SymbolMT" w:hAnsi="Open Sans" w:cs="Open Sans"/>
          <w:sz w:val="20"/>
        </w:rPr>
        <w:t xml:space="preserve"> zaščita </w:t>
      </w:r>
      <w:r w:rsidRPr="00FE5152">
        <w:rPr>
          <w:rFonts w:ascii="Open Sans" w:eastAsia="SymbolMT" w:hAnsi="Open Sans" w:cs="Open Sans"/>
          <w:i/>
          <w:iCs/>
          <w:sz w:val="20"/>
        </w:rPr>
        <w:t xml:space="preserve">U0 </w:t>
      </w:r>
      <w:r w:rsidRPr="00FE5152">
        <w:rPr>
          <w:rFonts w:ascii="Open Sans" w:eastAsia="SymbolMT" w:hAnsi="Open Sans" w:cs="Open Sans"/>
          <w:sz w:val="20"/>
        </w:rPr>
        <w:t>(ANSI 59N);</w:t>
      </w:r>
    </w:p>
    <w:p w14:paraId="27F4E629" w14:textId="0877594F"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 xml:space="preserve">optična detekcija obloka v </w:t>
      </w:r>
      <w:r w:rsidR="00B94367">
        <w:rPr>
          <w:rFonts w:ascii="Open Sans" w:eastAsia="SymbolMT" w:hAnsi="Open Sans" w:cs="Open Sans"/>
          <w:sz w:val="20"/>
        </w:rPr>
        <w:t xml:space="preserve">stikalni </w:t>
      </w:r>
      <w:r w:rsidRPr="00FE5152">
        <w:rPr>
          <w:rFonts w:ascii="Open Sans" w:eastAsia="SymbolMT" w:hAnsi="Open Sans" w:cs="Open Sans"/>
          <w:sz w:val="20"/>
        </w:rPr>
        <w:t>celici;</w:t>
      </w:r>
    </w:p>
    <w:p w14:paraId="792E78B9" w14:textId="31F7612F"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meritev delovne moči;</w:t>
      </w:r>
    </w:p>
    <w:p w14:paraId="06DA5C81" w14:textId="5F0FFA69" w:rsidR="00B00A6C" w:rsidRPr="00FE5152" w:rsidRDefault="00B00A6C" w:rsidP="00FE5152">
      <w:pPr>
        <w:pStyle w:val="Odstavekseznama"/>
        <w:numPr>
          <w:ilvl w:val="0"/>
          <w:numId w:val="20"/>
        </w:numPr>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meritev jalove moči;</w:t>
      </w:r>
    </w:p>
    <w:p w14:paraId="06B56370" w14:textId="6BD11C3A" w:rsidR="003D77D1" w:rsidRPr="00FE5152" w:rsidRDefault="00B00A6C" w:rsidP="00FE5152">
      <w:pPr>
        <w:pStyle w:val="Odstavekseznama"/>
        <w:numPr>
          <w:ilvl w:val="0"/>
          <w:numId w:val="20"/>
        </w:numPr>
        <w:tabs>
          <w:tab w:val="left" w:pos="2393"/>
        </w:tabs>
        <w:autoSpaceDE w:val="0"/>
        <w:autoSpaceDN w:val="0"/>
        <w:adjustRightInd w:val="0"/>
        <w:spacing w:before="0"/>
        <w:rPr>
          <w:rFonts w:ascii="Open Sans" w:eastAsia="SymbolMT" w:hAnsi="Open Sans" w:cs="Open Sans"/>
          <w:sz w:val="20"/>
        </w:rPr>
      </w:pPr>
      <w:r w:rsidRPr="00FE5152">
        <w:rPr>
          <w:rFonts w:ascii="Open Sans" w:eastAsia="SymbolMT" w:hAnsi="Open Sans" w:cs="Open Sans"/>
          <w:sz w:val="20"/>
        </w:rPr>
        <w:t>meritev energije.</w:t>
      </w:r>
    </w:p>
    <w:p w14:paraId="29C7A42C" w14:textId="77777777" w:rsidR="0026296D" w:rsidRPr="00F60DB8" w:rsidRDefault="0026296D"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6E1AC007" w14:textId="6021A468" w:rsidR="0040270E" w:rsidRPr="00F60DB8" w:rsidRDefault="0040270E" w:rsidP="00FE5152">
      <w:pPr>
        <w:pStyle w:val="Odstavekseznama"/>
        <w:numPr>
          <w:ilvl w:val="3"/>
          <w:numId w:val="8"/>
        </w:numPr>
        <w:tabs>
          <w:tab w:val="left" w:pos="2393"/>
        </w:tabs>
        <w:autoSpaceDE w:val="0"/>
        <w:autoSpaceDN w:val="0"/>
        <w:adjustRightInd w:val="0"/>
        <w:spacing w:before="0"/>
        <w:rPr>
          <w:rFonts w:ascii="Open Sans" w:hAnsi="Open Sans" w:cs="Open Sans"/>
          <w:b/>
          <w:bCs/>
          <w:sz w:val="20"/>
        </w:rPr>
      </w:pPr>
      <w:r w:rsidRPr="00F60DB8">
        <w:rPr>
          <w:rFonts w:ascii="Open Sans" w:hAnsi="Open Sans" w:cs="Open Sans"/>
          <w:b/>
          <w:bCs/>
          <w:sz w:val="20"/>
        </w:rPr>
        <w:t xml:space="preserve">Zaščite in meritve </w:t>
      </w:r>
      <w:r w:rsidR="0019795D" w:rsidRPr="00F60DB8">
        <w:rPr>
          <w:rFonts w:ascii="Open Sans" w:hAnsi="Open Sans" w:cs="Open Sans"/>
          <w:b/>
          <w:bCs/>
          <w:sz w:val="20"/>
        </w:rPr>
        <w:t xml:space="preserve">0,4kV odklopnikov </w:t>
      </w:r>
      <w:proofErr w:type="spellStart"/>
      <w:r w:rsidR="0019795D" w:rsidRPr="00F60DB8">
        <w:rPr>
          <w:rFonts w:ascii="Open Sans" w:hAnsi="Open Sans" w:cs="Open Sans"/>
          <w:b/>
          <w:bCs/>
          <w:sz w:val="20"/>
        </w:rPr>
        <w:t>medzvez</w:t>
      </w:r>
      <w:proofErr w:type="spellEnd"/>
      <w:r w:rsidR="0019795D" w:rsidRPr="00F60DB8">
        <w:rPr>
          <w:rFonts w:ascii="Open Sans" w:hAnsi="Open Sans" w:cs="Open Sans"/>
          <w:b/>
          <w:bCs/>
          <w:sz w:val="20"/>
        </w:rPr>
        <w:t xml:space="preserve"> BLT (TP4)-08BLC (TP3) in BLT (TP4)-3BHR (TP5)</w:t>
      </w:r>
      <w:r w:rsidR="0019795D" w:rsidRPr="00FE5152">
        <w:rPr>
          <w:rFonts w:ascii="Open Sans" w:hAnsi="Open Sans" w:cs="Open Sans"/>
          <w:b/>
          <w:bCs/>
          <w:sz w:val="20"/>
        </w:rPr>
        <w:t xml:space="preserve"> </w:t>
      </w:r>
    </w:p>
    <w:p w14:paraId="5B88088F" w14:textId="77777777" w:rsidR="004912D8" w:rsidRPr="00F60DB8" w:rsidRDefault="004912D8"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eastAsia="SymbolMT" w:hAnsi="Open Sans" w:cs="Open Sans"/>
          <w:sz w:val="20"/>
          <w:highlight w:val="yellow"/>
          <w:lang w:eastAsia="sl-SI"/>
        </w:rPr>
      </w:pPr>
    </w:p>
    <w:p w14:paraId="535A6D79" w14:textId="540F1D7B" w:rsidR="004912D8" w:rsidRPr="00F60DB8" w:rsidRDefault="004912D8"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eastAsia="SymbolMT" w:hAnsi="Open Sans" w:cs="Open Sans"/>
          <w:sz w:val="20"/>
          <w:lang w:eastAsia="sl-SI"/>
        </w:rPr>
      </w:pPr>
      <w:r w:rsidRPr="00F60DB8">
        <w:rPr>
          <w:rFonts w:ascii="Open Sans" w:eastAsia="SymbolMT" w:hAnsi="Open Sans" w:cs="Open Sans"/>
          <w:sz w:val="20"/>
          <w:lang w:eastAsia="sl-SI"/>
        </w:rPr>
        <w:t>Vse zaščitne funkcije (opozorila, alarmi,</w:t>
      </w:r>
      <w:r w:rsidR="00C100C6" w:rsidRPr="00F60DB8">
        <w:rPr>
          <w:rFonts w:ascii="Open Sans" w:eastAsia="SymbolMT" w:hAnsi="Open Sans" w:cs="Open Sans"/>
          <w:sz w:val="20"/>
          <w:lang w:eastAsia="sl-SI"/>
        </w:rPr>
        <w:t xml:space="preserve"> zaščitni izklopi..</w:t>
      </w:r>
      <w:r w:rsidRPr="00F60DB8">
        <w:rPr>
          <w:rFonts w:ascii="Open Sans" w:eastAsia="SymbolMT" w:hAnsi="Open Sans" w:cs="Open Sans"/>
          <w:sz w:val="20"/>
          <w:lang w:eastAsia="sl-SI"/>
        </w:rPr>
        <w:t xml:space="preserve">) in električne meritve odcepov 0,4kV odklopnikov </w:t>
      </w:r>
      <w:r w:rsidR="00B91CDF" w:rsidRPr="00F60DB8">
        <w:rPr>
          <w:rFonts w:ascii="Open Sans" w:eastAsia="SymbolMT" w:hAnsi="Open Sans" w:cs="Open Sans"/>
          <w:sz w:val="20"/>
          <w:lang w:eastAsia="sl-SI"/>
        </w:rPr>
        <w:t xml:space="preserve">(4 kos) </w:t>
      </w:r>
      <w:proofErr w:type="spellStart"/>
      <w:r w:rsidRPr="00F60DB8">
        <w:rPr>
          <w:rFonts w:ascii="Open Sans" w:eastAsia="SymbolMT" w:hAnsi="Open Sans" w:cs="Open Sans"/>
          <w:sz w:val="20"/>
          <w:lang w:eastAsia="sl-SI"/>
        </w:rPr>
        <w:t>medzvez</w:t>
      </w:r>
      <w:proofErr w:type="spellEnd"/>
      <w:r w:rsidRPr="00F60DB8">
        <w:rPr>
          <w:rFonts w:ascii="Open Sans" w:eastAsia="SymbolMT" w:hAnsi="Open Sans" w:cs="Open Sans"/>
          <w:sz w:val="20"/>
          <w:lang w:eastAsia="sl-SI"/>
        </w:rPr>
        <w:t xml:space="preserve"> BLT (TP4)-08BLC (TP3) in BLT (TP4)-3BHR (TP5) je potrebno vključiti na obstoječ SCADA sistem vodenja </w:t>
      </w:r>
      <w:r w:rsidR="00EA4886">
        <w:rPr>
          <w:rFonts w:ascii="Open Sans" w:eastAsia="SymbolMT" w:hAnsi="Open Sans" w:cs="Open Sans"/>
          <w:sz w:val="20"/>
          <w:lang w:eastAsia="sl-SI"/>
        </w:rPr>
        <w:t xml:space="preserve">in nadzora </w:t>
      </w:r>
      <w:r w:rsidRPr="00F60DB8">
        <w:rPr>
          <w:rFonts w:ascii="Open Sans" w:eastAsia="SymbolMT" w:hAnsi="Open Sans" w:cs="Open Sans"/>
          <w:sz w:val="20"/>
          <w:lang w:eastAsia="sl-SI"/>
        </w:rPr>
        <w:t>6,3 in 0,4kV razvodov</w:t>
      </w:r>
      <w:r w:rsidR="00D3380D">
        <w:rPr>
          <w:rFonts w:ascii="Open Sans" w:eastAsia="SymbolMT" w:hAnsi="Open Sans" w:cs="Open Sans"/>
          <w:sz w:val="20"/>
          <w:lang w:eastAsia="sl-SI"/>
        </w:rPr>
        <w:t>.</w:t>
      </w:r>
    </w:p>
    <w:p w14:paraId="7628A6C2" w14:textId="77777777" w:rsidR="006322C6" w:rsidRPr="00F60DB8" w:rsidRDefault="006322C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Material za montažo in ožičenje dobavi Izvajalec. </w:t>
      </w:r>
    </w:p>
    <w:p w14:paraId="29956F00" w14:textId="77777777" w:rsidR="0019795D" w:rsidRPr="00F60DB8" w:rsidRDefault="0019795D"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409F9952" w14:textId="22F5F4B9" w:rsidR="00322AA8" w:rsidRPr="00FE5152" w:rsidRDefault="00322AA8" w:rsidP="00FE5152">
      <w:pPr>
        <w:pStyle w:val="Odstavekseznama"/>
        <w:numPr>
          <w:ilvl w:val="2"/>
          <w:numId w:val="8"/>
        </w:numPr>
        <w:tabs>
          <w:tab w:val="left" w:pos="2393"/>
        </w:tabs>
        <w:autoSpaceDE w:val="0"/>
        <w:autoSpaceDN w:val="0"/>
        <w:adjustRightInd w:val="0"/>
        <w:spacing w:before="0"/>
        <w:rPr>
          <w:rFonts w:ascii="Open Sans" w:hAnsi="Open Sans" w:cs="Open Sans"/>
          <w:b/>
          <w:bCs/>
          <w:sz w:val="20"/>
        </w:rPr>
      </w:pPr>
      <w:r w:rsidRPr="00FE5152">
        <w:rPr>
          <w:rFonts w:ascii="Open Sans" w:hAnsi="Open Sans" w:cs="Open Sans"/>
          <w:b/>
          <w:bCs/>
          <w:sz w:val="20"/>
        </w:rPr>
        <w:t>Komunikacijska oprema</w:t>
      </w:r>
    </w:p>
    <w:p w14:paraId="637DCB75" w14:textId="6BF32E87" w:rsidR="00322AA8" w:rsidRPr="00F60DB8" w:rsidRDefault="00322AA8"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6B4CE7E0" w14:textId="41E73CE4" w:rsidR="00322AA8" w:rsidRPr="00F60DB8" w:rsidRDefault="00322A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Enote vodenje in zaščite bodo povezane med sabo v dveh obročih po HSR </w:t>
      </w:r>
      <w:proofErr w:type="spellStart"/>
      <w:r w:rsidRPr="00F60DB8">
        <w:rPr>
          <w:rFonts w:ascii="Open Sans" w:hAnsi="Open Sans" w:cs="Open Sans"/>
          <w:sz w:val="20"/>
          <w:lang w:eastAsia="sl-SI"/>
        </w:rPr>
        <w:t>redundančnem</w:t>
      </w:r>
      <w:proofErr w:type="spellEnd"/>
      <w:r w:rsidRPr="00F60DB8">
        <w:rPr>
          <w:rFonts w:ascii="Open Sans" w:hAnsi="Open Sans" w:cs="Open Sans"/>
          <w:sz w:val="20"/>
          <w:lang w:eastAsia="sl-SI"/>
        </w:rPr>
        <w:t xml:space="preserve"> protokolu.</w:t>
      </w:r>
    </w:p>
    <w:p w14:paraId="5F17CE0B" w14:textId="2F486652" w:rsidR="00322AA8" w:rsidRPr="00F60DB8" w:rsidRDefault="00322A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BF91EF7" w14:textId="0D2D3A99" w:rsidR="00322AA8" w:rsidRPr="00F60DB8" w:rsidRDefault="00322A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Komunikacijska oprema mora podpirati komunikacijo preko protokola IEC 61850 in ostalih protokolov, ki se bodo uporabili.</w:t>
      </w:r>
    </w:p>
    <w:p w14:paraId="6F259F14" w14:textId="1B2DBA2E" w:rsidR="00322AA8" w:rsidRPr="00F60DB8" w:rsidRDefault="00322AA8"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Funkcije komunikacijske opreme:</w:t>
      </w:r>
    </w:p>
    <w:p w14:paraId="1154A8B2" w14:textId="59BFA4A5" w:rsidR="00322AA8" w:rsidRPr="00FE5152" w:rsidRDefault="00322AA8"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komunikacija z različnimi podrejenimi napravami v SN stikališču;</w:t>
      </w:r>
    </w:p>
    <w:p w14:paraId="77D873D3" w14:textId="0B4E6BC8" w:rsidR="00322AA8" w:rsidRPr="00FE5152" w:rsidRDefault="00322AA8"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povezava različnih naprav v enovit sistem daljinskega vodenja in zaščite;</w:t>
      </w:r>
    </w:p>
    <w:p w14:paraId="45E06A93" w14:textId="4C98D974" w:rsidR="00322AA8" w:rsidRPr="00FE5152" w:rsidRDefault="00322AA8" w:rsidP="00FE5152">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komunikacija s sistemom sinhronizacije točnega časa</w:t>
      </w:r>
      <w:r w:rsidR="005A1D44" w:rsidRPr="00FE5152">
        <w:rPr>
          <w:rFonts w:ascii="Open Sans" w:hAnsi="Open Sans" w:cs="Open Sans"/>
          <w:sz w:val="20"/>
        </w:rPr>
        <w:t>;</w:t>
      </w:r>
    </w:p>
    <w:p w14:paraId="27433AC9" w14:textId="62EAE17B" w:rsidR="0040270E" w:rsidRPr="00BE5E1C" w:rsidRDefault="00322AA8" w:rsidP="00BE5E1C">
      <w:pPr>
        <w:pStyle w:val="Odstavekseznama"/>
        <w:numPr>
          <w:ilvl w:val="0"/>
          <w:numId w:val="20"/>
        </w:numPr>
        <w:autoSpaceDE w:val="0"/>
        <w:autoSpaceDN w:val="0"/>
        <w:adjustRightInd w:val="0"/>
        <w:spacing w:before="0"/>
        <w:rPr>
          <w:rFonts w:ascii="Open Sans" w:hAnsi="Open Sans" w:cs="Open Sans"/>
          <w:sz w:val="20"/>
        </w:rPr>
      </w:pPr>
      <w:r w:rsidRPr="00FE5152">
        <w:rPr>
          <w:rFonts w:ascii="Open Sans" w:hAnsi="Open Sans" w:cs="Open Sans"/>
          <w:sz w:val="20"/>
        </w:rPr>
        <w:t>Komunikacija z RTU napravo</w:t>
      </w:r>
      <w:r w:rsidR="005A1D44" w:rsidRPr="00FE5152">
        <w:rPr>
          <w:rFonts w:ascii="Open Sans" w:hAnsi="Open Sans" w:cs="Open Sans"/>
          <w:sz w:val="20"/>
        </w:rPr>
        <w:t>.</w:t>
      </w:r>
    </w:p>
    <w:p w14:paraId="173B54B1" w14:textId="269A2AA8" w:rsidR="009342D5" w:rsidRPr="00F60DB8" w:rsidRDefault="009342D5"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Mrežna stikala za izvedbo komunikacij po IEC 61850 morajo dodatno izpolnjevati</w:t>
      </w:r>
      <w:r w:rsidR="00FE5152">
        <w:rPr>
          <w:rFonts w:ascii="Open Sans" w:hAnsi="Open Sans" w:cs="Open Sans"/>
          <w:sz w:val="20"/>
          <w:lang w:eastAsia="sl-SI"/>
        </w:rPr>
        <w:t xml:space="preserve"> </w:t>
      </w:r>
      <w:r w:rsidRPr="00F60DB8">
        <w:rPr>
          <w:rFonts w:ascii="Open Sans" w:hAnsi="Open Sans" w:cs="Open Sans"/>
          <w:sz w:val="20"/>
          <w:lang w:eastAsia="sl-SI"/>
        </w:rPr>
        <w:t>naslednje zahteve:</w:t>
      </w:r>
    </w:p>
    <w:p w14:paraId="048FC967" w14:textId="37A2AD8E" w:rsidR="009342D5" w:rsidRPr="00FE5152" w:rsidRDefault="009342D5" w:rsidP="00FE5152">
      <w:pPr>
        <w:pStyle w:val="Odstavekseznama"/>
        <w:numPr>
          <w:ilvl w:val="1"/>
          <w:numId w:val="12"/>
        </w:numPr>
        <w:autoSpaceDE w:val="0"/>
        <w:autoSpaceDN w:val="0"/>
        <w:adjustRightInd w:val="0"/>
        <w:spacing w:before="0"/>
        <w:ind w:left="426" w:hanging="426"/>
        <w:rPr>
          <w:rFonts w:ascii="Open Sans" w:hAnsi="Open Sans" w:cs="Open Sans"/>
          <w:sz w:val="20"/>
        </w:rPr>
      </w:pPr>
      <w:r w:rsidRPr="00FE5152">
        <w:rPr>
          <w:rFonts w:ascii="Open Sans" w:hAnsi="Open Sans" w:cs="Open Sans"/>
          <w:sz w:val="20"/>
        </w:rPr>
        <w:t xml:space="preserve">V celoti morajo podprto pošiljanje in sprejemanja GOOSE sporočil, MMS, SMV, </w:t>
      </w:r>
      <w:proofErr w:type="spellStart"/>
      <w:r w:rsidRPr="00FE5152">
        <w:rPr>
          <w:rFonts w:ascii="Open Sans" w:hAnsi="Open Sans" w:cs="Open Sans"/>
          <w:sz w:val="20"/>
        </w:rPr>
        <w:t>TimeSync</w:t>
      </w:r>
      <w:proofErr w:type="spellEnd"/>
      <w:r w:rsidRPr="00FE5152">
        <w:rPr>
          <w:rFonts w:ascii="Open Sans" w:hAnsi="Open Sans" w:cs="Open Sans"/>
          <w:sz w:val="20"/>
        </w:rPr>
        <w:t>.</w:t>
      </w:r>
    </w:p>
    <w:p w14:paraId="7E41A981" w14:textId="77D704C8" w:rsidR="009342D5" w:rsidRPr="00FE5152" w:rsidRDefault="0008041E" w:rsidP="00FE5152">
      <w:pPr>
        <w:pStyle w:val="Odstavekseznama"/>
        <w:numPr>
          <w:ilvl w:val="1"/>
          <w:numId w:val="12"/>
        </w:numPr>
        <w:autoSpaceDE w:val="0"/>
        <w:autoSpaceDN w:val="0"/>
        <w:adjustRightInd w:val="0"/>
        <w:spacing w:before="0"/>
        <w:ind w:left="426" w:hanging="426"/>
        <w:rPr>
          <w:rFonts w:ascii="Open Sans" w:hAnsi="Open Sans" w:cs="Open Sans"/>
          <w:sz w:val="20"/>
        </w:rPr>
      </w:pPr>
      <w:r w:rsidRPr="00FE5152">
        <w:rPr>
          <w:rFonts w:ascii="Open Sans" w:hAnsi="Open Sans" w:cs="Open Sans"/>
          <w:sz w:val="20"/>
        </w:rPr>
        <w:t>Izvajalec</w:t>
      </w:r>
      <w:r w:rsidR="009342D5" w:rsidRPr="00FE5152">
        <w:rPr>
          <w:rFonts w:ascii="Open Sans" w:hAnsi="Open Sans" w:cs="Open Sans"/>
          <w:sz w:val="20"/>
        </w:rPr>
        <w:t xml:space="preserve"> določi število mrežnih stikal, ter tip in število priključkov skladno z usmeritvami v ostalih delih dokumentacije, oziroma najmanj toliko, da je mogoče nanj priključiti vse naprave na nivoju polj in na nivoju postaje ter izvesti zahtevane medsebojne povezave med posameznimi LAN stikali.</w:t>
      </w:r>
    </w:p>
    <w:p w14:paraId="227C52F8" w14:textId="0CCE0D44" w:rsidR="009C69E7" w:rsidRPr="00FE5152" w:rsidRDefault="009342D5" w:rsidP="00FE5152">
      <w:pPr>
        <w:pStyle w:val="Odstavekseznama"/>
        <w:numPr>
          <w:ilvl w:val="1"/>
          <w:numId w:val="12"/>
        </w:numPr>
        <w:autoSpaceDE w:val="0"/>
        <w:autoSpaceDN w:val="0"/>
        <w:adjustRightInd w:val="0"/>
        <w:spacing w:before="0"/>
        <w:ind w:left="426" w:hanging="426"/>
        <w:rPr>
          <w:rFonts w:ascii="Open Sans" w:hAnsi="Open Sans" w:cs="Open Sans"/>
          <w:sz w:val="20"/>
        </w:rPr>
      </w:pPr>
      <w:r w:rsidRPr="00FE5152">
        <w:rPr>
          <w:rFonts w:ascii="Open Sans" w:hAnsi="Open Sans" w:cs="Open Sans"/>
          <w:sz w:val="20"/>
        </w:rPr>
        <w:lastRenderedPageBreak/>
        <w:t xml:space="preserve">Robustna industrijska izvedba posebej načrtovana za zanesljivo delovanje v energetsko in klimatsko zahtevnih okoljih n.pr.: Siemens, ABB, </w:t>
      </w:r>
      <w:proofErr w:type="spellStart"/>
      <w:r w:rsidRPr="00FE5152">
        <w:rPr>
          <w:rFonts w:ascii="Open Sans" w:hAnsi="Open Sans" w:cs="Open Sans"/>
          <w:sz w:val="20"/>
        </w:rPr>
        <w:t>Cisco</w:t>
      </w:r>
      <w:proofErr w:type="spellEnd"/>
      <w:r w:rsidRPr="00FE5152">
        <w:rPr>
          <w:rFonts w:ascii="Open Sans" w:hAnsi="Open Sans" w:cs="Open Sans"/>
          <w:sz w:val="20"/>
        </w:rPr>
        <w:t xml:space="preserve">, </w:t>
      </w:r>
      <w:proofErr w:type="spellStart"/>
      <w:r w:rsidRPr="00FE5152">
        <w:rPr>
          <w:rFonts w:ascii="Open Sans" w:hAnsi="Open Sans" w:cs="Open Sans"/>
          <w:sz w:val="20"/>
        </w:rPr>
        <w:t>Radiflow</w:t>
      </w:r>
      <w:proofErr w:type="spellEnd"/>
      <w:r w:rsidRPr="00FE5152">
        <w:rPr>
          <w:rFonts w:ascii="Open Sans" w:hAnsi="Open Sans" w:cs="Open Sans"/>
          <w:sz w:val="20"/>
        </w:rPr>
        <w:t xml:space="preserve">, </w:t>
      </w:r>
      <w:proofErr w:type="spellStart"/>
      <w:r w:rsidRPr="00FE5152">
        <w:rPr>
          <w:rFonts w:ascii="Open Sans" w:hAnsi="Open Sans" w:cs="Open Sans"/>
          <w:sz w:val="20"/>
        </w:rPr>
        <w:t>Vastermo</w:t>
      </w:r>
      <w:proofErr w:type="spellEnd"/>
      <w:r w:rsidRPr="00FE5152">
        <w:rPr>
          <w:rFonts w:ascii="Open Sans" w:hAnsi="Open Sans" w:cs="Open Sans"/>
          <w:sz w:val="20"/>
        </w:rPr>
        <w:t>, SEL ali podobne kvalitete drugih proizvajalcev.</w:t>
      </w:r>
    </w:p>
    <w:p w14:paraId="71D6CA5F" w14:textId="5932F67A" w:rsidR="007669C5" w:rsidRPr="00F60DB8" w:rsidRDefault="0039370F"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ab/>
      </w:r>
    </w:p>
    <w:p w14:paraId="1F24F2BE" w14:textId="7BA7DE02" w:rsidR="00026EEB" w:rsidRPr="00FE5152" w:rsidRDefault="00B96716" w:rsidP="00FE5152">
      <w:pPr>
        <w:pStyle w:val="Odstavekseznama"/>
        <w:numPr>
          <w:ilvl w:val="2"/>
          <w:numId w:val="8"/>
        </w:numPr>
        <w:tabs>
          <w:tab w:val="left" w:pos="2393"/>
        </w:tabs>
        <w:autoSpaceDE w:val="0"/>
        <w:autoSpaceDN w:val="0"/>
        <w:adjustRightInd w:val="0"/>
        <w:spacing w:before="0"/>
        <w:rPr>
          <w:rFonts w:ascii="Open Sans" w:hAnsi="Open Sans" w:cs="Open Sans"/>
          <w:b/>
          <w:bCs/>
          <w:sz w:val="20"/>
        </w:rPr>
      </w:pPr>
      <w:r w:rsidRPr="00FE5152">
        <w:rPr>
          <w:rFonts w:ascii="Open Sans" w:hAnsi="Open Sans" w:cs="Open Sans"/>
          <w:b/>
          <w:bCs/>
          <w:sz w:val="20"/>
        </w:rPr>
        <w:t>Montaža enot vodenja in zaščite ter RTXP 18</w:t>
      </w:r>
    </w:p>
    <w:p w14:paraId="4106C5C5" w14:textId="3BDDE205" w:rsidR="00B96716" w:rsidRPr="00F60DB8" w:rsidRDefault="00B96716"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b/>
          <w:bCs/>
          <w:sz w:val="20"/>
          <w:lang w:eastAsia="sl-SI"/>
        </w:rPr>
      </w:pPr>
    </w:p>
    <w:p w14:paraId="2D978D9F" w14:textId="735A4815" w:rsidR="00B96716" w:rsidRPr="00F60DB8" w:rsidRDefault="00B967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Enote vodenja in zaščite morajo biti vgrajene v čelne plošče NN krmilnih omarice,</w:t>
      </w:r>
      <w:r w:rsidR="00FE5152">
        <w:rPr>
          <w:rFonts w:ascii="Open Sans" w:hAnsi="Open Sans" w:cs="Open Sans"/>
          <w:sz w:val="20"/>
          <w:lang w:eastAsia="sl-SI"/>
        </w:rPr>
        <w:t xml:space="preserve"> </w:t>
      </w:r>
      <w:r w:rsidRPr="00F60DB8">
        <w:rPr>
          <w:rFonts w:ascii="Open Sans" w:hAnsi="Open Sans" w:cs="Open Sans"/>
          <w:sz w:val="20"/>
          <w:lang w:eastAsia="sl-SI"/>
        </w:rPr>
        <w:t xml:space="preserve">za kar bo moral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izvesti izrez montažnih odprtin ter dobaviti ves potreben</w:t>
      </w:r>
      <w:r w:rsidR="00FE5152">
        <w:rPr>
          <w:rFonts w:ascii="Open Sans" w:hAnsi="Open Sans" w:cs="Open Sans"/>
          <w:sz w:val="20"/>
          <w:lang w:eastAsia="sl-SI"/>
        </w:rPr>
        <w:t xml:space="preserve"> </w:t>
      </w:r>
      <w:r w:rsidRPr="00F60DB8">
        <w:rPr>
          <w:rFonts w:ascii="Open Sans" w:hAnsi="Open Sans" w:cs="Open Sans"/>
          <w:sz w:val="20"/>
          <w:lang w:eastAsia="sl-SI"/>
        </w:rPr>
        <w:t xml:space="preserve">pritrdilni material ter ostali drobni material (sponke, avtomati, </w:t>
      </w:r>
      <w:proofErr w:type="spellStart"/>
      <w:r w:rsidRPr="00F60DB8">
        <w:rPr>
          <w:rFonts w:ascii="Open Sans" w:hAnsi="Open Sans" w:cs="Open Sans"/>
          <w:sz w:val="20"/>
          <w:lang w:eastAsia="sl-SI"/>
        </w:rPr>
        <w:t>relejčki</w:t>
      </w:r>
      <w:proofErr w:type="spellEnd"/>
      <w:r w:rsidRPr="00F60DB8">
        <w:rPr>
          <w:rFonts w:ascii="Open Sans" w:hAnsi="Open Sans" w:cs="Open Sans"/>
          <w:sz w:val="20"/>
          <w:lang w:eastAsia="sl-SI"/>
        </w:rPr>
        <w:t>, diode,</w:t>
      </w:r>
      <w:r w:rsidR="00FE5152">
        <w:rPr>
          <w:rFonts w:ascii="Open Sans" w:hAnsi="Open Sans" w:cs="Open Sans"/>
          <w:sz w:val="20"/>
          <w:lang w:eastAsia="sl-SI"/>
        </w:rPr>
        <w:t xml:space="preserve"> </w:t>
      </w:r>
      <w:r w:rsidRPr="00F60DB8">
        <w:rPr>
          <w:rFonts w:ascii="Open Sans" w:hAnsi="Open Sans" w:cs="Open Sans"/>
          <w:sz w:val="20"/>
          <w:lang w:eastAsia="sl-SI"/>
        </w:rPr>
        <w:t>razsvetljava…).</w:t>
      </w:r>
    </w:p>
    <w:p w14:paraId="4A34B049" w14:textId="02D7725D" w:rsidR="00B96716" w:rsidRPr="00F60DB8" w:rsidRDefault="00B96716"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Vtičnice RTXP bodo v NN krmilni omarici.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mora dobaviti in vgraditi vtičnice, ohišja za vtičnice in pokrove za ohišja.</w:t>
      </w:r>
    </w:p>
    <w:p w14:paraId="5C5D3288" w14:textId="77777777"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1E1148C4" w14:textId="41EA98E0" w:rsidR="0097179A" w:rsidRPr="00F60DB8" w:rsidRDefault="00031057"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LASTNA PORABA AC IN DC</w:t>
      </w:r>
    </w:p>
    <w:p w14:paraId="25679BBE" w14:textId="12CE9AAC"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5D448470" w14:textId="29E03F3C" w:rsidR="00D00B1E" w:rsidRPr="00F60DB8" w:rsidRDefault="00F209C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Pr>
          <w:rFonts w:ascii="Open Sans" w:hAnsi="Open Sans" w:cs="Open Sans"/>
          <w:sz w:val="20"/>
          <w:lang w:eastAsia="sl-SI"/>
        </w:rPr>
        <w:t>Z</w:t>
      </w:r>
      <w:r w:rsidR="00031057" w:rsidRPr="00F60DB8">
        <w:rPr>
          <w:rFonts w:ascii="Open Sans" w:hAnsi="Open Sans" w:cs="Open Sans"/>
          <w:sz w:val="20"/>
          <w:lang w:eastAsia="sl-SI"/>
        </w:rPr>
        <w:t xml:space="preserve">a potrebe napajanja </w:t>
      </w:r>
      <w:r>
        <w:rPr>
          <w:rFonts w:ascii="Open Sans" w:hAnsi="Open Sans" w:cs="Open Sans"/>
          <w:sz w:val="20"/>
          <w:lang w:eastAsia="sl-SI"/>
        </w:rPr>
        <w:t xml:space="preserve">opreme </w:t>
      </w:r>
      <w:r w:rsidR="00B94367">
        <w:rPr>
          <w:rFonts w:ascii="Open Sans" w:hAnsi="Open Sans" w:cs="Open Sans"/>
          <w:sz w:val="20"/>
          <w:lang w:eastAsia="sl-SI"/>
        </w:rPr>
        <w:t xml:space="preserve">stikalnih </w:t>
      </w:r>
      <w:r w:rsidR="00031057" w:rsidRPr="00F60DB8">
        <w:rPr>
          <w:rFonts w:ascii="Open Sans" w:hAnsi="Open Sans" w:cs="Open Sans"/>
          <w:sz w:val="20"/>
          <w:lang w:eastAsia="sl-SI"/>
        </w:rPr>
        <w:t>celic, pripadajočih enot vodenja</w:t>
      </w:r>
      <w:r w:rsidR="00FE5152">
        <w:rPr>
          <w:rFonts w:ascii="Open Sans" w:hAnsi="Open Sans" w:cs="Open Sans"/>
          <w:sz w:val="20"/>
          <w:lang w:eastAsia="sl-SI"/>
        </w:rPr>
        <w:t xml:space="preserve"> </w:t>
      </w:r>
      <w:r w:rsidR="00031057" w:rsidRPr="00F60DB8">
        <w:rPr>
          <w:rFonts w:ascii="Open Sans" w:hAnsi="Open Sans" w:cs="Open Sans"/>
          <w:sz w:val="20"/>
          <w:lang w:eastAsia="sl-SI"/>
        </w:rPr>
        <w:t xml:space="preserve">in zaščite ter komunikacijskih naprav </w:t>
      </w:r>
      <w:r>
        <w:rPr>
          <w:rFonts w:ascii="Open Sans" w:hAnsi="Open Sans" w:cs="Open Sans"/>
          <w:sz w:val="20"/>
          <w:lang w:eastAsia="sl-SI"/>
        </w:rPr>
        <w:t xml:space="preserve">se bo </w:t>
      </w:r>
      <w:r w:rsidR="00031057" w:rsidRPr="00F60DB8">
        <w:rPr>
          <w:rFonts w:ascii="Open Sans" w:hAnsi="Open Sans" w:cs="Open Sans"/>
          <w:sz w:val="20"/>
          <w:lang w:eastAsia="sl-SI"/>
        </w:rPr>
        <w:t>napaj</w:t>
      </w:r>
      <w:r>
        <w:rPr>
          <w:rFonts w:ascii="Open Sans" w:hAnsi="Open Sans" w:cs="Open Sans"/>
          <w:sz w:val="20"/>
          <w:lang w:eastAsia="sl-SI"/>
        </w:rPr>
        <w:t>anje izvedlo</w:t>
      </w:r>
      <w:r w:rsidR="00031057" w:rsidRPr="00F60DB8">
        <w:rPr>
          <w:rFonts w:ascii="Open Sans" w:hAnsi="Open Sans" w:cs="Open Sans"/>
          <w:sz w:val="20"/>
          <w:lang w:eastAsia="sl-SI"/>
        </w:rPr>
        <w:t xml:space="preserve"> iz obstoječe razdelitve lastne porabe elektrarne v nizkotlačni kotlovnici</w:t>
      </w:r>
      <w:r w:rsidR="00961554">
        <w:rPr>
          <w:rFonts w:ascii="Open Sans" w:hAnsi="Open Sans" w:cs="Open Sans"/>
          <w:sz w:val="20"/>
          <w:lang w:eastAsia="sl-SI"/>
        </w:rPr>
        <w:t xml:space="preserve"> (NTK)</w:t>
      </w:r>
      <w:r w:rsidR="00031057" w:rsidRPr="00F60DB8">
        <w:rPr>
          <w:rFonts w:ascii="Open Sans" w:hAnsi="Open Sans" w:cs="Open Sans"/>
          <w:sz w:val="20"/>
          <w:lang w:eastAsia="sl-SI"/>
        </w:rPr>
        <w:t>.</w:t>
      </w:r>
    </w:p>
    <w:p w14:paraId="2899AB95" w14:textId="34B95221" w:rsidR="00D00B1E" w:rsidRPr="00F60DB8" w:rsidRDefault="009B3889"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Stari kabli se izvlečejo oziroma odstranijo ter odložijo na skladiščenje pri Naročniku</w:t>
      </w:r>
      <w:r w:rsidR="00FE5152">
        <w:rPr>
          <w:rFonts w:ascii="Open Sans" w:hAnsi="Open Sans" w:cs="Open Sans"/>
          <w:sz w:val="20"/>
          <w:lang w:eastAsia="sl-SI"/>
        </w:rPr>
        <w:t>.</w:t>
      </w:r>
      <w:r w:rsidR="00FE4868">
        <w:rPr>
          <w:rFonts w:ascii="Open Sans" w:hAnsi="Open Sans" w:cs="Open Sans"/>
          <w:sz w:val="20"/>
          <w:lang w:eastAsia="sl-SI"/>
        </w:rPr>
        <w:t xml:space="preserve"> Izvlek in odstranitev kablov izvede Izvajalec.</w:t>
      </w:r>
      <w:r w:rsidR="00FE5152">
        <w:rPr>
          <w:rFonts w:ascii="Open Sans" w:hAnsi="Open Sans" w:cs="Open Sans"/>
          <w:sz w:val="20"/>
          <w:lang w:eastAsia="sl-SI"/>
        </w:rPr>
        <w:t xml:space="preserve"> </w:t>
      </w:r>
      <w:r w:rsidR="00D00B1E" w:rsidRPr="00F60DB8">
        <w:rPr>
          <w:rFonts w:ascii="Open Sans" w:hAnsi="Open Sans" w:cs="Open Sans"/>
          <w:sz w:val="20"/>
          <w:lang w:eastAsia="sl-SI"/>
        </w:rPr>
        <w:t>Vsi obstoječi napajalni kabli se zamenjajo. Dobavo in montažo novih kablov izvede Izvajalec.</w:t>
      </w:r>
      <w:r w:rsidR="005E327D">
        <w:rPr>
          <w:rFonts w:ascii="Open Sans" w:hAnsi="Open Sans" w:cs="Open Sans"/>
          <w:sz w:val="20"/>
          <w:lang w:eastAsia="sl-SI"/>
        </w:rPr>
        <w:t xml:space="preserve"> </w:t>
      </w:r>
      <w:r w:rsidR="008B5485">
        <w:rPr>
          <w:rFonts w:ascii="Open Sans" w:hAnsi="Open Sans" w:cs="Open Sans"/>
          <w:sz w:val="20"/>
          <w:lang w:eastAsia="sl-SI"/>
        </w:rPr>
        <w:t>Dobavo in montažo vsega potrebnega materiala</w:t>
      </w:r>
      <w:r w:rsidR="005E327D">
        <w:rPr>
          <w:rFonts w:ascii="Open Sans" w:hAnsi="Open Sans" w:cs="Open Sans"/>
          <w:sz w:val="20"/>
          <w:lang w:eastAsia="sl-SI"/>
        </w:rPr>
        <w:t xml:space="preserve"> (varovalke, pomožni kontakti, sponke</w:t>
      </w:r>
      <w:r w:rsidR="003D55FB">
        <w:rPr>
          <w:rFonts w:ascii="Open Sans" w:hAnsi="Open Sans" w:cs="Open Sans"/>
          <w:sz w:val="20"/>
          <w:lang w:eastAsia="sl-SI"/>
        </w:rPr>
        <w:t>,</w:t>
      </w:r>
      <w:r w:rsidR="005E327D">
        <w:rPr>
          <w:rFonts w:ascii="Open Sans" w:hAnsi="Open Sans" w:cs="Open Sans"/>
          <w:sz w:val="20"/>
          <w:lang w:eastAsia="sl-SI"/>
        </w:rPr>
        <w:t>..)</w:t>
      </w:r>
      <w:r w:rsidR="005A38B0">
        <w:rPr>
          <w:rFonts w:ascii="Open Sans" w:hAnsi="Open Sans" w:cs="Open Sans"/>
          <w:sz w:val="20"/>
          <w:lang w:eastAsia="sl-SI"/>
        </w:rPr>
        <w:t xml:space="preserve"> </w:t>
      </w:r>
      <w:r w:rsidR="008B5485">
        <w:rPr>
          <w:rFonts w:ascii="Open Sans" w:hAnsi="Open Sans" w:cs="Open Sans"/>
          <w:sz w:val="20"/>
          <w:lang w:eastAsia="sl-SI"/>
        </w:rPr>
        <w:t>za priključitev kablov na obstoječe razdelitve lastne porabe elektrarne v nizkotlačni kotlovnici izvede Izvajalec.</w:t>
      </w:r>
      <w:r w:rsidR="00D00B1E" w:rsidRPr="00F60DB8">
        <w:rPr>
          <w:rFonts w:ascii="Open Sans" w:hAnsi="Open Sans" w:cs="Open Sans"/>
          <w:sz w:val="20"/>
          <w:lang w:eastAsia="sl-SI"/>
        </w:rPr>
        <w:t xml:space="preserve">  </w:t>
      </w:r>
      <w:r w:rsidR="00FD4052">
        <w:rPr>
          <w:rFonts w:ascii="Open Sans" w:hAnsi="Open Sans" w:cs="Open Sans"/>
          <w:sz w:val="20"/>
          <w:lang w:eastAsia="sl-SI"/>
        </w:rPr>
        <w:t xml:space="preserve">V primeru, da </w:t>
      </w:r>
      <w:r w:rsidR="00FD4052" w:rsidRPr="00F60DB8">
        <w:rPr>
          <w:rFonts w:ascii="Open Sans" w:hAnsi="Open Sans" w:cs="Open Sans"/>
          <w:sz w:val="20"/>
          <w:lang w:eastAsia="sl-SI"/>
        </w:rPr>
        <w:t>obstoječe razdelitve lastne porabe elektrarne v nizkotlačni kotlovnici</w:t>
      </w:r>
      <w:r w:rsidR="00FD4052">
        <w:rPr>
          <w:rFonts w:ascii="Open Sans" w:hAnsi="Open Sans" w:cs="Open Sans"/>
          <w:sz w:val="20"/>
          <w:lang w:eastAsia="sl-SI"/>
        </w:rPr>
        <w:t xml:space="preserve"> (NTK) ne zadoščajo, Izvajalec na svoje stroške dobavi in izvede montažo novih el. omaric (</w:t>
      </w:r>
      <w:r w:rsidR="005A38B0">
        <w:rPr>
          <w:rFonts w:ascii="Open Sans" w:hAnsi="Open Sans" w:cs="Open Sans"/>
          <w:sz w:val="20"/>
          <w:lang w:eastAsia="sl-SI"/>
        </w:rPr>
        <w:t xml:space="preserve">z </w:t>
      </w:r>
      <w:r w:rsidR="00FD4052">
        <w:rPr>
          <w:rFonts w:ascii="Open Sans" w:hAnsi="Open Sans" w:cs="Open Sans"/>
          <w:sz w:val="20"/>
          <w:lang w:eastAsia="sl-SI"/>
        </w:rPr>
        <w:t xml:space="preserve">vso potrebno el. opremo), iz katerih izvede </w:t>
      </w:r>
      <w:r w:rsidR="00FD4052" w:rsidRPr="00F60DB8">
        <w:rPr>
          <w:rFonts w:ascii="Open Sans" w:hAnsi="Open Sans" w:cs="Open Sans"/>
          <w:sz w:val="20"/>
          <w:lang w:eastAsia="sl-SI"/>
        </w:rPr>
        <w:t xml:space="preserve">napajanja </w:t>
      </w:r>
      <w:r w:rsidR="00FD4052">
        <w:rPr>
          <w:rFonts w:ascii="Open Sans" w:hAnsi="Open Sans" w:cs="Open Sans"/>
          <w:sz w:val="20"/>
          <w:lang w:eastAsia="sl-SI"/>
        </w:rPr>
        <w:t xml:space="preserve">opreme stikalnih </w:t>
      </w:r>
      <w:r w:rsidR="00FD4052" w:rsidRPr="00F60DB8">
        <w:rPr>
          <w:rFonts w:ascii="Open Sans" w:hAnsi="Open Sans" w:cs="Open Sans"/>
          <w:sz w:val="20"/>
          <w:lang w:eastAsia="sl-SI"/>
        </w:rPr>
        <w:t>celic</w:t>
      </w:r>
      <w:r w:rsidR="00FD4052">
        <w:rPr>
          <w:rFonts w:ascii="Open Sans" w:hAnsi="Open Sans" w:cs="Open Sans"/>
          <w:sz w:val="20"/>
          <w:lang w:eastAsia="sl-SI"/>
        </w:rPr>
        <w:t xml:space="preserve">. </w:t>
      </w:r>
    </w:p>
    <w:p w14:paraId="5E329752" w14:textId="72511852" w:rsidR="00B2177F" w:rsidRPr="00F60DB8" w:rsidRDefault="00D00B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 </w:t>
      </w:r>
      <w:r w:rsidR="002D31D2" w:rsidRPr="00F60DB8">
        <w:rPr>
          <w:rFonts w:ascii="Open Sans" w:hAnsi="Open Sans" w:cs="Open Sans"/>
          <w:sz w:val="20"/>
          <w:lang w:eastAsia="sl-SI"/>
        </w:rPr>
        <w:t xml:space="preserve"> </w:t>
      </w:r>
    </w:p>
    <w:p w14:paraId="64411757" w14:textId="77777777" w:rsidR="00031057" w:rsidRPr="00F60DB8" w:rsidRDefault="00031057"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KRMILNO-SIGNALNI KABLI</w:t>
      </w:r>
    </w:p>
    <w:p w14:paraId="3221A719" w14:textId="50143070"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b/>
          <w:bCs/>
          <w:sz w:val="20"/>
          <w:lang w:eastAsia="sl-SI"/>
        </w:rPr>
      </w:pPr>
    </w:p>
    <w:p w14:paraId="0FFBB976" w14:textId="4B43B322"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Vsi obstoječi krmilno-signalni kabli</w:t>
      </w:r>
      <w:r w:rsidR="003C1F9B">
        <w:rPr>
          <w:rFonts w:ascii="Open Sans" w:hAnsi="Open Sans" w:cs="Open Sans"/>
          <w:sz w:val="20"/>
          <w:lang w:eastAsia="sl-SI"/>
        </w:rPr>
        <w:t xml:space="preserve"> in kabli za el. meritve</w:t>
      </w:r>
      <w:r w:rsidRPr="00F60DB8">
        <w:rPr>
          <w:rFonts w:ascii="Open Sans" w:hAnsi="Open Sans" w:cs="Open Sans"/>
          <w:sz w:val="20"/>
          <w:lang w:eastAsia="sl-SI"/>
        </w:rPr>
        <w:t xml:space="preserve"> se zamenjajo, ker bodo</w:t>
      </w:r>
      <w:r w:rsidR="00FE5152">
        <w:rPr>
          <w:rFonts w:ascii="Open Sans" w:hAnsi="Open Sans" w:cs="Open Sans"/>
          <w:sz w:val="20"/>
          <w:lang w:eastAsia="sl-SI"/>
        </w:rPr>
        <w:t xml:space="preserve"> </w:t>
      </w:r>
      <w:r w:rsidRPr="00F60DB8">
        <w:rPr>
          <w:rFonts w:ascii="Open Sans" w:hAnsi="Open Sans" w:cs="Open Sans"/>
          <w:sz w:val="20"/>
          <w:lang w:eastAsia="sl-SI"/>
        </w:rPr>
        <w:t>obstoječi kabli prekratki</w:t>
      </w:r>
      <w:r w:rsidR="00A509FD">
        <w:rPr>
          <w:rFonts w:ascii="Open Sans" w:hAnsi="Open Sans" w:cs="Open Sans"/>
          <w:sz w:val="20"/>
          <w:lang w:eastAsia="sl-SI"/>
        </w:rPr>
        <w:t xml:space="preserve">. </w:t>
      </w:r>
      <w:r w:rsidRPr="00F60DB8">
        <w:rPr>
          <w:rFonts w:ascii="Open Sans" w:hAnsi="Open Sans" w:cs="Open Sans"/>
          <w:sz w:val="20"/>
          <w:lang w:eastAsia="sl-SI"/>
        </w:rPr>
        <w:t>Stari kabli se izvlečejo oziroma odstranijo ter odložijo na skladiščenje pri Naročniku. Vsi novo položeni kabli morajo biti ustrezno mehansko fiksirani s kabelskimi objemkami (velja za kable večjih presekov) ali pa ustrezno močnimi vezicami (velja za kable manjših presekov in krmilno signalne kable)</w:t>
      </w:r>
      <w:r w:rsidR="00813288" w:rsidRPr="00F60DB8">
        <w:rPr>
          <w:rFonts w:ascii="Open Sans" w:hAnsi="Open Sans" w:cs="Open Sans"/>
          <w:sz w:val="20"/>
          <w:lang w:eastAsia="sl-SI"/>
        </w:rPr>
        <w:t xml:space="preserve"> oziroma položeni na </w:t>
      </w:r>
      <w:r w:rsidR="009745BB" w:rsidRPr="00F60DB8">
        <w:rPr>
          <w:rFonts w:ascii="Open Sans" w:hAnsi="Open Sans" w:cs="Open Sans"/>
          <w:sz w:val="20"/>
          <w:lang w:eastAsia="sl-SI"/>
        </w:rPr>
        <w:t>nerjaveče (</w:t>
      </w:r>
      <w:r w:rsidR="00260B02" w:rsidRPr="00F60DB8">
        <w:rPr>
          <w:rFonts w:ascii="Open Sans" w:hAnsi="Open Sans" w:cs="Open Sans"/>
          <w:sz w:val="20"/>
          <w:lang w:eastAsia="sl-SI"/>
        </w:rPr>
        <w:t>INOX</w:t>
      </w:r>
      <w:r w:rsidR="009745BB" w:rsidRPr="00F60DB8">
        <w:rPr>
          <w:rFonts w:ascii="Open Sans" w:hAnsi="Open Sans" w:cs="Open Sans"/>
          <w:sz w:val="20"/>
          <w:lang w:eastAsia="sl-SI"/>
        </w:rPr>
        <w:t>)</w:t>
      </w:r>
      <w:r w:rsidR="00260B02" w:rsidRPr="00F60DB8">
        <w:rPr>
          <w:rFonts w:ascii="Open Sans" w:hAnsi="Open Sans" w:cs="Open Sans"/>
          <w:sz w:val="20"/>
          <w:lang w:eastAsia="sl-SI"/>
        </w:rPr>
        <w:t xml:space="preserve"> </w:t>
      </w:r>
      <w:r w:rsidR="00813288" w:rsidRPr="00F60DB8">
        <w:rPr>
          <w:rFonts w:ascii="Open Sans" w:hAnsi="Open Sans" w:cs="Open Sans"/>
          <w:sz w:val="20"/>
          <w:lang w:eastAsia="sl-SI"/>
        </w:rPr>
        <w:t>kovinske kabelske police.</w:t>
      </w:r>
      <w:r w:rsidR="00A509FD">
        <w:rPr>
          <w:rFonts w:ascii="Open Sans" w:hAnsi="Open Sans" w:cs="Open Sans"/>
          <w:sz w:val="20"/>
          <w:lang w:eastAsia="sl-SI"/>
        </w:rPr>
        <w:t xml:space="preserve"> Dobavo in montažo krmilno-signalnih kablov in kablov za el. meritve izvede Izvajalec.</w:t>
      </w:r>
    </w:p>
    <w:p w14:paraId="2D8C75FA" w14:textId="77777777"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04FD17D7" w14:textId="2315229F"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Nizkonapetostni kabli morajo biti standardne izvedbe z enim ali več bakrenimi</w:t>
      </w:r>
      <w:r w:rsidR="00FE5152">
        <w:rPr>
          <w:rFonts w:ascii="Open Sans" w:hAnsi="Open Sans" w:cs="Open Sans"/>
          <w:sz w:val="20"/>
          <w:lang w:eastAsia="sl-SI"/>
        </w:rPr>
        <w:t xml:space="preserve"> </w:t>
      </w:r>
      <w:r w:rsidRPr="00F60DB8">
        <w:rPr>
          <w:rFonts w:ascii="Open Sans" w:hAnsi="Open Sans" w:cs="Open Sans"/>
          <w:sz w:val="20"/>
          <w:lang w:eastAsia="sl-SI"/>
        </w:rPr>
        <w:t>vodniki ter XLPE ali PVC izolacijo. Polnilo med posameznimi žilami mora biti</w:t>
      </w:r>
      <w:r w:rsidR="00FE5152">
        <w:rPr>
          <w:rFonts w:ascii="Open Sans" w:hAnsi="Open Sans" w:cs="Open Sans"/>
          <w:sz w:val="20"/>
          <w:lang w:eastAsia="sl-SI"/>
        </w:rPr>
        <w:t xml:space="preserve"> </w:t>
      </w:r>
      <w:r w:rsidRPr="00F60DB8">
        <w:rPr>
          <w:rFonts w:ascii="Open Sans" w:hAnsi="Open Sans" w:cs="Open Sans"/>
          <w:sz w:val="20"/>
          <w:lang w:eastAsia="sl-SI"/>
        </w:rPr>
        <w:t>ne-</w:t>
      </w:r>
      <w:proofErr w:type="spellStart"/>
      <w:r w:rsidRPr="00F60DB8">
        <w:rPr>
          <w:rFonts w:ascii="Open Sans" w:hAnsi="Open Sans" w:cs="Open Sans"/>
          <w:sz w:val="20"/>
          <w:lang w:eastAsia="sl-SI"/>
        </w:rPr>
        <w:t>hidroskopično</w:t>
      </w:r>
      <w:proofErr w:type="spellEnd"/>
      <w:r w:rsidRPr="00F60DB8">
        <w:rPr>
          <w:rFonts w:ascii="Open Sans" w:hAnsi="Open Sans" w:cs="Open Sans"/>
          <w:sz w:val="20"/>
          <w:lang w:eastAsia="sl-SI"/>
        </w:rPr>
        <w:t>, dodatna mehanska zaščita ni potrebna.</w:t>
      </w:r>
    </w:p>
    <w:p w14:paraId="33FEDD31" w14:textId="77777777"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35172646" w14:textId="6AD10DE2"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kabelske vodnike večjih presekov se bo uporabil pleteni baker, pri fleksibilnih</w:t>
      </w:r>
      <w:r w:rsidR="00FE5152">
        <w:rPr>
          <w:rFonts w:ascii="Open Sans" w:hAnsi="Open Sans" w:cs="Open Sans"/>
          <w:sz w:val="20"/>
          <w:lang w:eastAsia="sl-SI"/>
        </w:rPr>
        <w:t xml:space="preserve"> </w:t>
      </w:r>
      <w:r w:rsidRPr="00F60DB8">
        <w:rPr>
          <w:rFonts w:ascii="Open Sans" w:hAnsi="Open Sans" w:cs="Open Sans"/>
          <w:sz w:val="20"/>
          <w:lang w:eastAsia="sl-SI"/>
        </w:rPr>
        <w:t>kablih pa fino pleteni baker. PVC plašč mora biti odporen na olja in proti širjenju</w:t>
      </w:r>
      <w:r w:rsidR="00FE5152">
        <w:rPr>
          <w:rFonts w:ascii="Open Sans" w:hAnsi="Open Sans" w:cs="Open Sans"/>
          <w:sz w:val="20"/>
          <w:lang w:eastAsia="sl-SI"/>
        </w:rPr>
        <w:t xml:space="preserve"> </w:t>
      </w:r>
      <w:r w:rsidRPr="00F60DB8">
        <w:rPr>
          <w:rFonts w:ascii="Open Sans" w:hAnsi="Open Sans" w:cs="Open Sans"/>
          <w:sz w:val="20"/>
          <w:lang w:eastAsia="sl-SI"/>
        </w:rPr>
        <w:t>požara.</w:t>
      </w:r>
    </w:p>
    <w:p w14:paraId="4B9375F7" w14:textId="77777777"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E6AAAA8" w14:textId="7F3BEACD" w:rsidR="00466958"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Za krmilno-signalne kable vključene v proces vodenja, zaščite in nadzora elektrarne se uporabi kable tipa NYCY ali YSLCY-JZ.</w:t>
      </w:r>
    </w:p>
    <w:p w14:paraId="6E97749C" w14:textId="77777777" w:rsidR="00031057" w:rsidRPr="00F60DB8" w:rsidRDefault="00031057" w:rsidP="00066C30">
      <w:pPr>
        <w:pStyle w:val="Odstavekseznama"/>
        <w:numPr>
          <w:ilvl w:val="1"/>
          <w:numId w:val="8"/>
        </w:numPr>
        <w:spacing w:before="0"/>
        <w:rPr>
          <w:rFonts w:ascii="Open Sans" w:hAnsi="Open Sans" w:cs="Open Sans"/>
          <w:b/>
          <w:bCs/>
          <w:sz w:val="20"/>
        </w:rPr>
      </w:pPr>
      <w:r w:rsidRPr="00F60DB8">
        <w:rPr>
          <w:rFonts w:ascii="Open Sans" w:hAnsi="Open Sans" w:cs="Open Sans"/>
          <w:b/>
          <w:bCs/>
          <w:sz w:val="20"/>
        </w:rPr>
        <w:t>OZEMLJITVE</w:t>
      </w:r>
    </w:p>
    <w:p w14:paraId="6376928D" w14:textId="77777777" w:rsidR="00ED7AFD" w:rsidRPr="00F60DB8" w:rsidRDefault="00ED7AFD"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F7D092F" w14:textId="0D51DBA9"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Osnovno ozemljilno mrežo predstavljajo ozemljitve celotnega območja elektrarne,</w:t>
      </w:r>
      <w:r w:rsidR="00FE5152">
        <w:rPr>
          <w:rFonts w:ascii="Open Sans" w:hAnsi="Open Sans" w:cs="Open Sans"/>
          <w:sz w:val="20"/>
          <w:lang w:eastAsia="sl-SI"/>
        </w:rPr>
        <w:t xml:space="preserve"> </w:t>
      </w:r>
      <w:r w:rsidRPr="00F60DB8">
        <w:rPr>
          <w:rFonts w:ascii="Open Sans" w:hAnsi="Open Sans" w:cs="Open Sans"/>
          <w:sz w:val="20"/>
          <w:lang w:eastAsia="sl-SI"/>
        </w:rPr>
        <w:t>ki je predvidena kot skupna zaščitna, obratovalna in strelovodna ozemljitev.</w:t>
      </w:r>
    </w:p>
    <w:p w14:paraId="708B7A60" w14:textId="31E2A56B"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7C0863B9" w14:textId="07E0FBE9" w:rsidR="00ED7AFD" w:rsidRPr="00F60DB8" w:rsidRDefault="000804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Izvajalec</w:t>
      </w:r>
      <w:r w:rsidR="00ED7AFD" w:rsidRPr="00F60DB8">
        <w:rPr>
          <w:rFonts w:ascii="Open Sans" w:hAnsi="Open Sans" w:cs="Open Sans"/>
          <w:sz w:val="20"/>
          <w:lang w:eastAsia="sl-SI"/>
        </w:rPr>
        <w:t xml:space="preserve"> izvede vse potrebne ozemljitve na osnovi projektne dokumentacije (PZI).</w:t>
      </w:r>
    </w:p>
    <w:p w14:paraId="67ACD50A" w14:textId="652425B3" w:rsidR="00031057" w:rsidRPr="00F60DB8" w:rsidRDefault="0008041E"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lastRenderedPageBreak/>
        <w:t>Izvajalec</w:t>
      </w:r>
      <w:r w:rsidR="00031057" w:rsidRPr="00F60DB8">
        <w:rPr>
          <w:rFonts w:ascii="Open Sans" w:hAnsi="Open Sans" w:cs="Open Sans"/>
          <w:sz w:val="20"/>
          <w:lang w:eastAsia="sl-SI"/>
        </w:rPr>
        <w:t xml:space="preserve"> je dolžan dobaviti drobni montažni material (kot so </w:t>
      </w:r>
      <w:proofErr w:type="spellStart"/>
      <w:r w:rsidR="00031057" w:rsidRPr="00F60DB8">
        <w:rPr>
          <w:rFonts w:ascii="Open Sans" w:hAnsi="Open Sans" w:cs="Open Sans"/>
          <w:sz w:val="20"/>
          <w:lang w:eastAsia="sl-SI"/>
        </w:rPr>
        <w:t>inox</w:t>
      </w:r>
      <w:proofErr w:type="spellEnd"/>
      <w:r w:rsidR="00031057" w:rsidRPr="00F60DB8">
        <w:rPr>
          <w:rFonts w:ascii="Open Sans" w:hAnsi="Open Sans" w:cs="Open Sans"/>
          <w:sz w:val="20"/>
          <w:lang w:eastAsia="sl-SI"/>
        </w:rPr>
        <w:t xml:space="preserve"> vijaki, podložke,</w:t>
      </w:r>
      <w:r w:rsidR="00FE5152">
        <w:rPr>
          <w:rFonts w:ascii="Open Sans" w:hAnsi="Open Sans" w:cs="Open Sans"/>
          <w:sz w:val="20"/>
          <w:lang w:eastAsia="sl-SI"/>
        </w:rPr>
        <w:t xml:space="preserve"> </w:t>
      </w:r>
      <w:r w:rsidR="00031057" w:rsidRPr="00F60DB8">
        <w:rPr>
          <w:rFonts w:ascii="Open Sans" w:hAnsi="Open Sans" w:cs="Open Sans"/>
          <w:sz w:val="20"/>
          <w:lang w:eastAsia="sl-SI"/>
        </w:rPr>
        <w:t>matice, kabelski čevlji, Cu pletenice s PIE izolacijo, tesnilne mase, itd.), ki ga mora zajeti v ceno izvedbe ozemljitev. Za povezovanje obstoječe ozemljilne mreže na nov Cu obroč se uporabi križne sponke iz nerjavnega materiala. Vrtanje v Cu obroč ni dovoljeno.</w:t>
      </w:r>
    </w:p>
    <w:p w14:paraId="7D662368" w14:textId="77777777" w:rsidR="002D31D2" w:rsidRPr="00F60DB8" w:rsidRDefault="002D31D2"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p>
    <w:p w14:paraId="56421F81" w14:textId="138BF463" w:rsidR="00031057" w:rsidRPr="00F60DB8" w:rsidRDefault="00031057" w:rsidP="00F60DB8">
      <w:pPr>
        <w:tabs>
          <w:tab w:val="clear" w:pos="1134"/>
          <w:tab w:val="clear" w:pos="4253"/>
          <w:tab w:val="clear" w:pos="5103"/>
          <w:tab w:val="clear" w:pos="6946"/>
          <w:tab w:val="clear" w:pos="7797"/>
        </w:tabs>
        <w:autoSpaceDE w:val="0"/>
        <w:autoSpaceDN w:val="0"/>
        <w:adjustRightInd w:val="0"/>
        <w:spacing w:before="0"/>
        <w:rPr>
          <w:rFonts w:ascii="Open Sans" w:hAnsi="Open Sans" w:cs="Open Sans"/>
          <w:sz w:val="20"/>
          <w:lang w:eastAsia="sl-SI"/>
        </w:rPr>
      </w:pPr>
      <w:r w:rsidRPr="00F60DB8">
        <w:rPr>
          <w:rFonts w:ascii="Open Sans" w:hAnsi="Open Sans" w:cs="Open Sans"/>
          <w:sz w:val="20"/>
          <w:lang w:eastAsia="sl-SI"/>
        </w:rPr>
        <w:t xml:space="preserve">Po opravljenih delih mora </w:t>
      </w:r>
      <w:r w:rsidR="0008041E" w:rsidRPr="00F60DB8">
        <w:rPr>
          <w:rFonts w:ascii="Open Sans" w:hAnsi="Open Sans" w:cs="Open Sans"/>
          <w:sz w:val="20"/>
          <w:lang w:eastAsia="sl-SI"/>
        </w:rPr>
        <w:t>Izvajalec</w:t>
      </w:r>
      <w:r w:rsidRPr="00F60DB8">
        <w:rPr>
          <w:rFonts w:ascii="Open Sans" w:hAnsi="Open Sans" w:cs="Open Sans"/>
          <w:sz w:val="20"/>
          <w:lang w:eastAsia="sl-SI"/>
        </w:rPr>
        <w:t xml:space="preserve"> izvesti meritve s poročili ter spoje in vodnike</w:t>
      </w:r>
      <w:r w:rsidR="00FE5152">
        <w:rPr>
          <w:rFonts w:ascii="Open Sans" w:hAnsi="Open Sans" w:cs="Open Sans"/>
          <w:sz w:val="20"/>
          <w:lang w:eastAsia="sl-SI"/>
        </w:rPr>
        <w:t xml:space="preserve"> </w:t>
      </w:r>
      <w:r w:rsidRPr="00F60DB8">
        <w:rPr>
          <w:rFonts w:ascii="Open Sans" w:hAnsi="Open Sans" w:cs="Open Sans"/>
          <w:sz w:val="20"/>
          <w:lang w:eastAsia="sl-SI"/>
        </w:rPr>
        <w:t>ustrezno označiti z napisi oziroma nalepkami ter izvesti</w:t>
      </w:r>
      <w:r w:rsidR="00ED7AFD" w:rsidRPr="00F60DB8">
        <w:rPr>
          <w:rFonts w:ascii="Open Sans" w:hAnsi="Open Sans" w:cs="Open Sans"/>
          <w:sz w:val="20"/>
          <w:lang w:eastAsia="sl-SI"/>
        </w:rPr>
        <w:t>.</w:t>
      </w:r>
    </w:p>
    <w:p w14:paraId="44FE5450" w14:textId="6BF55C07" w:rsidR="00026EEB" w:rsidRPr="00F60DB8" w:rsidRDefault="00026EEB" w:rsidP="00F60DB8">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p w14:paraId="68379F19" w14:textId="1CDBC39F" w:rsidR="00B2177F" w:rsidRDefault="00B2177F" w:rsidP="00B2177F">
      <w:pPr>
        <w:pStyle w:val="Odstavekseznama"/>
        <w:numPr>
          <w:ilvl w:val="1"/>
          <w:numId w:val="8"/>
        </w:numPr>
        <w:spacing w:before="0"/>
        <w:rPr>
          <w:rFonts w:ascii="Open Sans" w:hAnsi="Open Sans" w:cs="Open Sans"/>
          <w:b/>
          <w:bCs/>
          <w:sz w:val="20"/>
        </w:rPr>
      </w:pPr>
      <w:r>
        <w:rPr>
          <w:rFonts w:ascii="Open Sans" w:hAnsi="Open Sans" w:cs="Open Sans"/>
          <w:b/>
          <w:bCs/>
          <w:sz w:val="20"/>
        </w:rPr>
        <w:t>ŠTEVCI ELEKTRIČNE ENERGIJE</w:t>
      </w:r>
    </w:p>
    <w:p w14:paraId="35EC74A4" w14:textId="26AE9DDA" w:rsidR="00B2177F" w:rsidRDefault="00B2177F" w:rsidP="00B2177F">
      <w:pPr>
        <w:spacing w:before="0"/>
        <w:rPr>
          <w:rFonts w:ascii="Open Sans" w:hAnsi="Open Sans" w:cs="Open Sans"/>
          <w:b/>
          <w:bCs/>
          <w:sz w:val="20"/>
        </w:rPr>
      </w:pPr>
    </w:p>
    <w:p w14:paraId="7CD4E53E" w14:textId="594785DE" w:rsidR="00D25CDC" w:rsidRDefault="00D21C33">
      <w:pPr>
        <w:spacing w:before="0"/>
        <w:rPr>
          <w:rFonts w:ascii="Open Sans" w:hAnsi="Open Sans" w:cs="Open Sans"/>
          <w:sz w:val="20"/>
        </w:rPr>
      </w:pPr>
      <w:r>
        <w:rPr>
          <w:rFonts w:ascii="Open Sans" w:hAnsi="Open Sans" w:cs="Open Sans"/>
          <w:sz w:val="20"/>
        </w:rPr>
        <w:t>Za potrebe kontrolnih meritev električne energije</w:t>
      </w:r>
      <w:r w:rsidR="00D25CDC">
        <w:rPr>
          <w:rFonts w:ascii="Open Sans" w:hAnsi="Open Sans" w:cs="Open Sans"/>
          <w:sz w:val="20"/>
        </w:rPr>
        <w:t xml:space="preserve"> </w:t>
      </w:r>
      <w:r>
        <w:rPr>
          <w:rFonts w:ascii="Open Sans" w:hAnsi="Open Sans" w:cs="Open Sans"/>
          <w:sz w:val="20"/>
        </w:rPr>
        <w:t xml:space="preserve">Izvajalec izvede </w:t>
      </w:r>
      <w:r w:rsidR="00D25CDC">
        <w:rPr>
          <w:rFonts w:ascii="Open Sans" w:hAnsi="Open Sans" w:cs="Open Sans"/>
          <w:sz w:val="20"/>
        </w:rPr>
        <w:t>vključitev el. meritev 6,3kV</w:t>
      </w:r>
      <w:r w:rsidR="00D25CDC" w:rsidRPr="00D25CDC">
        <w:rPr>
          <w:rFonts w:ascii="Open Sans" w:hAnsi="Open Sans" w:cs="Open Sans"/>
          <w:sz w:val="20"/>
        </w:rPr>
        <w:t xml:space="preserve"> </w:t>
      </w:r>
      <w:r w:rsidR="00D25CDC">
        <w:rPr>
          <w:rFonts w:ascii="Open Sans" w:hAnsi="Open Sans" w:cs="Open Sans"/>
          <w:sz w:val="20"/>
        </w:rPr>
        <w:t xml:space="preserve">elektromotorjev (obtočnih) črpalk NTK na obstoječe števce el. energije v el. omari =HAG+R2 v 6,3kV in 0,4kV stikališču. </w:t>
      </w:r>
      <w:r w:rsidR="00D25CDC" w:rsidRPr="00D94F75">
        <w:rPr>
          <w:rFonts w:ascii="Open Sans" w:hAnsi="Open Sans" w:cs="Open Sans"/>
          <w:sz w:val="20"/>
          <w:lang w:eastAsia="sl-SI"/>
        </w:rPr>
        <w:t>Dobavo, polaganje kablov</w:t>
      </w:r>
      <w:r w:rsidR="00D25CDC">
        <w:rPr>
          <w:rFonts w:ascii="Open Sans" w:hAnsi="Open Sans" w:cs="Open Sans"/>
          <w:sz w:val="20"/>
          <w:lang w:eastAsia="sl-SI"/>
        </w:rPr>
        <w:t xml:space="preserve"> in </w:t>
      </w:r>
      <w:r w:rsidR="00D25CDC" w:rsidRPr="00D94F75">
        <w:rPr>
          <w:rFonts w:ascii="Open Sans" w:hAnsi="Open Sans" w:cs="Open Sans"/>
          <w:sz w:val="20"/>
          <w:lang w:eastAsia="sl-SI"/>
        </w:rPr>
        <w:t xml:space="preserve">ožičenje </w:t>
      </w:r>
      <w:r w:rsidR="00DD764F">
        <w:rPr>
          <w:rFonts w:ascii="Open Sans" w:hAnsi="Open Sans" w:cs="Open Sans"/>
          <w:sz w:val="20"/>
          <w:lang w:eastAsia="sl-SI"/>
        </w:rPr>
        <w:t xml:space="preserve">ter izvedbo vseh potrebnih preizkusov </w:t>
      </w:r>
      <w:r w:rsidR="00D25CDC" w:rsidRPr="00D94F75">
        <w:rPr>
          <w:rFonts w:ascii="Open Sans" w:hAnsi="Open Sans" w:cs="Open Sans"/>
          <w:sz w:val="20"/>
          <w:lang w:eastAsia="sl-SI"/>
        </w:rPr>
        <w:t xml:space="preserve">izvede </w:t>
      </w:r>
      <w:r w:rsidR="00D25CDC">
        <w:rPr>
          <w:rFonts w:ascii="Open Sans" w:hAnsi="Open Sans" w:cs="Open Sans"/>
          <w:sz w:val="20"/>
          <w:lang w:eastAsia="sl-SI"/>
        </w:rPr>
        <w:t>I</w:t>
      </w:r>
      <w:r w:rsidR="00D25CDC" w:rsidRPr="00D94F75">
        <w:rPr>
          <w:rFonts w:ascii="Open Sans" w:hAnsi="Open Sans" w:cs="Open Sans"/>
          <w:sz w:val="20"/>
          <w:lang w:eastAsia="sl-SI"/>
        </w:rPr>
        <w:t>zvajalec.</w:t>
      </w:r>
      <w:r w:rsidR="00D25CDC">
        <w:rPr>
          <w:rFonts w:ascii="Open Sans" w:hAnsi="Open Sans" w:cs="Open Sans"/>
          <w:sz w:val="20"/>
        </w:rPr>
        <w:t xml:space="preserve">  </w:t>
      </w:r>
    </w:p>
    <w:p w14:paraId="2F39902A" w14:textId="77777777" w:rsidR="00C00115" w:rsidRDefault="00C00115" w:rsidP="00D25CDC">
      <w:pPr>
        <w:spacing w:before="0"/>
        <w:rPr>
          <w:rFonts w:ascii="Open Sans" w:hAnsi="Open Sans" w:cs="Open Sans"/>
          <w:sz w:val="20"/>
        </w:rPr>
      </w:pPr>
    </w:p>
    <w:p w14:paraId="57EB93D5" w14:textId="79ED1A8F" w:rsidR="00D25CDC" w:rsidRDefault="00D25CDC" w:rsidP="00D25CDC">
      <w:pPr>
        <w:spacing w:before="0"/>
        <w:rPr>
          <w:rFonts w:ascii="Open Sans" w:hAnsi="Open Sans" w:cs="Open Sans"/>
          <w:sz w:val="20"/>
        </w:rPr>
      </w:pPr>
      <w:r>
        <w:rPr>
          <w:rFonts w:ascii="Open Sans" w:hAnsi="Open Sans" w:cs="Open Sans"/>
          <w:sz w:val="20"/>
        </w:rPr>
        <w:t>Za potrebe bodočih kontrolnih meritev električne energije 6,3kV</w:t>
      </w:r>
      <w:r w:rsidRPr="00D25CDC">
        <w:rPr>
          <w:rFonts w:ascii="Open Sans" w:hAnsi="Open Sans" w:cs="Open Sans"/>
          <w:sz w:val="20"/>
        </w:rPr>
        <w:t xml:space="preserve"> </w:t>
      </w:r>
      <w:r>
        <w:rPr>
          <w:rFonts w:ascii="Open Sans" w:hAnsi="Open Sans" w:cs="Open Sans"/>
          <w:sz w:val="20"/>
        </w:rPr>
        <w:t xml:space="preserve">elektromotorjev </w:t>
      </w:r>
      <w:r w:rsidRPr="00F60DB8">
        <w:rPr>
          <w:rFonts w:ascii="Open Sans" w:hAnsi="Open Sans" w:cs="Open Sans"/>
          <w:sz w:val="20"/>
        </w:rPr>
        <w:t>ventilator</w:t>
      </w:r>
      <w:r>
        <w:rPr>
          <w:rFonts w:ascii="Open Sans" w:hAnsi="Open Sans" w:cs="Open Sans"/>
          <w:sz w:val="20"/>
        </w:rPr>
        <w:t>ja</w:t>
      </w:r>
      <w:r w:rsidRPr="00F60DB8">
        <w:rPr>
          <w:rFonts w:ascii="Open Sans" w:hAnsi="Open Sans" w:cs="Open Sans"/>
          <w:sz w:val="20"/>
        </w:rPr>
        <w:t xml:space="preserve"> VKL5/1</w:t>
      </w:r>
      <w:r>
        <w:rPr>
          <w:rFonts w:ascii="Open Sans" w:hAnsi="Open Sans" w:cs="Open Sans"/>
          <w:sz w:val="20"/>
        </w:rPr>
        <w:t xml:space="preserve"> in VKL5/2 Izvajalec izvede priklop na rezervne sponke v el. omari =HAG+R2 v 6,3kV in 0,4kV stikališču. </w:t>
      </w:r>
      <w:r w:rsidRPr="00D94F75">
        <w:rPr>
          <w:rFonts w:ascii="Open Sans" w:hAnsi="Open Sans" w:cs="Open Sans"/>
          <w:sz w:val="20"/>
          <w:lang w:eastAsia="sl-SI"/>
        </w:rPr>
        <w:t>Dobavo</w:t>
      </w:r>
      <w:r>
        <w:rPr>
          <w:rFonts w:ascii="Open Sans" w:hAnsi="Open Sans" w:cs="Open Sans"/>
          <w:sz w:val="20"/>
          <w:lang w:eastAsia="sl-SI"/>
        </w:rPr>
        <w:t xml:space="preserve"> in montažo rezervnih sponk</w:t>
      </w:r>
      <w:r w:rsidR="00003F27">
        <w:rPr>
          <w:rFonts w:ascii="Open Sans" w:hAnsi="Open Sans" w:cs="Open Sans"/>
          <w:sz w:val="20"/>
          <w:lang w:eastAsia="sl-SI"/>
        </w:rPr>
        <w:t xml:space="preserve"> ter ostalega potrebnega el. materiala</w:t>
      </w:r>
      <w:r w:rsidRPr="00D94F75">
        <w:rPr>
          <w:rFonts w:ascii="Open Sans" w:hAnsi="Open Sans" w:cs="Open Sans"/>
          <w:sz w:val="20"/>
          <w:lang w:eastAsia="sl-SI"/>
        </w:rPr>
        <w:t xml:space="preserve">, </w:t>
      </w:r>
      <w:r>
        <w:rPr>
          <w:rFonts w:ascii="Open Sans" w:hAnsi="Open Sans" w:cs="Open Sans"/>
          <w:sz w:val="20"/>
          <w:lang w:eastAsia="sl-SI"/>
        </w:rPr>
        <w:t xml:space="preserve">dobavo in </w:t>
      </w:r>
      <w:r w:rsidRPr="00D94F75">
        <w:rPr>
          <w:rFonts w:ascii="Open Sans" w:hAnsi="Open Sans" w:cs="Open Sans"/>
          <w:sz w:val="20"/>
          <w:lang w:eastAsia="sl-SI"/>
        </w:rPr>
        <w:t>polaganje kablov</w:t>
      </w:r>
      <w:r>
        <w:rPr>
          <w:rFonts w:ascii="Open Sans" w:hAnsi="Open Sans" w:cs="Open Sans"/>
          <w:sz w:val="20"/>
          <w:lang w:eastAsia="sl-SI"/>
        </w:rPr>
        <w:t xml:space="preserve"> in </w:t>
      </w:r>
      <w:r w:rsidRPr="00D94F75">
        <w:rPr>
          <w:rFonts w:ascii="Open Sans" w:hAnsi="Open Sans" w:cs="Open Sans"/>
          <w:sz w:val="20"/>
          <w:lang w:eastAsia="sl-SI"/>
        </w:rPr>
        <w:t>ožičenj</w:t>
      </w:r>
      <w:r w:rsidR="00DD764F">
        <w:rPr>
          <w:rFonts w:ascii="Open Sans" w:hAnsi="Open Sans" w:cs="Open Sans"/>
          <w:sz w:val="20"/>
          <w:lang w:eastAsia="sl-SI"/>
        </w:rPr>
        <w:t xml:space="preserve">a s preizkusi </w:t>
      </w:r>
      <w:r w:rsidRPr="00D94F75">
        <w:rPr>
          <w:rFonts w:ascii="Open Sans" w:hAnsi="Open Sans" w:cs="Open Sans"/>
          <w:sz w:val="20"/>
          <w:lang w:eastAsia="sl-SI"/>
        </w:rPr>
        <w:t xml:space="preserve">izvede </w:t>
      </w:r>
      <w:r>
        <w:rPr>
          <w:rFonts w:ascii="Open Sans" w:hAnsi="Open Sans" w:cs="Open Sans"/>
          <w:sz w:val="20"/>
          <w:lang w:eastAsia="sl-SI"/>
        </w:rPr>
        <w:t>I</w:t>
      </w:r>
      <w:r w:rsidRPr="00D94F75">
        <w:rPr>
          <w:rFonts w:ascii="Open Sans" w:hAnsi="Open Sans" w:cs="Open Sans"/>
          <w:sz w:val="20"/>
          <w:lang w:eastAsia="sl-SI"/>
        </w:rPr>
        <w:t>zvajalec.</w:t>
      </w:r>
      <w:r>
        <w:rPr>
          <w:rFonts w:ascii="Open Sans" w:hAnsi="Open Sans" w:cs="Open Sans"/>
          <w:sz w:val="20"/>
        </w:rPr>
        <w:t xml:space="preserve">  </w:t>
      </w:r>
    </w:p>
    <w:p w14:paraId="2702411C" w14:textId="77777777" w:rsidR="00C00115" w:rsidRDefault="00C00115" w:rsidP="00C00115">
      <w:pPr>
        <w:spacing w:before="0"/>
        <w:rPr>
          <w:rFonts w:ascii="Open Sans" w:hAnsi="Open Sans" w:cs="Open Sans"/>
          <w:sz w:val="20"/>
        </w:rPr>
      </w:pPr>
    </w:p>
    <w:p w14:paraId="0DB2BFE2" w14:textId="06A45ED1" w:rsidR="00C00115" w:rsidRDefault="00C00115" w:rsidP="00C00115">
      <w:pPr>
        <w:spacing w:before="0"/>
        <w:rPr>
          <w:rFonts w:ascii="Open Sans" w:hAnsi="Open Sans" w:cs="Open Sans"/>
          <w:sz w:val="20"/>
        </w:rPr>
      </w:pPr>
      <w:r>
        <w:rPr>
          <w:rFonts w:ascii="Open Sans" w:hAnsi="Open Sans" w:cs="Open Sans"/>
          <w:sz w:val="20"/>
        </w:rPr>
        <w:t>Za potrebe bodočih kontrolnih meritev električne energije transformatorjev BFT14</w:t>
      </w:r>
      <w:r w:rsidR="0058401D">
        <w:rPr>
          <w:rFonts w:ascii="Open Sans" w:hAnsi="Open Sans" w:cs="Open Sans"/>
          <w:sz w:val="20"/>
        </w:rPr>
        <w:t xml:space="preserve">, </w:t>
      </w:r>
      <w:r>
        <w:rPr>
          <w:rFonts w:ascii="Open Sans" w:hAnsi="Open Sans" w:cs="Open Sans"/>
          <w:sz w:val="20"/>
        </w:rPr>
        <w:t>BFT16</w:t>
      </w:r>
      <w:r w:rsidR="0058401D">
        <w:rPr>
          <w:rFonts w:ascii="Open Sans" w:hAnsi="Open Sans" w:cs="Open Sans"/>
          <w:sz w:val="20"/>
        </w:rPr>
        <w:t xml:space="preserve"> in rezervne transformatorske celice</w:t>
      </w:r>
      <w:r w:rsidRPr="00D25CDC">
        <w:rPr>
          <w:rFonts w:ascii="Open Sans" w:hAnsi="Open Sans" w:cs="Open Sans"/>
          <w:sz w:val="20"/>
        </w:rPr>
        <w:t xml:space="preserve"> </w:t>
      </w:r>
      <w:r>
        <w:rPr>
          <w:rFonts w:ascii="Open Sans" w:hAnsi="Open Sans" w:cs="Open Sans"/>
          <w:sz w:val="20"/>
        </w:rPr>
        <w:t xml:space="preserve">Izvajalec izvede priklop na rezervne sponke v el. omari =HAG+R2 v 6,3kV in 0,4kV stikališču. </w:t>
      </w:r>
      <w:r w:rsidRPr="00D94F75">
        <w:rPr>
          <w:rFonts w:ascii="Open Sans" w:hAnsi="Open Sans" w:cs="Open Sans"/>
          <w:sz w:val="20"/>
          <w:lang w:eastAsia="sl-SI"/>
        </w:rPr>
        <w:t>Dobavo</w:t>
      </w:r>
      <w:r>
        <w:rPr>
          <w:rFonts w:ascii="Open Sans" w:hAnsi="Open Sans" w:cs="Open Sans"/>
          <w:sz w:val="20"/>
          <w:lang w:eastAsia="sl-SI"/>
        </w:rPr>
        <w:t xml:space="preserve"> in montažo rezervnih sponk</w:t>
      </w:r>
      <w:r w:rsidR="00003F27">
        <w:rPr>
          <w:rFonts w:ascii="Open Sans" w:hAnsi="Open Sans" w:cs="Open Sans"/>
          <w:sz w:val="20"/>
          <w:lang w:eastAsia="sl-SI"/>
        </w:rPr>
        <w:t xml:space="preserve"> ter ostalega el. materiala</w:t>
      </w:r>
      <w:r w:rsidRPr="00D94F75">
        <w:rPr>
          <w:rFonts w:ascii="Open Sans" w:hAnsi="Open Sans" w:cs="Open Sans"/>
          <w:sz w:val="20"/>
          <w:lang w:eastAsia="sl-SI"/>
        </w:rPr>
        <w:t xml:space="preserve">, </w:t>
      </w:r>
      <w:r>
        <w:rPr>
          <w:rFonts w:ascii="Open Sans" w:hAnsi="Open Sans" w:cs="Open Sans"/>
          <w:sz w:val="20"/>
          <w:lang w:eastAsia="sl-SI"/>
        </w:rPr>
        <w:t xml:space="preserve">dobavo in </w:t>
      </w:r>
      <w:r w:rsidRPr="00D94F75">
        <w:rPr>
          <w:rFonts w:ascii="Open Sans" w:hAnsi="Open Sans" w:cs="Open Sans"/>
          <w:sz w:val="20"/>
          <w:lang w:eastAsia="sl-SI"/>
        </w:rPr>
        <w:t>polaganje kablov</w:t>
      </w:r>
      <w:r>
        <w:rPr>
          <w:rFonts w:ascii="Open Sans" w:hAnsi="Open Sans" w:cs="Open Sans"/>
          <w:sz w:val="20"/>
          <w:lang w:eastAsia="sl-SI"/>
        </w:rPr>
        <w:t xml:space="preserve"> in </w:t>
      </w:r>
      <w:r w:rsidRPr="00D94F75">
        <w:rPr>
          <w:rFonts w:ascii="Open Sans" w:hAnsi="Open Sans" w:cs="Open Sans"/>
          <w:sz w:val="20"/>
          <w:lang w:eastAsia="sl-SI"/>
        </w:rPr>
        <w:t xml:space="preserve">ožičenje </w:t>
      </w:r>
      <w:r w:rsidR="00DD764F">
        <w:rPr>
          <w:rFonts w:ascii="Open Sans" w:hAnsi="Open Sans" w:cs="Open Sans"/>
          <w:sz w:val="20"/>
          <w:lang w:eastAsia="sl-SI"/>
        </w:rPr>
        <w:t xml:space="preserve">s preizkusi  </w:t>
      </w:r>
      <w:r w:rsidRPr="00D94F75">
        <w:rPr>
          <w:rFonts w:ascii="Open Sans" w:hAnsi="Open Sans" w:cs="Open Sans"/>
          <w:sz w:val="20"/>
          <w:lang w:eastAsia="sl-SI"/>
        </w:rPr>
        <w:t xml:space="preserve">izvede </w:t>
      </w:r>
      <w:r>
        <w:rPr>
          <w:rFonts w:ascii="Open Sans" w:hAnsi="Open Sans" w:cs="Open Sans"/>
          <w:sz w:val="20"/>
          <w:lang w:eastAsia="sl-SI"/>
        </w:rPr>
        <w:t>I</w:t>
      </w:r>
      <w:r w:rsidRPr="00D94F75">
        <w:rPr>
          <w:rFonts w:ascii="Open Sans" w:hAnsi="Open Sans" w:cs="Open Sans"/>
          <w:sz w:val="20"/>
          <w:lang w:eastAsia="sl-SI"/>
        </w:rPr>
        <w:t>zvajalec.</w:t>
      </w:r>
      <w:r>
        <w:rPr>
          <w:rFonts w:ascii="Open Sans" w:hAnsi="Open Sans" w:cs="Open Sans"/>
          <w:sz w:val="20"/>
        </w:rPr>
        <w:t xml:space="preserve">  </w:t>
      </w:r>
    </w:p>
    <w:p w14:paraId="3CF3DC16" w14:textId="77777777" w:rsidR="00D25CDC" w:rsidRDefault="00D25CDC">
      <w:pPr>
        <w:spacing w:before="0"/>
        <w:rPr>
          <w:rFonts w:ascii="Open Sans" w:hAnsi="Open Sans" w:cs="Open Sans"/>
          <w:sz w:val="20"/>
        </w:rPr>
      </w:pPr>
    </w:p>
    <w:p w14:paraId="4DC790AE" w14:textId="77777777" w:rsidR="00D25CDC" w:rsidRDefault="00D25CDC">
      <w:pPr>
        <w:spacing w:before="0"/>
        <w:rPr>
          <w:rFonts w:ascii="Open Sans" w:hAnsi="Open Sans" w:cs="Open Sans"/>
          <w:sz w:val="20"/>
        </w:rPr>
      </w:pPr>
    </w:p>
    <w:p w14:paraId="4AC173F9" w14:textId="77777777" w:rsidR="00D25CDC" w:rsidRDefault="00D25CDC">
      <w:pPr>
        <w:spacing w:before="0"/>
        <w:rPr>
          <w:rFonts w:ascii="Open Sans" w:hAnsi="Open Sans" w:cs="Open Sans"/>
          <w:sz w:val="20"/>
        </w:rPr>
      </w:pPr>
    </w:p>
    <w:p w14:paraId="1132D2B7" w14:textId="77777777" w:rsidR="00D25CDC" w:rsidRDefault="00D25CDC">
      <w:pPr>
        <w:spacing w:before="0"/>
        <w:rPr>
          <w:rFonts w:ascii="Open Sans" w:hAnsi="Open Sans" w:cs="Open Sans"/>
          <w:sz w:val="20"/>
        </w:rPr>
      </w:pPr>
    </w:p>
    <w:p w14:paraId="292833C4" w14:textId="77777777" w:rsidR="0039370F" w:rsidRPr="00F60DB8" w:rsidRDefault="0039370F" w:rsidP="00C00115">
      <w:pPr>
        <w:tabs>
          <w:tab w:val="clear" w:pos="1134"/>
          <w:tab w:val="clear" w:pos="4253"/>
          <w:tab w:val="clear" w:pos="5103"/>
          <w:tab w:val="clear" w:pos="6946"/>
          <w:tab w:val="clear" w:pos="7797"/>
          <w:tab w:val="left" w:pos="2393"/>
        </w:tabs>
        <w:autoSpaceDE w:val="0"/>
        <w:autoSpaceDN w:val="0"/>
        <w:adjustRightInd w:val="0"/>
        <w:spacing w:before="0"/>
        <w:rPr>
          <w:rFonts w:ascii="Open Sans" w:hAnsi="Open Sans" w:cs="Open Sans"/>
          <w:sz w:val="20"/>
          <w:lang w:eastAsia="sl-SI"/>
        </w:rPr>
      </w:pPr>
    </w:p>
    <w:sectPr w:rsidR="0039370F" w:rsidRPr="00F60DB8" w:rsidSect="003E5F88">
      <w:headerReference w:type="default" r:id="rId11"/>
      <w:footerReference w:type="default" r:id="rId12"/>
      <w:pgSz w:w="11906" w:h="16838" w:code="9"/>
      <w:pgMar w:top="1418" w:right="1276" w:bottom="1418" w:left="1418" w:header="284" w:footer="39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E66221" w14:textId="77777777" w:rsidR="0089454B" w:rsidRDefault="0089454B">
      <w:r>
        <w:separator/>
      </w:r>
    </w:p>
  </w:endnote>
  <w:endnote w:type="continuationSeparator" w:id="0">
    <w:p w14:paraId="4236B366" w14:textId="77777777" w:rsidR="0089454B" w:rsidRDefault="00894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MT">
    <w:altName w:val="Microsoft JhengHei"/>
    <w:panose1 w:val="00000000000000000000"/>
    <w:charset w:val="00"/>
    <w:family w:val="roman"/>
    <w:notTrueType/>
    <w:pitch w:val="default"/>
    <w:sig w:usb0="00000000" w:usb1="08080000" w:usb2="00000010" w:usb3="00000000" w:csb0="001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Open Sans">
    <w:panose1 w:val="020B0606030504020204"/>
    <w:charset w:val="EE"/>
    <w:family w:val="swiss"/>
    <w:pitch w:val="variable"/>
    <w:sig w:usb0="E00002EF" w:usb1="4000205B" w:usb2="00000028" w:usb3="00000000" w:csb0="000001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crosoft Sans Serif">
    <w:panose1 w:val="020B0604020202020204"/>
    <w:charset w:val="EE"/>
    <w:family w:val="swiss"/>
    <w:pitch w:val="variable"/>
    <w:sig w:usb0="E5002EFF" w:usb1="C000605B" w:usb2="00000029" w:usb3="00000000" w:csb0="000101FF" w:csb1="00000000"/>
  </w:font>
  <w:font w:name="Arial Unicode MS">
    <w:altName w:val="Yu Gothic"/>
    <w:panose1 w:val="020B0604020202020204"/>
    <w:charset w:val="80"/>
    <w:family w:val="swiss"/>
    <w:pitch w:val="variable"/>
    <w:sig w:usb0="F7FFAEFF" w:usb1="F9DFFFFF" w:usb2="0000007F" w:usb3="00000000" w:csb0="003F01FF" w:csb1="00000000"/>
  </w:font>
  <w:font w:name="Helvetica">
    <w:panose1 w:val="020B0604020202020204"/>
    <w:charset w:val="EE"/>
    <w:family w:val="swiss"/>
    <w:pitch w:val="variable"/>
    <w:sig w:usb0="E0002EFF" w:usb1="C000785B" w:usb2="00000009" w:usb3="00000000" w:csb0="000001FF" w:csb1="00000000"/>
  </w:font>
  <w:font w:name="Franklin Gothic Heavy">
    <w:panose1 w:val="020B0903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98" w:type="dxa"/>
      <w:tblLook w:val="04A0" w:firstRow="1" w:lastRow="0" w:firstColumn="1" w:lastColumn="0" w:noHBand="0" w:noVBand="1"/>
    </w:tblPr>
    <w:tblGrid>
      <w:gridCol w:w="1101"/>
      <w:gridCol w:w="6129"/>
      <w:gridCol w:w="2268"/>
    </w:tblGrid>
    <w:tr w:rsidR="003E5F88" w:rsidRPr="00F833B0" w14:paraId="57B226F9" w14:textId="77777777" w:rsidTr="008D3051">
      <w:tc>
        <w:tcPr>
          <w:tcW w:w="1101" w:type="dxa"/>
          <w:tcBorders>
            <w:top w:val="single" w:sz="4" w:space="0" w:color="auto"/>
          </w:tcBorders>
        </w:tcPr>
        <w:p w14:paraId="660581E6" w14:textId="77777777" w:rsidR="003E5F88" w:rsidRPr="00F833B0" w:rsidRDefault="003E5F88" w:rsidP="003E5F88">
          <w:pPr>
            <w:rPr>
              <w:i/>
              <w:sz w:val="16"/>
              <w:szCs w:val="16"/>
            </w:rPr>
          </w:pPr>
          <w:bookmarkStart w:id="4" w:name="_Hlk501112912"/>
          <w:bookmarkStart w:id="5" w:name="_Hlk501112932"/>
          <w:r w:rsidRPr="00F833B0">
            <w:rPr>
              <w:sz w:val="16"/>
              <w:szCs w:val="16"/>
            </w:rPr>
            <w:t>Objekt:</w:t>
          </w:r>
        </w:p>
      </w:tc>
      <w:tc>
        <w:tcPr>
          <w:tcW w:w="6129" w:type="dxa"/>
          <w:tcBorders>
            <w:top w:val="single" w:sz="4" w:space="0" w:color="auto"/>
          </w:tcBorders>
        </w:tcPr>
        <w:p w14:paraId="7C5554E7" w14:textId="4BC1F0D3" w:rsidR="003E5F88" w:rsidRPr="00F833B0" w:rsidRDefault="00EE52C1" w:rsidP="003E5F88">
          <w:pPr>
            <w:rPr>
              <w:i/>
              <w:sz w:val="16"/>
              <w:szCs w:val="16"/>
            </w:rPr>
          </w:pPr>
          <w:r>
            <w:rPr>
              <w:sz w:val="16"/>
              <w:szCs w:val="16"/>
            </w:rPr>
            <w:t>enota TE-TOL; 6,3kV stikalni blok BBC</w:t>
          </w:r>
        </w:p>
      </w:tc>
      <w:tc>
        <w:tcPr>
          <w:tcW w:w="2268" w:type="dxa"/>
          <w:tcBorders>
            <w:top w:val="single" w:sz="4" w:space="0" w:color="auto"/>
          </w:tcBorders>
        </w:tcPr>
        <w:p w14:paraId="70A727E3" w14:textId="38ABB74E" w:rsidR="003E5F88" w:rsidRPr="00F833B0" w:rsidRDefault="003E5F88" w:rsidP="003E5F88">
          <w:pPr>
            <w:jc w:val="right"/>
            <w:rPr>
              <w:i/>
              <w:sz w:val="16"/>
              <w:szCs w:val="16"/>
            </w:rPr>
          </w:pPr>
          <w:r>
            <w:rPr>
              <w:i/>
              <w:sz w:val="16"/>
              <w:szCs w:val="16"/>
            </w:rPr>
            <w:t xml:space="preserve">Revizija: </w:t>
          </w:r>
          <w:r w:rsidR="00AD18E1">
            <w:rPr>
              <w:i/>
              <w:sz w:val="16"/>
              <w:szCs w:val="16"/>
            </w:rPr>
            <w:t>2</w:t>
          </w:r>
        </w:p>
      </w:tc>
    </w:tr>
    <w:tr w:rsidR="003E5F88" w:rsidRPr="00F833B0" w14:paraId="3F45BFB4" w14:textId="77777777" w:rsidTr="008D3051">
      <w:tc>
        <w:tcPr>
          <w:tcW w:w="1101" w:type="dxa"/>
        </w:tcPr>
        <w:p w14:paraId="688E13DE" w14:textId="04D00099" w:rsidR="003E5F88" w:rsidRPr="00F833B0" w:rsidRDefault="003E5F88" w:rsidP="003E5F88">
          <w:pPr>
            <w:rPr>
              <w:i/>
              <w:sz w:val="16"/>
              <w:szCs w:val="16"/>
            </w:rPr>
          </w:pPr>
        </w:p>
      </w:tc>
      <w:tc>
        <w:tcPr>
          <w:tcW w:w="6129" w:type="dxa"/>
        </w:tcPr>
        <w:p w14:paraId="2D9D1DB1" w14:textId="639F06F6" w:rsidR="003E5F88" w:rsidRPr="00F833B0" w:rsidRDefault="003E5F88" w:rsidP="003E5F88">
          <w:pPr>
            <w:rPr>
              <w:i/>
              <w:sz w:val="16"/>
              <w:szCs w:val="16"/>
            </w:rPr>
          </w:pPr>
        </w:p>
      </w:tc>
      <w:tc>
        <w:tcPr>
          <w:tcW w:w="2268" w:type="dxa"/>
        </w:tcPr>
        <w:p w14:paraId="7F88D44E" w14:textId="5FBC53B5" w:rsidR="003E5F88" w:rsidRPr="00F833B0" w:rsidRDefault="003E5F88" w:rsidP="003E5F88">
          <w:pPr>
            <w:jc w:val="right"/>
            <w:rPr>
              <w:i/>
              <w:sz w:val="16"/>
              <w:szCs w:val="16"/>
            </w:rPr>
          </w:pPr>
          <w:r w:rsidRPr="00F833B0">
            <w:rPr>
              <w:sz w:val="16"/>
              <w:szCs w:val="16"/>
            </w:rPr>
            <w:t>Datum:</w:t>
          </w:r>
          <w:r>
            <w:rPr>
              <w:sz w:val="16"/>
              <w:szCs w:val="16"/>
            </w:rPr>
            <w:t xml:space="preserve"> </w:t>
          </w:r>
          <w:r w:rsidR="00A65366">
            <w:rPr>
              <w:sz w:val="16"/>
              <w:szCs w:val="16"/>
            </w:rPr>
            <w:t>januar</w:t>
          </w:r>
          <w:r w:rsidR="00EE52C1">
            <w:rPr>
              <w:sz w:val="16"/>
              <w:szCs w:val="16"/>
            </w:rPr>
            <w:t xml:space="preserve"> 202</w:t>
          </w:r>
          <w:r w:rsidR="00A65366">
            <w:rPr>
              <w:sz w:val="16"/>
              <w:szCs w:val="16"/>
            </w:rPr>
            <w:t>6</w:t>
          </w:r>
        </w:p>
      </w:tc>
    </w:tr>
    <w:tr w:rsidR="00BA7E54" w:rsidRPr="00F833B0" w14:paraId="75C35315" w14:textId="77777777" w:rsidTr="00C94B24">
      <w:tc>
        <w:tcPr>
          <w:tcW w:w="1101" w:type="dxa"/>
        </w:tcPr>
        <w:p w14:paraId="71D83088" w14:textId="1265CC41" w:rsidR="00BA7E54" w:rsidRPr="00F833B0" w:rsidRDefault="00BA7E54" w:rsidP="003E5F88">
          <w:pPr>
            <w:rPr>
              <w:sz w:val="16"/>
              <w:szCs w:val="16"/>
            </w:rPr>
          </w:pPr>
        </w:p>
      </w:tc>
      <w:tc>
        <w:tcPr>
          <w:tcW w:w="8397" w:type="dxa"/>
          <w:gridSpan w:val="2"/>
        </w:tcPr>
        <w:p w14:paraId="38BE40A9" w14:textId="77777777" w:rsidR="00BA7E54" w:rsidRPr="00F833B0" w:rsidRDefault="00BA7E54" w:rsidP="00BA7E54">
          <w:pPr>
            <w:jc w:val="center"/>
            <w:rPr>
              <w:sz w:val="16"/>
              <w:szCs w:val="16"/>
            </w:rPr>
          </w:pPr>
          <w:r>
            <w:rPr>
              <w:sz w:val="16"/>
              <w:szCs w:val="16"/>
            </w:rPr>
            <w:t xml:space="preserve">Stran: </w:t>
          </w:r>
          <w:r w:rsidRPr="00C91E79">
            <w:rPr>
              <w:rStyle w:val="tevilkastrani"/>
              <w:rFonts w:cs="Microsoft Sans Serif"/>
              <w:sz w:val="16"/>
              <w:szCs w:val="16"/>
            </w:rPr>
            <w:fldChar w:fldCharType="begin"/>
          </w:r>
          <w:r w:rsidRPr="00C91E79">
            <w:rPr>
              <w:rStyle w:val="tevilkastrani"/>
              <w:rFonts w:cs="Microsoft Sans Serif"/>
              <w:sz w:val="16"/>
              <w:szCs w:val="16"/>
            </w:rPr>
            <w:instrText xml:space="preserve"> PAGE </w:instrText>
          </w:r>
          <w:r w:rsidRPr="00C91E79">
            <w:rPr>
              <w:rStyle w:val="tevilkastrani"/>
              <w:rFonts w:cs="Microsoft Sans Serif"/>
              <w:sz w:val="16"/>
              <w:szCs w:val="16"/>
            </w:rPr>
            <w:fldChar w:fldCharType="separate"/>
          </w:r>
          <w:r>
            <w:rPr>
              <w:rStyle w:val="tevilkastrani"/>
              <w:rFonts w:cs="Microsoft Sans Serif"/>
              <w:sz w:val="16"/>
              <w:szCs w:val="16"/>
            </w:rPr>
            <w:t>1</w:t>
          </w:r>
          <w:r w:rsidRPr="00C91E79">
            <w:rPr>
              <w:rStyle w:val="tevilkastrani"/>
              <w:rFonts w:cs="Microsoft Sans Serif"/>
              <w:sz w:val="16"/>
              <w:szCs w:val="16"/>
            </w:rPr>
            <w:fldChar w:fldCharType="end"/>
          </w:r>
          <w:r w:rsidRPr="00C91E79">
            <w:rPr>
              <w:rStyle w:val="tevilkastrani"/>
              <w:rFonts w:cs="Microsoft Sans Serif"/>
              <w:sz w:val="16"/>
              <w:szCs w:val="16"/>
            </w:rPr>
            <w:t xml:space="preserve"> </w:t>
          </w:r>
          <w:r w:rsidRPr="00C91E79">
            <w:rPr>
              <w:rFonts w:cs="Microsoft Sans Serif"/>
              <w:sz w:val="16"/>
              <w:szCs w:val="16"/>
            </w:rPr>
            <w:t xml:space="preserve">od </w:t>
          </w:r>
          <w:r w:rsidRPr="00C91E79">
            <w:rPr>
              <w:rStyle w:val="tevilkastrani"/>
              <w:rFonts w:cs="Microsoft Sans Serif"/>
              <w:sz w:val="16"/>
              <w:szCs w:val="16"/>
            </w:rPr>
            <w:fldChar w:fldCharType="begin"/>
          </w:r>
          <w:r w:rsidRPr="00C91E79">
            <w:rPr>
              <w:rStyle w:val="tevilkastrani"/>
              <w:rFonts w:cs="Microsoft Sans Serif"/>
              <w:sz w:val="16"/>
              <w:szCs w:val="16"/>
            </w:rPr>
            <w:instrText xml:space="preserve"> NUMPAGES </w:instrText>
          </w:r>
          <w:r w:rsidRPr="00C91E79">
            <w:rPr>
              <w:rStyle w:val="tevilkastrani"/>
              <w:rFonts w:cs="Microsoft Sans Serif"/>
              <w:sz w:val="16"/>
              <w:szCs w:val="16"/>
            </w:rPr>
            <w:fldChar w:fldCharType="separate"/>
          </w:r>
          <w:r>
            <w:rPr>
              <w:rStyle w:val="tevilkastrani"/>
              <w:rFonts w:cs="Microsoft Sans Serif"/>
              <w:sz w:val="16"/>
              <w:szCs w:val="16"/>
            </w:rPr>
            <w:t>26</w:t>
          </w:r>
          <w:r w:rsidRPr="00C91E79">
            <w:rPr>
              <w:rStyle w:val="tevilkastrani"/>
              <w:rFonts w:cs="Microsoft Sans Serif"/>
              <w:sz w:val="16"/>
              <w:szCs w:val="16"/>
            </w:rPr>
            <w:fldChar w:fldCharType="end"/>
          </w:r>
        </w:p>
      </w:tc>
    </w:tr>
  </w:tbl>
  <w:bookmarkEnd w:id="4"/>
  <w:bookmarkEnd w:id="5"/>
  <w:p w14:paraId="786461AE" w14:textId="6944A141" w:rsidR="003E5F88" w:rsidRDefault="00D07F13" w:rsidP="008C7E16">
    <w:pPr>
      <w:tabs>
        <w:tab w:val="clear" w:pos="1134"/>
        <w:tab w:val="clear" w:pos="4253"/>
        <w:tab w:val="clear" w:pos="5103"/>
        <w:tab w:val="clear" w:pos="6946"/>
        <w:tab w:val="clear" w:pos="7797"/>
        <w:tab w:val="left" w:pos="4098"/>
        <w:tab w:val="left" w:pos="6759"/>
      </w:tabs>
    </w:pPr>
    <w:r>
      <w:tab/>
    </w:r>
    <w:r w:rsidR="008C7E16">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98084C" w14:textId="77777777" w:rsidR="0089454B" w:rsidRDefault="0089454B">
      <w:r>
        <w:separator/>
      </w:r>
    </w:p>
  </w:footnote>
  <w:footnote w:type="continuationSeparator" w:id="0">
    <w:p w14:paraId="54759833" w14:textId="77777777" w:rsidR="0089454B" w:rsidRDefault="00894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bottom w:val="single" w:sz="4" w:space="0" w:color="auto"/>
      </w:tblBorders>
      <w:tblLook w:val="04A0" w:firstRow="1" w:lastRow="0" w:firstColumn="1" w:lastColumn="0" w:noHBand="0" w:noVBand="1"/>
    </w:tblPr>
    <w:tblGrid>
      <w:gridCol w:w="2917"/>
      <w:gridCol w:w="3937"/>
      <w:gridCol w:w="2358"/>
    </w:tblGrid>
    <w:tr w:rsidR="00D65DCE" w:rsidRPr="00416C60" w14:paraId="693D5F3C" w14:textId="77777777" w:rsidTr="0030173F">
      <w:tc>
        <w:tcPr>
          <w:tcW w:w="3075" w:type="dxa"/>
          <w:vAlign w:val="bottom"/>
        </w:tcPr>
        <w:p w14:paraId="746BDA5B" w14:textId="469EF9D4" w:rsidR="00D65DCE" w:rsidRDefault="00D65DCE" w:rsidP="00D65DCE">
          <w:pPr>
            <w:tabs>
              <w:tab w:val="right" w:pos="9071"/>
            </w:tabs>
            <w:spacing w:after="120"/>
            <w:rPr>
              <w:sz w:val="16"/>
              <w:szCs w:val="16"/>
            </w:rPr>
          </w:pPr>
        </w:p>
      </w:tc>
      <w:tc>
        <w:tcPr>
          <w:tcW w:w="4155" w:type="dxa"/>
        </w:tcPr>
        <w:p w14:paraId="68A4D57C" w14:textId="77777777" w:rsidR="00D65DCE" w:rsidRPr="00416C60" w:rsidRDefault="00D65DCE" w:rsidP="00D65DCE">
          <w:pPr>
            <w:tabs>
              <w:tab w:val="right" w:pos="9071"/>
            </w:tabs>
            <w:spacing w:after="120"/>
            <w:rPr>
              <w:sz w:val="16"/>
              <w:szCs w:val="16"/>
            </w:rPr>
          </w:pPr>
        </w:p>
      </w:tc>
      <w:tc>
        <w:tcPr>
          <w:tcW w:w="1982" w:type="dxa"/>
        </w:tcPr>
        <w:p w14:paraId="169EE82A" w14:textId="156B2D2F" w:rsidR="00D65DCE" w:rsidRDefault="004A5874" w:rsidP="00D65DCE">
          <w:pPr>
            <w:tabs>
              <w:tab w:val="right" w:pos="9071"/>
            </w:tabs>
            <w:spacing w:after="120"/>
            <w:jc w:val="right"/>
            <w:rPr>
              <w:rFonts w:cs="Arial"/>
              <w:sz w:val="16"/>
              <w:szCs w:val="16"/>
            </w:rPr>
          </w:pPr>
          <w:r>
            <w:rPr>
              <w:noProof/>
              <w:sz w:val="16"/>
              <w:szCs w:val="16"/>
            </w:rPr>
            <w:drawing>
              <wp:inline distT="0" distB="0" distL="0" distR="0" wp14:anchorId="4BB12C14" wp14:editId="3D4E0E5A">
                <wp:extent cx="1360800" cy="28800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60800" cy="288000"/>
                        </a:xfrm>
                        <a:prstGeom prst="rect">
                          <a:avLst/>
                        </a:prstGeom>
                        <a:noFill/>
                        <a:ln>
                          <a:noFill/>
                        </a:ln>
                      </pic:spPr>
                    </pic:pic>
                  </a:graphicData>
                </a:graphic>
              </wp:inline>
            </w:drawing>
          </w:r>
        </w:p>
      </w:tc>
    </w:tr>
  </w:tbl>
  <w:p w14:paraId="091C00DB" w14:textId="4DEEBF12" w:rsidR="00B8750D" w:rsidRPr="009879B8" w:rsidRDefault="009879B8" w:rsidP="009879B8">
    <w:pPr>
      <w:pStyle w:val="Glava"/>
      <w:jc w:val="right"/>
      <w:rPr>
        <w:rFonts w:ascii="Open Sans" w:hAnsi="Open Sans" w:cs="Open Sans"/>
        <w:sz w:val="18"/>
        <w:szCs w:val="16"/>
      </w:rPr>
    </w:pPr>
    <w:r w:rsidRPr="009879B8">
      <w:rPr>
        <w:rFonts w:ascii="Open Sans" w:hAnsi="Open Sans" w:cs="Open Sans"/>
        <w:sz w:val="18"/>
        <w:szCs w:val="16"/>
      </w:rPr>
      <w:t>Prilo</w:t>
    </w:r>
    <w:r>
      <w:rPr>
        <w:rFonts w:ascii="Open Sans" w:hAnsi="Open Sans" w:cs="Open Sans"/>
        <w:sz w:val="18"/>
        <w:szCs w:val="16"/>
      </w:rPr>
      <w:t>ga št. 1 k pogodbi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BBDC9EEC"/>
    <w:lvl w:ilvl="0">
      <w:start w:val="1"/>
      <w:numFmt w:val="bullet"/>
      <w:pStyle w:val="Oznaenseznam3"/>
      <w:lvlText w:val=""/>
      <w:lvlJc w:val="left"/>
      <w:pPr>
        <w:tabs>
          <w:tab w:val="num" w:pos="926"/>
        </w:tabs>
        <w:ind w:left="926" w:hanging="360"/>
      </w:pPr>
      <w:rPr>
        <w:rFonts w:ascii="Symbol" w:hAnsi="Symbol" w:hint="default"/>
      </w:rPr>
    </w:lvl>
  </w:abstractNum>
  <w:abstractNum w:abstractNumId="1" w15:restartNumberingAfterBreak="0">
    <w:nsid w:val="05AD5C8F"/>
    <w:multiLevelType w:val="hybridMultilevel"/>
    <w:tmpl w:val="2AE0449C"/>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62A2A49"/>
    <w:multiLevelType w:val="hybridMultilevel"/>
    <w:tmpl w:val="E3EA332E"/>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FB66EDC"/>
    <w:multiLevelType w:val="hybridMultilevel"/>
    <w:tmpl w:val="54887C78"/>
    <w:lvl w:ilvl="0" w:tplc="601453BE">
      <w:start w:val="1"/>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6EF020D"/>
    <w:multiLevelType w:val="hybridMultilevel"/>
    <w:tmpl w:val="C1B00394"/>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E5E23A7"/>
    <w:multiLevelType w:val="hybridMultilevel"/>
    <w:tmpl w:val="102E347A"/>
    <w:lvl w:ilvl="0" w:tplc="601453BE">
      <w:start w:val="1"/>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E904246"/>
    <w:multiLevelType w:val="hybridMultilevel"/>
    <w:tmpl w:val="795C29EC"/>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961EA1"/>
    <w:multiLevelType w:val="hybridMultilevel"/>
    <w:tmpl w:val="733E713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9892671"/>
    <w:multiLevelType w:val="hybridMultilevel"/>
    <w:tmpl w:val="E37E1F3C"/>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B5E5EC5"/>
    <w:multiLevelType w:val="hybridMultilevel"/>
    <w:tmpl w:val="DE8C4F7C"/>
    <w:lvl w:ilvl="0" w:tplc="396EA36E">
      <w:start w:val="1"/>
      <w:numFmt w:val="decimal"/>
      <w:pStyle w:val="Literatura"/>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32244399"/>
    <w:multiLevelType w:val="hybridMultilevel"/>
    <w:tmpl w:val="022834E8"/>
    <w:lvl w:ilvl="0" w:tplc="10E692A4">
      <w:start w:val="1"/>
      <w:numFmt w:val="bullet"/>
      <w:pStyle w:val="Alineje"/>
      <w:lvlText w:val=""/>
      <w:lvlJc w:val="left"/>
      <w:pPr>
        <w:ind w:left="1854" w:hanging="360"/>
      </w:pPr>
      <w:rPr>
        <w:rFonts w:ascii="Symbol" w:hAnsi="Symbol" w:hint="default"/>
      </w:rPr>
    </w:lvl>
    <w:lvl w:ilvl="1" w:tplc="ADFABE04">
      <w:start w:val="1"/>
      <w:numFmt w:val="bullet"/>
      <w:lvlText w:val=""/>
      <w:lvlJc w:val="left"/>
      <w:pPr>
        <w:ind w:left="2574" w:hanging="360"/>
      </w:pPr>
      <w:rPr>
        <w:rFonts w:ascii="Symbol" w:hAnsi="Symbol" w:hint="default"/>
      </w:rPr>
    </w:lvl>
    <w:lvl w:ilvl="2" w:tplc="1E56355E">
      <w:start w:val="1"/>
      <w:numFmt w:val="bullet"/>
      <w:lvlText w:val=""/>
      <w:lvlJc w:val="left"/>
      <w:pPr>
        <w:ind w:left="3294" w:hanging="360"/>
      </w:pPr>
      <w:rPr>
        <w:rFonts w:ascii="Wingdings" w:hAnsi="Wingdings" w:hint="default"/>
      </w:rPr>
    </w:lvl>
    <w:lvl w:ilvl="3" w:tplc="B588D142" w:tentative="1">
      <w:start w:val="1"/>
      <w:numFmt w:val="bullet"/>
      <w:lvlText w:val=""/>
      <w:lvlJc w:val="left"/>
      <w:pPr>
        <w:ind w:left="4014" w:hanging="360"/>
      </w:pPr>
      <w:rPr>
        <w:rFonts w:ascii="Symbol" w:hAnsi="Symbol" w:hint="default"/>
      </w:rPr>
    </w:lvl>
    <w:lvl w:ilvl="4" w:tplc="4D3EC0A6" w:tentative="1">
      <w:start w:val="1"/>
      <w:numFmt w:val="bullet"/>
      <w:lvlText w:val="o"/>
      <w:lvlJc w:val="left"/>
      <w:pPr>
        <w:ind w:left="4734" w:hanging="360"/>
      </w:pPr>
      <w:rPr>
        <w:rFonts w:ascii="Courier New" w:hAnsi="Courier New" w:cs="Courier New" w:hint="default"/>
      </w:rPr>
    </w:lvl>
    <w:lvl w:ilvl="5" w:tplc="17B4C3AE" w:tentative="1">
      <w:start w:val="1"/>
      <w:numFmt w:val="bullet"/>
      <w:lvlText w:val=""/>
      <w:lvlJc w:val="left"/>
      <w:pPr>
        <w:ind w:left="5454" w:hanging="360"/>
      </w:pPr>
      <w:rPr>
        <w:rFonts w:ascii="Wingdings" w:hAnsi="Wingdings" w:hint="default"/>
      </w:rPr>
    </w:lvl>
    <w:lvl w:ilvl="6" w:tplc="7CF2B572" w:tentative="1">
      <w:start w:val="1"/>
      <w:numFmt w:val="bullet"/>
      <w:lvlText w:val=""/>
      <w:lvlJc w:val="left"/>
      <w:pPr>
        <w:ind w:left="6174" w:hanging="360"/>
      </w:pPr>
      <w:rPr>
        <w:rFonts w:ascii="Symbol" w:hAnsi="Symbol" w:hint="default"/>
      </w:rPr>
    </w:lvl>
    <w:lvl w:ilvl="7" w:tplc="530C5A12" w:tentative="1">
      <w:start w:val="1"/>
      <w:numFmt w:val="bullet"/>
      <w:lvlText w:val="o"/>
      <w:lvlJc w:val="left"/>
      <w:pPr>
        <w:ind w:left="6894" w:hanging="360"/>
      </w:pPr>
      <w:rPr>
        <w:rFonts w:ascii="Courier New" w:hAnsi="Courier New" w:cs="Courier New" w:hint="default"/>
      </w:rPr>
    </w:lvl>
    <w:lvl w:ilvl="8" w:tplc="BFBC3946" w:tentative="1">
      <w:start w:val="1"/>
      <w:numFmt w:val="bullet"/>
      <w:lvlText w:val=""/>
      <w:lvlJc w:val="left"/>
      <w:pPr>
        <w:ind w:left="7614" w:hanging="360"/>
      </w:pPr>
      <w:rPr>
        <w:rFonts w:ascii="Wingdings" w:hAnsi="Wingdings" w:hint="default"/>
      </w:rPr>
    </w:lvl>
  </w:abstractNum>
  <w:abstractNum w:abstractNumId="11" w15:restartNumberingAfterBreak="0">
    <w:nsid w:val="39FC2A12"/>
    <w:multiLevelType w:val="multilevel"/>
    <w:tmpl w:val="C2A274C2"/>
    <w:lvl w:ilvl="0">
      <w:start w:val="1"/>
      <w:numFmt w:val="decimal"/>
      <w:pStyle w:val="b1"/>
      <w:lvlText w:val="%1."/>
      <w:lvlJc w:val="left"/>
      <w:pPr>
        <w:tabs>
          <w:tab w:val="num" w:pos="432"/>
        </w:tabs>
        <w:ind w:left="432" w:hanging="432"/>
      </w:pPr>
    </w:lvl>
    <w:lvl w:ilvl="1">
      <w:start w:val="1"/>
      <w:numFmt w:val="decimal"/>
      <w:pStyle w:val="b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15:restartNumberingAfterBreak="0">
    <w:nsid w:val="4C761AB9"/>
    <w:multiLevelType w:val="multilevel"/>
    <w:tmpl w:val="A9EE8894"/>
    <w:lvl w:ilvl="0">
      <w:start w:val="1"/>
      <w:numFmt w:val="decimal"/>
      <w:lvlText w:val="%1"/>
      <w:lvlJc w:val="left"/>
      <w:pPr>
        <w:ind w:left="471" w:hanging="471"/>
      </w:pPr>
      <w:rPr>
        <w:rFonts w:hint="default"/>
        <w:sz w:val="22"/>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b/>
        <w:bCs/>
        <w:sz w:val="22"/>
      </w:rPr>
    </w:lvl>
    <w:lvl w:ilvl="3">
      <w:start w:val="1"/>
      <w:numFmt w:val="decimal"/>
      <w:lvlText w:val="%1.%2.%3.%4"/>
      <w:lvlJc w:val="left"/>
      <w:pPr>
        <w:ind w:left="1080" w:hanging="1080"/>
      </w:pPr>
      <w:rPr>
        <w:rFonts w:hint="default"/>
        <w:b/>
        <w:bCs/>
        <w:sz w:val="20"/>
        <w:szCs w:val="18"/>
      </w:rPr>
    </w:lvl>
    <w:lvl w:ilvl="4">
      <w:start w:val="1"/>
      <w:numFmt w:val="decimal"/>
      <w:lvlText w:val="%1.%2.%3.%4.%5"/>
      <w:lvlJc w:val="left"/>
      <w:pPr>
        <w:ind w:left="1440" w:hanging="1440"/>
      </w:pPr>
      <w:rPr>
        <w:rFonts w:hint="default"/>
        <w:sz w:val="22"/>
      </w:rPr>
    </w:lvl>
    <w:lvl w:ilvl="5">
      <w:start w:val="1"/>
      <w:numFmt w:val="decimal"/>
      <w:lvlText w:val="%1.%2.%3.%4.%5.%6"/>
      <w:lvlJc w:val="left"/>
      <w:pPr>
        <w:ind w:left="1800" w:hanging="1800"/>
      </w:pPr>
      <w:rPr>
        <w:rFonts w:hint="default"/>
        <w:sz w:val="22"/>
      </w:rPr>
    </w:lvl>
    <w:lvl w:ilvl="6">
      <w:start w:val="1"/>
      <w:numFmt w:val="decimal"/>
      <w:lvlText w:val="%1.%2.%3.%4.%5.%6.%7"/>
      <w:lvlJc w:val="left"/>
      <w:pPr>
        <w:ind w:left="1800" w:hanging="1800"/>
      </w:pPr>
      <w:rPr>
        <w:rFonts w:hint="default"/>
        <w:sz w:val="22"/>
      </w:rPr>
    </w:lvl>
    <w:lvl w:ilvl="7">
      <w:start w:val="1"/>
      <w:numFmt w:val="decimal"/>
      <w:lvlText w:val="%1.%2.%3.%4.%5.%6.%7.%8"/>
      <w:lvlJc w:val="left"/>
      <w:pPr>
        <w:ind w:left="2160" w:hanging="2160"/>
      </w:pPr>
      <w:rPr>
        <w:rFonts w:hint="default"/>
        <w:sz w:val="22"/>
      </w:rPr>
    </w:lvl>
    <w:lvl w:ilvl="8">
      <w:start w:val="1"/>
      <w:numFmt w:val="decimal"/>
      <w:lvlText w:val="%1.%2.%3.%4.%5.%6.%7.%8.%9"/>
      <w:lvlJc w:val="left"/>
      <w:pPr>
        <w:ind w:left="2520" w:hanging="2520"/>
      </w:pPr>
      <w:rPr>
        <w:rFonts w:hint="default"/>
        <w:sz w:val="22"/>
      </w:rPr>
    </w:lvl>
  </w:abstractNum>
  <w:abstractNum w:abstractNumId="13" w15:restartNumberingAfterBreak="0">
    <w:nsid w:val="4EFA0226"/>
    <w:multiLevelType w:val="hybridMultilevel"/>
    <w:tmpl w:val="B7642A7E"/>
    <w:lvl w:ilvl="0" w:tplc="A8F41516">
      <w:start w:val="3"/>
      <w:numFmt w:val="bullet"/>
      <w:lvlText w:val="•"/>
      <w:lvlJc w:val="left"/>
      <w:pPr>
        <w:ind w:left="720" w:hanging="360"/>
      </w:pPr>
      <w:rPr>
        <w:rFonts w:ascii="SymbolMT" w:eastAsia="SymbolMT" w:hAnsi="Verdana" w:cs="SymbolMT" w:hint="eastAsi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503E2D58"/>
    <w:multiLevelType w:val="hybridMultilevel"/>
    <w:tmpl w:val="A748062E"/>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5094793C"/>
    <w:multiLevelType w:val="hybridMultilevel"/>
    <w:tmpl w:val="71A411B2"/>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533D23F1"/>
    <w:multiLevelType w:val="hybridMultilevel"/>
    <w:tmpl w:val="36B2D658"/>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D59761F"/>
    <w:multiLevelType w:val="hybridMultilevel"/>
    <w:tmpl w:val="45924C06"/>
    <w:lvl w:ilvl="0" w:tplc="04240001">
      <w:start w:val="1"/>
      <w:numFmt w:val="bullet"/>
      <w:lvlText w:val=""/>
      <w:lvlJc w:val="left"/>
      <w:pPr>
        <w:tabs>
          <w:tab w:val="num" w:pos="1428"/>
        </w:tabs>
        <w:ind w:left="1428" w:hanging="360"/>
      </w:pPr>
      <w:rPr>
        <w:rFonts w:ascii="Symbol" w:hAnsi="Symbol" w:hint="default"/>
      </w:rPr>
    </w:lvl>
    <w:lvl w:ilvl="1" w:tplc="0FF8DEF4">
      <w:start w:val="1"/>
      <w:numFmt w:val="bullet"/>
      <w:pStyle w:val="Alineje2"/>
      <w:lvlText w:val=""/>
      <w:lvlJc w:val="left"/>
      <w:pPr>
        <w:tabs>
          <w:tab w:val="num" w:pos="2148"/>
        </w:tabs>
        <w:ind w:left="2148" w:hanging="360"/>
      </w:pPr>
      <w:rPr>
        <w:rFonts w:ascii="Symbol" w:hAnsi="Symbol" w:hint="default"/>
      </w:rPr>
    </w:lvl>
    <w:lvl w:ilvl="2" w:tplc="04240001">
      <w:start w:val="1"/>
      <w:numFmt w:val="bullet"/>
      <w:lvlText w:val=""/>
      <w:lvlJc w:val="left"/>
      <w:pPr>
        <w:tabs>
          <w:tab w:val="num" w:pos="2868"/>
        </w:tabs>
        <w:ind w:left="2868" w:hanging="360"/>
      </w:pPr>
      <w:rPr>
        <w:rFonts w:ascii="Symbol" w:hAnsi="Symbol" w:hint="default"/>
      </w:rPr>
    </w:lvl>
    <w:lvl w:ilvl="3" w:tplc="A822A086">
      <w:start w:val="1"/>
      <w:numFmt w:val="bullet"/>
      <w:lvlText w:val=""/>
      <w:lvlJc w:val="left"/>
      <w:pPr>
        <w:ind w:left="3588" w:hanging="360"/>
      </w:pPr>
      <w:rPr>
        <w:rFonts w:ascii="Symbol" w:hAnsi="Symbol" w:hint="default"/>
      </w:rPr>
    </w:lvl>
    <w:lvl w:ilvl="4" w:tplc="04240003" w:tentative="1">
      <w:start w:val="1"/>
      <w:numFmt w:val="bullet"/>
      <w:lvlText w:val="o"/>
      <w:lvlJc w:val="left"/>
      <w:pPr>
        <w:tabs>
          <w:tab w:val="num" w:pos="4308"/>
        </w:tabs>
        <w:ind w:left="4308" w:hanging="360"/>
      </w:pPr>
      <w:rPr>
        <w:rFonts w:ascii="Courier New" w:hAnsi="Courier New" w:cs="Courier New" w:hint="default"/>
      </w:rPr>
    </w:lvl>
    <w:lvl w:ilvl="5" w:tplc="04240005" w:tentative="1">
      <w:start w:val="1"/>
      <w:numFmt w:val="bullet"/>
      <w:lvlText w:val=""/>
      <w:lvlJc w:val="left"/>
      <w:pPr>
        <w:tabs>
          <w:tab w:val="num" w:pos="5028"/>
        </w:tabs>
        <w:ind w:left="5028" w:hanging="360"/>
      </w:pPr>
      <w:rPr>
        <w:rFonts w:ascii="Wingdings" w:hAnsi="Wingdings" w:hint="default"/>
      </w:rPr>
    </w:lvl>
    <w:lvl w:ilvl="6" w:tplc="04240001" w:tentative="1">
      <w:start w:val="1"/>
      <w:numFmt w:val="bullet"/>
      <w:lvlText w:val=""/>
      <w:lvlJc w:val="left"/>
      <w:pPr>
        <w:tabs>
          <w:tab w:val="num" w:pos="5748"/>
        </w:tabs>
        <w:ind w:left="5748" w:hanging="360"/>
      </w:pPr>
      <w:rPr>
        <w:rFonts w:ascii="Symbol" w:hAnsi="Symbol" w:hint="default"/>
      </w:rPr>
    </w:lvl>
    <w:lvl w:ilvl="7" w:tplc="04240003" w:tentative="1">
      <w:start w:val="1"/>
      <w:numFmt w:val="bullet"/>
      <w:lvlText w:val="o"/>
      <w:lvlJc w:val="left"/>
      <w:pPr>
        <w:tabs>
          <w:tab w:val="num" w:pos="6468"/>
        </w:tabs>
        <w:ind w:left="6468" w:hanging="360"/>
      </w:pPr>
      <w:rPr>
        <w:rFonts w:ascii="Courier New" w:hAnsi="Courier New" w:cs="Courier New" w:hint="default"/>
      </w:rPr>
    </w:lvl>
    <w:lvl w:ilvl="8" w:tplc="04240005" w:tentative="1">
      <w:start w:val="1"/>
      <w:numFmt w:val="bullet"/>
      <w:lvlText w:val=""/>
      <w:lvlJc w:val="left"/>
      <w:pPr>
        <w:tabs>
          <w:tab w:val="num" w:pos="7188"/>
        </w:tabs>
        <w:ind w:left="7188" w:hanging="360"/>
      </w:pPr>
      <w:rPr>
        <w:rFonts w:ascii="Wingdings" w:hAnsi="Wingdings" w:hint="default"/>
      </w:rPr>
    </w:lvl>
  </w:abstractNum>
  <w:abstractNum w:abstractNumId="18" w15:restartNumberingAfterBreak="0">
    <w:nsid w:val="67A15AC2"/>
    <w:multiLevelType w:val="hybridMultilevel"/>
    <w:tmpl w:val="C2746B8A"/>
    <w:lvl w:ilvl="0" w:tplc="896C6924">
      <w:start w:val="1"/>
      <w:numFmt w:val="bullet"/>
      <w:lvlText w:val="−"/>
      <w:lvlJc w:val="left"/>
      <w:pPr>
        <w:ind w:left="437" w:hanging="360"/>
      </w:pPr>
      <w:rPr>
        <w:rFonts w:ascii="Arial" w:eastAsia="SymbolMT" w:hAnsi="Arial" w:cs="Arial" w:hint="default"/>
      </w:rPr>
    </w:lvl>
    <w:lvl w:ilvl="1" w:tplc="04240003">
      <w:start w:val="1"/>
      <w:numFmt w:val="bullet"/>
      <w:lvlText w:val="o"/>
      <w:lvlJc w:val="left"/>
      <w:pPr>
        <w:ind w:left="1157" w:hanging="360"/>
      </w:pPr>
      <w:rPr>
        <w:rFonts w:ascii="Courier New" w:hAnsi="Courier New" w:cs="Courier New" w:hint="default"/>
      </w:rPr>
    </w:lvl>
    <w:lvl w:ilvl="2" w:tplc="F5C41104">
      <w:start w:val="3"/>
      <w:numFmt w:val="bullet"/>
      <w:lvlText w:val="•"/>
      <w:lvlJc w:val="left"/>
      <w:pPr>
        <w:ind w:left="1877" w:hanging="360"/>
      </w:pPr>
      <w:rPr>
        <w:rFonts w:ascii="Open Sans" w:eastAsia="SymbolMT" w:hAnsi="Open Sans" w:cs="Open Sans" w:hint="default"/>
      </w:rPr>
    </w:lvl>
    <w:lvl w:ilvl="3" w:tplc="04240001" w:tentative="1">
      <w:start w:val="1"/>
      <w:numFmt w:val="bullet"/>
      <w:lvlText w:val=""/>
      <w:lvlJc w:val="left"/>
      <w:pPr>
        <w:ind w:left="2597" w:hanging="360"/>
      </w:pPr>
      <w:rPr>
        <w:rFonts w:ascii="Symbol" w:hAnsi="Symbol" w:hint="default"/>
      </w:rPr>
    </w:lvl>
    <w:lvl w:ilvl="4" w:tplc="04240003" w:tentative="1">
      <w:start w:val="1"/>
      <w:numFmt w:val="bullet"/>
      <w:lvlText w:val="o"/>
      <w:lvlJc w:val="left"/>
      <w:pPr>
        <w:ind w:left="3317" w:hanging="360"/>
      </w:pPr>
      <w:rPr>
        <w:rFonts w:ascii="Courier New" w:hAnsi="Courier New" w:cs="Courier New" w:hint="default"/>
      </w:rPr>
    </w:lvl>
    <w:lvl w:ilvl="5" w:tplc="04240005" w:tentative="1">
      <w:start w:val="1"/>
      <w:numFmt w:val="bullet"/>
      <w:lvlText w:val=""/>
      <w:lvlJc w:val="left"/>
      <w:pPr>
        <w:ind w:left="4037" w:hanging="360"/>
      </w:pPr>
      <w:rPr>
        <w:rFonts w:ascii="Wingdings" w:hAnsi="Wingdings" w:hint="default"/>
      </w:rPr>
    </w:lvl>
    <w:lvl w:ilvl="6" w:tplc="04240001" w:tentative="1">
      <w:start w:val="1"/>
      <w:numFmt w:val="bullet"/>
      <w:lvlText w:val=""/>
      <w:lvlJc w:val="left"/>
      <w:pPr>
        <w:ind w:left="4757" w:hanging="360"/>
      </w:pPr>
      <w:rPr>
        <w:rFonts w:ascii="Symbol" w:hAnsi="Symbol" w:hint="default"/>
      </w:rPr>
    </w:lvl>
    <w:lvl w:ilvl="7" w:tplc="04240003" w:tentative="1">
      <w:start w:val="1"/>
      <w:numFmt w:val="bullet"/>
      <w:lvlText w:val="o"/>
      <w:lvlJc w:val="left"/>
      <w:pPr>
        <w:ind w:left="5477" w:hanging="360"/>
      </w:pPr>
      <w:rPr>
        <w:rFonts w:ascii="Courier New" w:hAnsi="Courier New" w:cs="Courier New" w:hint="default"/>
      </w:rPr>
    </w:lvl>
    <w:lvl w:ilvl="8" w:tplc="04240005" w:tentative="1">
      <w:start w:val="1"/>
      <w:numFmt w:val="bullet"/>
      <w:lvlText w:val=""/>
      <w:lvlJc w:val="left"/>
      <w:pPr>
        <w:ind w:left="6197" w:hanging="360"/>
      </w:pPr>
      <w:rPr>
        <w:rFonts w:ascii="Wingdings" w:hAnsi="Wingdings" w:hint="default"/>
      </w:rPr>
    </w:lvl>
  </w:abstractNum>
  <w:abstractNum w:abstractNumId="19" w15:restartNumberingAfterBreak="0">
    <w:nsid w:val="6B404517"/>
    <w:multiLevelType w:val="hybridMultilevel"/>
    <w:tmpl w:val="8634DC52"/>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6E9E7C14"/>
    <w:multiLevelType w:val="hybridMultilevel"/>
    <w:tmpl w:val="C7DE20DA"/>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3B4108A"/>
    <w:multiLevelType w:val="hybridMultilevel"/>
    <w:tmpl w:val="7A963EC0"/>
    <w:lvl w:ilvl="0" w:tplc="A8F41516">
      <w:start w:val="3"/>
      <w:numFmt w:val="bullet"/>
      <w:lvlText w:val="•"/>
      <w:lvlJc w:val="left"/>
      <w:pPr>
        <w:ind w:left="1440" w:hanging="360"/>
      </w:pPr>
      <w:rPr>
        <w:rFonts w:ascii="SymbolMT" w:eastAsia="SymbolMT" w:hAnsi="Verdana" w:cs="SymbolMT" w:hint="eastAsia"/>
      </w:rPr>
    </w:lvl>
    <w:lvl w:ilvl="1" w:tplc="04240003" w:tentative="1">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2" w15:restartNumberingAfterBreak="0">
    <w:nsid w:val="76E20726"/>
    <w:multiLevelType w:val="multilevel"/>
    <w:tmpl w:val="48509B6A"/>
    <w:styleLink w:val="StyleBulletedTimesNewRomanLeft0cmHanging075cm"/>
    <w:lvl w:ilvl="0">
      <w:start w:val="1"/>
      <w:numFmt w:val="decimal"/>
      <w:lvlText w:val="%1."/>
      <w:lvlJc w:val="left"/>
      <w:pPr>
        <w:tabs>
          <w:tab w:val="num" w:pos="930"/>
        </w:tabs>
        <w:ind w:left="930" w:hanging="570"/>
      </w:pPr>
      <w:rPr>
        <w:rFonts w:hint="default"/>
      </w:rPr>
    </w:lvl>
    <w:lvl w:ilvl="1">
      <w:start w:val="1"/>
      <w:numFmt w:val="bullet"/>
      <w:lvlText w:val="-"/>
      <w:lvlJc w:val="left"/>
      <w:pPr>
        <w:tabs>
          <w:tab w:val="num" w:pos="1440"/>
        </w:tabs>
        <w:ind w:left="1440" w:hanging="360"/>
      </w:pPr>
      <w:rPr>
        <w:sz w:val="24"/>
      </w:rPr>
    </w:lvl>
    <w:lvl w:ilvl="2">
      <w:start w:val="1"/>
      <w:numFmt w:val="bullet"/>
      <w:lvlText w:val=""/>
      <w:lvlJc w:val="left"/>
      <w:pPr>
        <w:tabs>
          <w:tab w:val="num" w:pos="2340"/>
        </w:tabs>
        <w:ind w:left="2340" w:hanging="360"/>
      </w:pPr>
      <w:rPr>
        <w:rFonts w:ascii="Symbol" w:hAnsi="Symbol"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778B5C9D"/>
    <w:multiLevelType w:val="hybridMultilevel"/>
    <w:tmpl w:val="5DC47F50"/>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7AF301C4"/>
    <w:multiLevelType w:val="hybridMultilevel"/>
    <w:tmpl w:val="D5E0930A"/>
    <w:lvl w:ilvl="0" w:tplc="896C6924">
      <w:start w:val="1"/>
      <w:numFmt w:val="bullet"/>
      <w:lvlText w:val="−"/>
      <w:lvlJc w:val="left"/>
      <w:pPr>
        <w:ind w:left="437" w:hanging="360"/>
      </w:pPr>
      <w:rPr>
        <w:rFonts w:ascii="Arial" w:eastAsia="SymbolMT"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E0E44BB"/>
    <w:multiLevelType w:val="hybridMultilevel"/>
    <w:tmpl w:val="EDD0C7A4"/>
    <w:lvl w:ilvl="0" w:tplc="04240019">
      <w:start w:val="1"/>
      <w:numFmt w:val="lowerLetter"/>
      <w:lvlText w:val="%1."/>
      <w:lvlJc w:val="left"/>
      <w:pPr>
        <w:ind w:left="720" w:hanging="360"/>
      </w:pPr>
    </w:lvl>
    <w:lvl w:ilvl="1" w:tplc="6F3A97B0">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7FF3500F"/>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41"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num w:numId="1" w16cid:durableId="1341156811">
    <w:abstractNumId w:val="22"/>
  </w:num>
  <w:num w:numId="2" w16cid:durableId="1472475685">
    <w:abstractNumId w:val="11"/>
  </w:num>
  <w:num w:numId="3" w16cid:durableId="598215684">
    <w:abstractNumId w:val="10"/>
  </w:num>
  <w:num w:numId="4" w16cid:durableId="1520894021">
    <w:abstractNumId w:val="26"/>
  </w:num>
  <w:num w:numId="5" w16cid:durableId="1160805616">
    <w:abstractNumId w:val="0"/>
  </w:num>
  <w:num w:numId="6" w16cid:durableId="669257273">
    <w:abstractNumId w:val="17"/>
  </w:num>
  <w:num w:numId="7" w16cid:durableId="337853663">
    <w:abstractNumId w:val="9"/>
  </w:num>
  <w:num w:numId="8" w16cid:durableId="1436948973">
    <w:abstractNumId w:val="12"/>
  </w:num>
  <w:num w:numId="9" w16cid:durableId="1082024039">
    <w:abstractNumId w:val="18"/>
  </w:num>
  <w:num w:numId="10" w16cid:durableId="1884898445">
    <w:abstractNumId w:val="5"/>
  </w:num>
  <w:num w:numId="11" w16cid:durableId="432550993">
    <w:abstractNumId w:val="13"/>
  </w:num>
  <w:num w:numId="12" w16cid:durableId="532573081">
    <w:abstractNumId w:val="25"/>
  </w:num>
  <w:num w:numId="13" w16cid:durableId="2066638522">
    <w:abstractNumId w:val="6"/>
  </w:num>
  <w:num w:numId="14" w16cid:durableId="1018386669">
    <w:abstractNumId w:val="19"/>
  </w:num>
  <w:num w:numId="15" w16cid:durableId="1008676542">
    <w:abstractNumId w:val="24"/>
  </w:num>
  <w:num w:numId="16" w16cid:durableId="1666082618">
    <w:abstractNumId w:val="2"/>
  </w:num>
  <w:num w:numId="17" w16cid:durableId="1650553629">
    <w:abstractNumId w:val="20"/>
  </w:num>
  <w:num w:numId="18" w16cid:durableId="881551657">
    <w:abstractNumId w:val="21"/>
  </w:num>
  <w:num w:numId="19" w16cid:durableId="1477993545">
    <w:abstractNumId w:val="14"/>
  </w:num>
  <w:num w:numId="20" w16cid:durableId="420568954">
    <w:abstractNumId w:val="15"/>
  </w:num>
  <w:num w:numId="21" w16cid:durableId="606305736">
    <w:abstractNumId w:val="23"/>
  </w:num>
  <w:num w:numId="22" w16cid:durableId="1948732006">
    <w:abstractNumId w:val="3"/>
  </w:num>
  <w:num w:numId="23" w16cid:durableId="443114693">
    <w:abstractNumId w:val="16"/>
  </w:num>
  <w:num w:numId="24" w16cid:durableId="1454860314">
    <w:abstractNumId w:val="1"/>
  </w:num>
  <w:num w:numId="25" w16cid:durableId="1719822221">
    <w:abstractNumId w:val="8"/>
  </w:num>
  <w:num w:numId="26" w16cid:durableId="262802916">
    <w:abstractNumId w:val="4"/>
  </w:num>
  <w:num w:numId="27" w16cid:durableId="138304041">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embedSystemFont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E8E"/>
    <w:rsid w:val="00000D17"/>
    <w:rsid w:val="00000D1A"/>
    <w:rsid w:val="00000E41"/>
    <w:rsid w:val="00001685"/>
    <w:rsid w:val="000018C4"/>
    <w:rsid w:val="0000206A"/>
    <w:rsid w:val="000020C9"/>
    <w:rsid w:val="000026B3"/>
    <w:rsid w:val="00002A68"/>
    <w:rsid w:val="0000322A"/>
    <w:rsid w:val="00003455"/>
    <w:rsid w:val="00003675"/>
    <w:rsid w:val="00003A7D"/>
    <w:rsid w:val="00003DEC"/>
    <w:rsid w:val="00003F27"/>
    <w:rsid w:val="00003F9F"/>
    <w:rsid w:val="0000421F"/>
    <w:rsid w:val="000043FB"/>
    <w:rsid w:val="0000456C"/>
    <w:rsid w:val="00004617"/>
    <w:rsid w:val="00004B20"/>
    <w:rsid w:val="00004BF3"/>
    <w:rsid w:val="0000551B"/>
    <w:rsid w:val="00005AF0"/>
    <w:rsid w:val="00005EE9"/>
    <w:rsid w:val="00006337"/>
    <w:rsid w:val="0000648A"/>
    <w:rsid w:val="00006ABD"/>
    <w:rsid w:val="00006ACB"/>
    <w:rsid w:val="00006FD9"/>
    <w:rsid w:val="0000731F"/>
    <w:rsid w:val="00007DC7"/>
    <w:rsid w:val="0001052F"/>
    <w:rsid w:val="00010670"/>
    <w:rsid w:val="00010849"/>
    <w:rsid w:val="000117CA"/>
    <w:rsid w:val="00011839"/>
    <w:rsid w:val="00011911"/>
    <w:rsid w:val="00011D5F"/>
    <w:rsid w:val="0001256D"/>
    <w:rsid w:val="00013183"/>
    <w:rsid w:val="000141CB"/>
    <w:rsid w:val="0001476E"/>
    <w:rsid w:val="00015233"/>
    <w:rsid w:val="00015679"/>
    <w:rsid w:val="00015AEB"/>
    <w:rsid w:val="00015BEE"/>
    <w:rsid w:val="00015BFD"/>
    <w:rsid w:val="000162D4"/>
    <w:rsid w:val="000164D5"/>
    <w:rsid w:val="00016BD1"/>
    <w:rsid w:val="000174D3"/>
    <w:rsid w:val="00017539"/>
    <w:rsid w:val="00017973"/>
    <w:rsid w:val="00017F02"/>
    <w:rsid w:val="000200AD"/>
    <w:rsid w:val="0002020E"/>
    <w:rsid w:val="00020A8F"/>
    <w:rsid w:val="00020AF9"/>
    <w:rsid w:val="00020B41"/>
    <w:rsid w:val="0002126B"/>
    <w:rsid w:val="00021552"/>
    <w:rsid w:val="00021561"/>
    <w:rsid w:val="00021D74"/>
    <w:rsid w:val="0002229D"/>
    <w:rsid w:val="00022315"/>
    <w:rsid w:val="00022333"/>
    <w:rsid w:val="00022375"/>
    <w:rsid w:val="00022658"/>
    <w:rsid w:val="00022AF9"/>
    <w:rsid w:val="00022F91"/>
    <w:rsid w:val="00023EA4"/>
    <w:rsid w:val="0002461B"/>
    <w:rsid w:val="00025AE5"/>
    <w:rsid w:val="00026772"/>
    <w:rsid w:val="00026C17"/>
    <w:rsid w:val="00026EEB"/>
    <w:rsid w:val="00026F70"/>
    <w:rsid w:val="000273B5"/>
    <w:rsid w:val="00030968"/>
    <w:rsid w:val="00030ED0"/>
    <w:rsid w:val="00031039"/>
    <w:rsid w:val="00031057"/>
    <w:rsid w:val="0003107D"/>
    <w:rsid w:val="000315C4"/>
    <w:rsid w:val="00031E5E"/>
    <w:rsid w:val="00032994"/>
    <w:rsid w:val="00033970"/>
    <w:rsid w:val="00033A5F"/>
    <w:rsid w:val="00034160"/>
    <w:rsid w:val="000342D1"/>
    <w:rsid w:val="00034327"/>
    <w:rsid w:val="000347C2"/>
    <w:rsid w:val="000347F1"/>
    <w:rsid w:val="00035A36"/>
    <w:rsid w:val="000365F1"/>
    <w:rsid w:val="00036FFC"/>
    <w:rsid w:val="0003738D"/>
    <w:rsid w:val="0003778D"/>
    <w:rsid w:val="00037D69"/>
    <w:rsid w:val="000406EC"/>
    <w:rsid w:val="0004089C"/>
    <w:rsid w:val="00040A68"/>
    <w:rsid w:val="000414FA"/>
    <w:rsid w:val="00041614"/>
    <w:rsid w:val="00041E12"/>
    <w:rsid w:val="000425F4"/>
    <w:rsid w:val="00042B34"/>
    <w:rsid w:val="00042F2F"/>
    <w:rsid w:val="0004397A"/>
    <w:rsid w:val="00043D31"/>
    <w:rsid w:val="00043F3A"/>
    <w:rsid w:val="000443D4"/>
    <w:rsid w:val="00044C7F"/>
    <w:rsid w:val="00044ECF"/>
    <w:rsid w:val="00045E50"/>
    <w:rsid w:val="000461F1"/>
    <w:rsid w:val="00046D58"/>
    <w:rsid w:val="00047166"/>
    <w:rsid w:val="000472F3"/>
    <w:rsid w:val="00047407"/>
    <w:rsid w:val="00047A05"/>
    <w:rsid w:val="00050581"/>
    <w:rsid w:val="00050D22"/>
    <w:rsid w:val="00050E68"/>
    <w:rsid w:val="00051B5F"/>
    <w:rsid w:val="000525FB"/>
    <w:rsid w:val="00052845"/>
    <w:rsid w:val="000529EB"/>
    <w:rsid w:val="00052A33"/>
    <w:rsid w:val="00052AF3"/>
    <w:rsid w:val="00053060"/>
    <w:rsid w:val="0005361C"/>
    <w:rsid w:val="000536A6"/>
    <w:rsid w:val="00053773"/>
    <w:rsid w:val="00053D11"/>
    <w:rsid w:val="00054526"/>
    <w:rsid w:val="000555FA"/>
    <w:rsid w:val="00055EE8"/>
    <w:rsid w:val="00055F1F"/>
    <w:rsid w:val="00056309"/>
    <w:rsid w:val="0005652C"/>
    <w:rsid w:val="000566F4"/>
    <w:rsid w:val="00056D0B"/>
    <w:rsid w:val="00056EE6"/>
    <w:rsid w:val="00057992"/>
    <w:rsid w:val="00057BC0"/>
    <w:rsid w:val="00057BD4"/>
    <w:rsid w:val="00057C11"/>
    <w:rsid w:val="00057F81"/>
    <w:rsid w:val="0006031E"/>
    <w:rsid w:val="00060481"/>
    <w:rsid w:val="00060D84"/>
    <w:rsid w:val="00061380"/>
    <w:rsid w:val="00063389"/>
    <w:rsid w:val="00063ACA"/>
    <w:rsid w:val="00063AE5"/>
    <w:rsid w:val="0006512A"/>
    <w:rsid w:val="000651C3"/>
    <w:rsid w:val="0006547B"/>
    <w:rsid w:val="00065A19"/>
    <w:rsid w:val="00065ACA"/>
    <w:rsid w:val="00065BA5"/>
    <w:rsid w:val="00066C30"/>
    <w:rsid w:val="000671FE"/>
    <w:rsid w:val="00067224"/>
    <w:rsid w:val="00067956"/>
    <w:rsid w:val="00067DC3"/>
    <w:rsid w:val="0007007D"/>
    <w:rsid w:val="0007018A"/>
    <w:rsid w:val="00070797"/>
    <w:rsid w:val="0007088C"/>
    <w:rsid w:val="00071690"/>
    <w:rsid w:val="00071FFE"/>
    <w:rsid w:val="00072353"/>
    <w:rsid w:val="00072AFD"/>
    <w:rsid w:val="00072EF2"/>
    <w:rsid w:val="00072FD0"/>
    <w:rsid w:val="000735C8"/>
    <w:rsid w:val="000735E5"/>
    <w:rsid w:val="000736D2"/>
    <w:rsid w:val="00073F99"/>
    <w:rsid w:val="000748DF"/>
    <w:rsid w:val="00075665"/>
    <w:rsid w:val="00075868"/>
    <w:rsid w:val="0007586E"/>
    <w:rsid w:val="0007588E"/>
    <w:rsid w:val="0007616C"/>
    <w:rsid w:val="00076385"/>
    <w:rsid w:val="0007668B"/>
    <w:rsid w:val="00076B11"/>
    <w:rsid w:val="00076D29"/>
    <w:rsid w:val="00077589"/>
    <w:rsid w:val="000777F5"/>
    <w:rsid w:val="00077FCE"/>
    <w:rsid w:val="00080035"/>
    <w:rsid w:val="000802E7"/>
    <w:rsid w:val="0008041E"/>
    <w:rsid w:val="0008067C"/>
    <w:rsid w:val="00080704"/>
    <w:rsid w:val="000814C4"/>
    <w:rsid w:val="0008200E"/>
    <w:rsid w:val="0008273A"/>
    <w:rsid w:val="00082ABD"/>
    <w:rsid w:val="00083D81"/>
    <w:rsid w:val="0008427F"/>
    <w:rsid w:val="00084384"/>
    <w:rsid w:val="000848F2"/>
    <w:rsid w:val="00084B25"/>
    <w:rsid w:val="000854B8"/>
    <w:rsid w:val="000854D5"/>
    <w:rsid w:val="0008575B"/>
    <w:rsid w:val="00086E28"/>
    <w:rsid w:val="00086FCE"/>
    <w:rsid w:val="00087116"/>
    <w:rsid w:val="00087221"/>
    <w:rsid w:val="00087615"/>
    <w:rsid w:val="00087C4A"/>
    <w:rsid w:val="00087E67"/>
    <w:rsid w:val="000901F9"/>
    <w:rsid w:val="00090315"/>
    <w:rsid w:val="00091274"/>
    <w:rsid w:val="00091551"/>
    <w:rsid w:val="00092009"/>
    <w:rsid w:val="00092719"/>
    <w:rsid w:val="0009283F"/>
    <w:rsid w:val="00092B3D"/>
    <w:rsid w:val="000932EA"/>
    <w:rsid w:val="000932F5"/>
    <w:rsid w:val="0009355E"/>
    <w:rsid w:val="000937FA"/>
    <w:rsid w:val="00093866"/>
    <w:rsid w:val="00093E11"/>
    <w:rsid w:val="0009449D"/>
    <w:rsid w:val="00094663"/>
    <w:rsid w:val="00094AC2"/>
    <w:rsid w:val="00094CA9"/>
    <w:rsid w:val="000951D2"/>
    <w:rsid w:val="000956B3"/>
    <w:rsid w:val="00095C4E"/>
    <w:rsid w:val="000966DD"/>
    <w:rsid w:val="00097372"/>
    <w:rsid w:val="000975E2"/>
    <w:rsid w:val="00097675"/>
    <w:rsid w:val="00097A8C"/>
    <w:rsid w:val="00097DA5"/>
    <w:rsid w:val="000A061F"/>
    <w:rsid w:val="000A16B9"/>
    <w:rsid w:val="000A1A25"/>
    <w:rsid w:val="000A1AEF"/>
    <w:rsid w:val="000A21DD"/>
    <w:rsid w:val="000A224D"/>
    <w:rsid w:val="000A2829"/>
    <w:rsid w:val="000A2F2A"/>
    <w:rsid w:val="000A30F4"/>
    <w:rsid w:val="000A336C"/>
    <w:rsid w:val="000A3AB8"/>
    <w:rsid w:val="000A409A"/>
    <w:rsid w:val="000A4221"/>
    <w:rsid w:val="000A4707"/>
    <w:rsid w:val="000A5C45"/>
    <w:rsid w:val="000A6380"/>
    <w:rsid w:val="000A63E9"/>
    <w:rsid w:val="000A6530"/>
    <w:rsid w:val="000A6744"/>
    <w:rsid w:val="000A6B03"/>
    <w:rsid w:val="000A6C8A"/>
    <w:rsid w:val="000A7A44"/>
    <w:rsid w:val="000A7AD4"/>
    <w:rsid w:val="000A7EAD"/>
    <w:rsid w:val="000B067B"/>
    <w:rsid w:val="000B078F"/>
    <w:rsid w:val="000B0AED"/>
    <w:rsid w:val="000B0EB6"/>
    <w:rsid w:val="000B1928"/>
    <w:rsid w:val="000B1E11"/>
    <w:rsid w:val="000B23A1"/>
    <w:rsid w:val="000B2793"/>
    <w:rsid w:val="000B27CE"/>
    <w:rsid w:val="000B2C32"/>
    <w:rsid w:val="000B3065"/>
    <w:rsid w:val="000B343F"/>
    <w:rsid w:val="000B399B"/>
    <w:rsid w:val="000B40AF"/>
    <w:rsid w:val="000B40C2"/>
    <w:rsid w:val="000B437E"/>
    <w:rsid w:val="000B45BC"/>
    <w:rsid w:val="000B4830"/>
    <w:rsid w:val="000B4A96"/>
    <w:rsid w:val="000B4AAA"/>
    <w:rsid w:val="000B524C"/>
    <w:rsid w:val="000B5741"/>
    <w:rsid w:val="000B5F2E"/>
    <w:rsid w:val="000B607A"/>
    <w:rsid w:val="000B609F"/>
    <w:rsid w:val="000B68A4"/>
    <w:rsid w:val="000B6912"/>
    <w:rsid w:val="000B747E"/>
    <w:rsid w:val="000B76BA"/>
    <w:rsid w:val="000B7E96"/>
    <w:rsid w:val="000B7F2C"/>
    <w:rsid w:val="000C0809"/>
    <w:rsid w:val="000C0A94"/>
    <w:rsid w:val="000C0B19"/>
    <w:rsid w:val="000C0B3C"/>
    <w:rsid w:val="000C0D31"/>
    <w:rsid w:val="000C107B"/>
    <w:rsid w:val="000C1716"/>
    <w:rsid w:val="000C1B4A"/>
    <w:rsid w:val="000C1BC1"/>
    <w:rsid w:val="000C2551"/>
    <w:rsid w:val="000C26AC"/>
    <w:rsid w:val="000C2897"/>
    <w:rsid w:val="000C2EB7"/>
    <w:rsid w:val="000C349C"/>
    <w:rsid w:val="000C39BB"/>
    <w:rsid w:val="000C3E55"/>
    <w:rsid w:val="000C47D2"/>
    <w:rsid w:val="000C4AD3"/>
    <w:rsid w:val="000C4DBE"/>
    <w:rsid w:val="000C4FC8"/>
    <w:rsid w:val="000C5592"/>
    <w:rsid w:val="000C56BE"/>
    <w:rsid w:val="000C5866"/>
    <w:rsid w:val="000C5878"/>
    <w:rsid w:val="000C5993"/>
    <w:rsid w:val="000C631F"/>
    <w:rsid w:val="000C6509"/>
    <w:rsid w:val="000C654F"/>
    <w:rsid w:val="000C7165"/>
    <w:rsid w:val="000D0A12"/>
    <w:rsid w:val="000D0C13"/>
    <w:rsid w:val="000D135F"/>
    <w:rsid w:val="000D1A5E"/>
    <w:rsid w:val="000D1C2E"/>
    <w:rsid w:val="000D1FDB"/>
    <w:rsid w:val="000D23DE"/>
    <w:rsid w:val="000D23E1"/>
    <w:rsid w:val="000D298C"/>
    <w:rsid w:val="000D3AB6"/>
    <w:rsid w:val="000D4AD6"/>
    <w:rsid w:val="000D5452"/>
    <w:rsid w:val="000D561B"/>
    <w:rsid w:val="000D5905"/>
    <w:rsid w:val="000D6B1E"/>
    <w:rsid w:val="000D6ED3"/>
    <w:rsid w:val="000D6FF8"/>
    <w:rsid w:val="000D7002"/>
    <w:rsid w:val="000D7290"/>
    <w:rsid w:val="000E00B9"/>
    <w:rsid w:val="000E00BD"/>
    <w:rsid w:val="000E047A"/>
    <w:rsid w:val="000E0BA4"/>
    <w:rsid w:val="000E0D31"/>
    <w:rsid w:val="000E1518"/>
    <w:rsid w:val="000E1680"/>
    <w:rsid w:val="000E2503"/>
    <w:rsid w:val="000E29B9"/>
    <w:rsid w:val="000E3513"/>
    <w:rsid w:val="000E3822"/>
    <w:rsid w:val="000E3861"/>
    <w:rsid w:val="000E389B"/>
    <w:rsid w:val="000E3E80"/>
    <w:rsid w:val="000E4571"/>
    <w:rsid w:val="000E4773"/>
    <w:rsid w:val="000E492E"/>
    <w:rsid w:val="000E4DA2"/>
    <w:rsid w:val="000E57CB"/>
    <w:rsid w:val="000E5989"/>
    <w:rsid w:val="000E5B59"/>
    <w:rsid w:val="000E5B7F"/>
    <w:rsid w:val="000E5BA1"/>
    <w:rsid w:val="000E5D43"/>
    <w:rsid w:val="000E6342"/>
    <w:rsid w:val="000E661D"/>
    <w:rsid w:val="000E6C35"/>
    <w:rsid w:val="000E77CC"/>
    <w:rsid w:val="000E784B"/>
    <w:rsid w:val="000F0035"/>
    <w:rsid w:val="000F070C"/>
    <w:rsid w:val="000F179E"/>
    <w:rsid w:val="000F24E4"/>
    <w:rsid w:val="000F260B"/>
    <w:rsid w:val="000F36AD"/>
    <w:rsid w:val="000F3FFD"/>
    <w:rsid w:val="000F415C"/>
    <w:rsid w:val="000F41AA"/>
    <w:rsid w:val="000F4353"/>
    <w:rsid w:val="000F448F"/>
    <w:rsid w:val="000F4BED"/>
    <w:rsid w:val="000F4D7A"/>
    <w:rsid w:val="000F50F4"/>
    <w:rsid w:val="000F51DB"/>
    <w:rsid w:val="000F582E"/>
    <w:rsid w:val="000F5897"/>
    <w:rsid w:val="000F649B"/>
    <w:rsid w:val="000F6582"/>
    <w:rsid w:val="000F6F7B"/>
    <w:rsid w:val="000F70B6"/>
    <w:rsid w:val="00100386"/>
    <w:rsid w:val="00100BCF"/>
    <w:rsid w:val="00100C79"/>
    <w:rsid w:val="00101067"/>
    <w:rsid w:val="001010CC"/>
    <w:rsid w:val="001012EE"/>
    <w:rsid w:val="001016C4"/>
    <w:rsid w:val="00101930"/>
    <w:rsid w:val="001019C7"/>
    <w:rsid w:val="00101C27"/>
    <w:rsid w:val="00101E78"/>
    <w:rsid w:val="00102025"/>
    <w:rsid w:val="0010203C"/>
    <w:rsid w:val="00102582"/>
    <w:rsid w:val="00102CCF"/>
    <w:rsid w:val="001033A8"/>
    <w:rsid w:val="00103F2D"/>
    <w:rsid w:val="00104B6A"/>
    <w:rsid w:val="00104F83"/>
    <w:rsid w:val="00105078"/>
    <w:rsid w:val="00105121"/>
    <w:rsid w:val="0010578E"/>
    <w:rsid w:val="00105AC0"/>
    <w:rsid w:val="00105B08"/>
    <w:rsid w:val="0010616E"/>
    <w:rsid w:val="00106292"/>
    <w:rsid w:val="00106A8F"/>
    <w:rsid w:val="00106C52"/>
    <w:rsid w:val="00106F10"/>
    <w:rsid w:val="001079DF"/>
    <w:rsid w:val="00107B7D"/>
    <w:rsid w:val="00110134"/>
    <w:rsid w:val="00111116"/>
    <w:rsid w:val="0011147D"/>
    <w:rsid w:val="0011178F"/>
    <w:rsid w:val="00111AC1"/>
    <w:rsid w:val="00112833"/>
    <w:rsid w:val="001131B2"/>
    <w:rsid w:val="001132F1"/>
    <w:rsid w:val="0011337B"/>
    <w:rsid w:val="00113427"/>
    <w:rsid w:val="00113A06"/>
    <w:rsid w:val="00114586"/>
    <w:rsid w:val="001145D2"/>
    <w:rsid w:val="001145F5"/>
    <w:rsid w:val="001146BE"/>
    <w:rsid w:val="00114B0F"/>
    <w:rsid w:val="00116675"/>
    <w:rsid w:val="001166FD"/>
    <w:rsid w:val="00116E3C"/>
    <w:rsid w:val="00116FF6"/>
    <w:rsid w:val="0011708E"/>
    <w:rsid w:val="001173D5"/>
    <w:rsid w:val="00117509"/>
    <w:rsid w:val="001178C3"/>
    <w:rsid w:val="00117A7B"/>
    <w:rsid w:val="0012058B"/>
    <w:rsid w:val="00120733"/>
    <w:rsid w:val="001207E3"/>
    <w:rsid w:val="00120D55"/>
    <w:rsid w:val="00120EAB"/>
    <w:rsid w:val="00121132"/>
    <w:rsid w:val="00121CE9"/>
    <w:rsid w:val="00121FBB"/>
    <w:rsid w:val="00122866"/>
    <w:rsid w:val="00122C38"/>
    <w:rsid w:val="00123062"/>
    <w:rsid w:val="001237F1"/>
    <w:rsid w:val="00123EDC"/>
    <w:rsid w:val="0012458B"/>
    <w:rsid w:val="001248D7"/>
    <w:rsid w:val="00125AA4"/>
    <w:rsid w:val="00126BA4"/>
    <w:rsid w:val="00127EF4"/>
    <w:rsid w:val="0013019A"/>
    <w:rsid w:val="00130668"/>
    <w:rsid w:val="001308FB"/>
    <w:rsid w:val="00130B7F"/>
    <w:rsid w:val="00130D2F"/>
    <w:rsid w:val="0013157C"/>
    <w:rsid w:val="00131B75"/>
    <w:rsid w:val="00131EC7"/>
    <w:rsid w:val="00132029"/>
    <w:rsid w:val="001320AE"/>
    <w:rsid w:val="001328E0"/>
    <w:rsid w:val="00132A30"/>
    <w:rsid w:val="001340AE"/>
    <w:rsid w:val="001342FD"/>
    <w:rsid w:val="00134714"/>
    <w:rsid w:val="001349EC"/>
    <w:rsid w:val="00134A8C"/>
    <w:rsid w:val="00134C3A"/>
    <w:rsid w:val="0013539D"/>
    <w:rsid w:val="00135DFF"/>
    <w:rsid w:val="0013601B"/>
    <w:rsid w:val="001370C4"/>
    <w:rsid w:val="001378DA"/>
    <w:rsid w:val="00137ABD"/>
    <w:rsid w:val="0014001E"/>
    <w:rsid w:val="00140645"/>
    <w:rsid w:val="0014078A"/>
    <w:rsid w:val="001407B1"/>
    <w:rsid w:val="001409B9"/>
    <w:rsid w:val="00140AF3"/>
    <w:rsid w:val="0014162F"/>
    <w:rsid w:val="00141BE0"/>
    <w:rsid w:val="00141CCA"/>
    <w:rsid w:val="00141F79"/>
    <w:rsid w:val="001420D7"/>
    <w:rsid w:val="0014244A"/>
    <w:rsid w:val="0014266E"/>
    <w:rsid w:val="00142697"/>
    <w:rsid w:val="001429C8"/>
    <w:rsid w:val="0014327F"/>
    <w:rsid w:val="001432C8"/>
    <w:rsid w:val="001434EA"/>
    <w:rsid w:val="00143A49"/>
    <w:rsid w:val="00143DD5"/>
    <w:rsid w:val="0014414A"/>
    <w:rsid w:val="001441AA"/>
    <w:rsid w:val="00144439"/>
    <w:rsid w:val="00144888"/>
    <w:rsid w:val="00144958"/>
    <w:rsid w:val="0014495A"/>
    <w:rsid w:val="00144A79"/>
    <w:rsid w:val="00144F2A"/>
    <w:rsid w:val="00145752"/>
    <w:rsid w:val="00145889"/>
    <w:rsid w:val="00146A16"/>
    <w:rsid w:val="00146E55"/>
    <w:rsid w:val="00146EB5"/>
    <w:rsid w:val="00151C5D"/>
    <w:rsid w:val="00152234"/>
    <w:rsid w:val="00152325"/>
    <w:rsid w:val="0015255D"/>
    <w:rsid w:val="00152A5C"/>
    <w:rsid w:val="00152AE6"/>
    <w:rsid w:val="00152B3E"/>
    <w:rsid w:val="001530BC"/>
    <w:rsid w:val="001532FC"/>
    <w:rsid w:val="00153639"/>
    <w:rsid w:val="00154D18"/>
    <w:rsid w:val="0015524E"/>
    <w:rsid w:val="001556B7"/>
    <w:rsid w:val="00155A64"/>
    <w:rsid w:val="00155FB9"/>
    <w:rsid w:val="001561D5"/>
    <w:rsid w:val="00156621"/>
    <w:rsid w:val="00156817"/>
    <w:rsid w:val="00156A6C"/>
    <w:rsid w:val="00156A9A"/>
    <w:rsid w:val="0015701C"/>
    <w:rsid w:val="0016171F"/>
    <w:rsid w:val="00161D24"/>
    <w:rsid w:val="00162333"/>
    <w:rsid w:val="001624A5"/>
    <w:rsid w:val="001624E5"/>
    <w:rsid w:val="001624FD"/>
    <w:rsid w:val="00162B64"/>
    <w:rsid w:val="00162D7E"/>
    <w:rsid w:val="0016302B"/>
    <w:rsid w:val="001632CB"/>
    <w:rsid w:val="0016378C"/>
    <w:rsid w:val="001637BC"/>
    <w:rsid w:val="00164B17"/>
    <w:rsid w:val="00164CD8"/>
    <w:rsid w:val="00164DBA"/>
    <w:rsid w:val="001653E4"/>
    <w:rsid w:val="0016566E"/>
    <w:rsid w:val="00165AA8"/>
    <w:rsid w:val="0016696F"/>
    <w:rsid w:val="00167156"/>
    <w:rsid w:val="001671E5"/>
    <w:rsid w:val="00167831"/>
    <w:rsid w:val="0017086A"/>
    <w:rsid w:val="00170B3A"/>
    <w:rsid w:val="00170CEB"/>
    <w:rsid w:val="00171183"/>
    <w:rsid w:val="00172653"/>
    <w:rsid w:val="0017283F"/>
    <w:rsid w:val="0017286F"/>
    <w:rsid w:val="00172994"/>
    <w:rsid w:val="00172C17"/>
    <w:rsid w:val="00173614"/>
    <w:rsid w:val="00173720"/>
    <w:rsid w:val="0017415B"/>
    <w:rsid w:val="001754A6"/>
    <w:rsid w:val="001756E8"/>
    <w:rsid w:val="00175956"/>
    <w:rsid w:val="00175AC3"/>
    <w:rsid w:val="00175D78"/>
    <w:rsid w:val="00176165"/>
    <w:rsid w:val="00176D18"/>
    <w:rsid w:val="0017780B"/>
    <w:rsid w:val="00177D69"/>
    <w:rsid w:val="0018037F"/>
    <w:rsid w:val="0018049B"/>
    <w:rsid w:val="0018049F"/>
    <w:rsid w:val="00180631"/>
    <w:rsid w:val="0018080B"/>
    <w:rsid w:val="00180E42"/>
    <w:rsid w:val="00180E54"/>
    <w:rsid w:val="0018143D"/>
    <w:rsid w:val="00181BDD"/>
    <w:rsid w:val="00182076"/>
    <w:rsid w:val="001822C0"/>
    <w:rsid w:val="00182680"/>
    <w:rsid w:val="00183ED3"/>
    <w:rsid w:val="00184052"/>
    <w:rsid w:val="0018406D"/>
    <w:rsid w:val="00184158"/>
    <w:rsid w:val="00184215"/>
    <w:rsid w:val="00184746"/>
    <w:rsid w:val="00184AF7"/>
    <w:rsid w:val="00184DC2"/>
    <w:rsid w:val="0018519A"/>
    <w:rsid w:val="0018555F"/>
    <w:rsid w:val="0018560F"/>
    <w:rsid w:val="00185F11"/>
    <w:rsid w:val="001860A1"/>
    <w:rsid w:val="00186B9C"/>
    <w:rsid w:val="0018711F"/>
    <w:rsid w:val="00187A28"/>
    <w:rsid w:val="001920A9"/>
    <w:rsid w:val="001920F2"/>
    <w:rsid w:val="001937FF"/>
    <w:rsid w:val="001939C5"/>
    <w:rsid w:val="001944AA"/>
    <w:rsid w:val="00194773"/>
    <w:rsid w:val="00194A06"/>
    <w:rsid w:val="00194A36"/>
    <w:rsid w:val="00194C74"/>
    <w:rsid w:val="00194F10"/>
    <w:rsid w:val="001951F6"/>
    <w:rsid w:val="00195C48"/>
    <w:rsid w:val="00195E16"/>
    <w:rsid w:val="00195FAF"/>
    <w:rsid w:val="00196BA0"/>
    <w:rsid w:val="0019765F"/>
    <w:rsid w:val="001976D4"/>
    <w:rsid w:val="0019795D"/>
    <w:rsid w:val="0019797C"/>
    <w:rsid w:val="00197E26"/>
    <w:rsid w:val="001A048C"/>
    <w:rsid w:val="001A0865"/>
    <w:rsid w:val="001A1A37"/>
    <w:rsid w:val="001A1B13"/>
    <w:rsid w:val="001A1BD0"/>
    <w:rsid w:val="001A2271"/>
    <w:rsid w:val="001A3C6F"/>
    <w:rsid w:val="001A45A9"/>
    <w:rsid w:val="001A4910"/>
    <w:rsid w:val="001A4DB7"/>
    <w:rsid w:val="001A520D"/>
    <w:rsid w:val="001A572F"/>
    <w:rsid w:val="001A5C1D"/>
    <w:rsid w:val="001A5D06"/>
    <w:rsid w:val="001A6244"/>
    <w:rsid w:val="001A63F2"/>
    <w:rsid w:val="001A6EB0"/>
    <w:rsid w:val="001A73D0"/>
    <w:rsid w:val="001A7655"/>
    <w:rsid w:val="001A77D4"/>
    <w:rsid w:val="001B0678"/>
    <w:rsid w:val="001B0C58"/>
    <w:rsid w:val="001B1158"/>
    <w:rsid w:val="001B24B3"/>
    <w:rsid w:val="001B29D3"/>
    <w:rsid w:val="001B2AB4"/>
    <w:rsid w:val="001B3211"/>
    <w:rsid w:val="001B3484"/>
    <w:rsid w:val="001B3B10"/>
    <w:rsid w:val="001B41AF"/>
    <w:rsid w:val="001B53E5"/>
    <w:rsid w:val="001B5DB0"/>
    <w:rsid w:val="001B5FF7"/>
    <w:rsid w:val="001B684F"/>
    <w:rsid w:val="001B6903"/>
    <w:rsid w:val="001B6A00"/>
    <w:rsid w:val="001B6A27"/>
    <w:rsid w:val="001B6B11"/>
    <w:rsid w:val="001B6F30"/>
    <w:rsid w:val="001B732A"/>
    <w:rsid w:val="001B77DD"/>
    <w:rsid w:val="001B7C5E"/>
    <w:rsid w:val="001B7F2A"/>
    <w:rsid w:val="001C0C0D"/>
    <w:rsid w:val="001C0DFF"/>
    <w:rsid w:val="001C0EC6"/>
    <w:rsid w:val="001C104D"/>
    <w:rsid w:val="001C144D"/>
    <w:rsid w:val="001C1687"/>
    <w:rsid w:val="001C17AE"/>
    <w:rsid w:val="001C1C14"/>
    <w:rsid w:val="001C22C2"/>
    <w:rsid w:val="001C2B74"/>
    <w:rsid w:val="001C2C58"/>
    <w:rsid w:val="001C2ED6"/>
    <w:rsid w:val="001C32B7"/>
    <w:rsid w:val="001C3CE2"/>
    <w:rsid w:val="001C3F8E"/>
    <w:rsid w:val="001C4159"/>
    <w:rsid w:val="001C4A03"/>
    <w:rsid w:val="001C4D81"/>
    <w:rsid w:val="001C4E4C"/>
    <w:rsid w:val="001C52E8"/>
    <w:rsid w:val="001C5967"/>
    <w:rsid w:val="001C5EFE"/>
    <w:rsid w:val="001C666F"/>
    <w:rsid w:val="001C75CB"/>
    <w:rsid w:val="001C7E49"/>
    <w:rsid w:val="001D0ABC"/>
    <w:rsid w:val="001D0FC7"/>
    <w:rsid w:val="001D1EA8"/>
    <w:rsid w:val="001D2AC8"/>
    <w:rsid w:val="001D2C99"/>
    <w:rsid w:val="001D3159"/>
    <w:rsid w:val="001D3495"/>
    <w:rsid w:val="001D36F9"/>
    <w:rsid w:val="001D42B3"/>
    <w:rsid w:val="001D4434"/>
    <w:rsid w:val="001D44DA"/>
    <w:rsid w:val="001D4856"/>
    <w:rsid w:val="001D5154"/>
    <w:rsid w:val="001D5476"/>
    <w:rsid w:val="001D5482"/>
    <w:rsid w:val="001D5660"/>
    <w:rsid w:val="001D5BC9"/>
    <w:rsid w:val="001D5FB5"/>
    <w:rsid w:val="001D60B7"/>
    <w:rsid w:val="001D636D"/>
    <w:rsid w:val="001D6804"/>
    <w:rsid w:val="001D72BD"/>
    <w:rsid w:val="001D7BD2"/>
    <w:rsid w:val="001D7CEF"/>
    <w:rsid w:val="001E106A"/>
    <w:rsid w:val="001E1580"/>
    <w:rsid w:val="001E1591"/>
    <w:rsid w:val="001E1CE0"/>
    <w:rsid w:val="001E202F"/>
    <w:rsid w:val="001E21F3"/>
    <w:rsid w:val="001E23C4"/>
    <w:rsid w:val="001E2EF5"/>
    <w:rsid w:val="001E2FEE"/>
    <w:rsid w:val="001E3509"/>
    <w:rsid w:val="001E35F9"/>
    <w:rsid w:val="001E3A48"/>
    <w:rsid w:val="001E3CD7"/>
    <w:rsid w:val="001E3F11"/>
    <w:rsid w:val="001E4017"/>
    <w:rsid w:val="001E464B"/>
    <w:rsid w:val="001E51F6"/>
    <w:rsid w:val="001E52E5"/>
    <w:rsid w:val="001E54F6"/>
    <w:rsid w:val="001E565C"/>
    <w:rsid w:val="001E5D1F"/>
    <w:rsid w:val="001E61A8"/>
    <w:rsid w:val="001E66C9"/>
    <w:rsid w:val="001E6AFD"/>
    <w:rsid w:val="001E6D14"/>
    <w:rsid w:val="001E6F32"/>
    <w:rsid w:val="001E7611"/>
    <w:rsid w:val="001E78CE"/>
    <w:rsid w:val="001E7C3F"/>
    <w:rsid w:val="001F04B6"/>
    <w:rsid w:val="001F0F77"/>
    <w:rsid w:val="001F0FBB"/>
    <w:rsid w:val="001F1015"/>
    <w:rsid w:val="001F1211"/>
    <w:rsid w:val="001F12FC"/>
    <w:rsid w:val="001F1949"/>
    <w:rsid w:val="001F1C6F"/>
    <w:rsid w:val="001F1DCB"/>
    <w:rsid w:val="001F201E"/>
    <w:rsid w:val="001F234D"/>
    <w:rsid w:val="001F2BC4"/>
    <w:rsid w:val="001F2E4D"/>
    <w:rsid w:val="001F32F9"/>
    <w:rsid w:val="001F35A6"/>
    <w:rsid w:val="001F379B"/>
    <w:rsid w:val="001F40F8"/>
    <w:rsid w:val="001F4526"/>
    <w:rsid w:val="001F4BC4"/>
    <w:rsid w:val="001F4F65"/>
    <w:rsid w:val="001F4FD2"/>
    <w:rsid w:val="001F5520"/>
    <w:rsid w:val="001F55F1"/>
    <w:rsid w:val="001F58C8"/>
    <w:rsid w:val="001F58E7"/>
    <w:rsid w:val="001F6023"/>
    <w:rsid w:val="001F624D"/>
    <w:rsid w:val="001F6359"/>
    <w:rsid w:val="001F6C49"/>
    <w:rsid w:val="001F702D"/>
    <w:rsid w:val="001F730C"/>
    <w:rsid w:val="001F7D9A"/>
    <w:rsid w:val="0020026E"/>
    <w:rsid w:val="00200CFB"/>
    <w:rsid w:val="00200FD1"/>
    <w:rsid w:val="002014E5"/>
    <w:rsid w:val="00202248"/>
    <w:rsid w:val="002022B5"/>
    <w:rsid w:val="00202957"/>
    <w:rsid w:val="00202998"/>
    <w:rsid w:val="00202E18"/>
    <w:rsid w:val="00203274"/>
    <w:rsid w:val="0020370A"/>
    <w:rsid w:val="00204057"/>
    <w:rsid w:val="00204348"/>
    <w:rsid w:val="00204514"/>
    <w:rsid w:val="00204923"/>
    <w:rsid w:val="00204CAC"/>
    <w:rsid w:val="00205A16"/>
    <w:rsid w:val="00206275"/>
    <w:rsid w:val="00206DAE"/>
    <w:rsid w:val="00207077"/>
    <w:rsid w:val="002076C4"/>
    <w:rsid w:val="002077F1"/>
    <w:rsid w:val="002079C6"/>
    <w:rsid w:val="00207AD3"/>
    <w:rsid w:val="00207DF5"/>
    <w:rsid w:val="00207EEA"/>
    <w:rsid w:val="00210D8D"/>
    <w:rsid w:val="00211793"/>
    <w:rsid w:val="00212673"/>
    <w:rsid w:val="002130E5"/>
    <w:rsid w:val="00213BE7"/>
    <w:rsid w:val="00213D62"/>
    <w:rsid w:val="00213DA0"/>
    <w:rsid w:val="00213DBC"/>
    <w:rsid w:val="002140AE"/>
    <w:rsid w:val="002142F1"/>
    <w:rsid w:val="002147BD"/>
    <w:rsid w:val="0021537D"/>
    <w:rsid w:val="0021562B"/>
    <w:rsid w:val="002159FD"/>
    <w:rsid w:val="00215E9D"/>
    <w:rsid w:val="00216097"/>
    <w:rsid w:val="0021643A"/>
    <w:rsid w:val="0021647F"/>
    <w:rsid w:val="00216D5E"/>
    <w:rsid w:val="00217227"/>
    <w:rsid w:val="00217B54"/>
    <w:rsid w:val="0022041E"/>
    <w:rsid w:val="00220613"/>
    <w:rsid w:val="002215F6"/>
    <w:rsid w:val="00221607"/>
    <w:rsid w:val="002219A6"/>
    <w:rsid w:val="00222F36"/>
    <w:rsid w:val="002239FB"/>
    <w:rsid w:val="002241C3"/>
    <w:rsid w:val="00224580"/>
    <w:rsid w:val="00224755"/>
    <w:rsid w:val="00224857"/>
    <w:rsid w:val="00224AB4"/>
    <w:rsid w:val="00224BD2"/>
    <w:rsid w:val="00224FD1"/>
    <w:rsid w:val="00225536"/>
    <w:rsid w:val="00225706"/>
    <w:rsid w:val="002258B0"/>
    <w:rsid w:val="00225A63"/>
    <w:rsid w:val="00225B1F"/>
    <w:rsid w:val="00225B59"/>
    <w:rsid w:val="00226405"/>
    <w:rsid w:val="00226D92"/>
    <w:rsid w:val="00226EAC"/>
    <w:rsid w:val="00227503"/>
    <w:rsid w:val="0022766A"/>
    <w:rsid w:val="00227CF9"/>
    <w:rsid w:val="00227FB4"/>
    <w:rsid w:val="00230A14"/>
    <w:rsid w:val="00230BF5"/>
    <w:rsid w:val="00231139"/>
    <w:rsid w:val="00231632"/>
    <w:rsid w:val="00231A63"/>
    <w:rsid w:val="00231AF0"/>
    <w:rsid w:val="00232331"/>
    <w:rsid w:val="002338AD"/>
    <w:rsid w:val="00233A0C"/>
    <w:rsid w:val="002343A4"/>
    <w:rsid w:val="00234A45"/>
    <w:rsid w:val="00234EEB"/>
    <w:rsid w:val="002359E6"/>
    <w:rsid w:val="00235AA2"/>
    <w:rsid w:val="00235D33"/>
    <w:rsid w:val="00235E24"/>
    <w:rsid w:val="00236213"/>
    <w:rsid w:val="002371D0"/>
    <w:rsid w:val="00237269"/>
    <w:rsid w:val="00237663"/>
    <w:rsid w:val="002379A5"/>
    <w:rsid w:val="00237CA7"/>
    <w:rsid w:val="0024023A"/>
    <w:rsid w:val="00240A0B"/>
    <w:rsid w:val="00240A4A"/>
    <w:rsid w:val="002417B1"/>
    <w:rsid w:val="00241F96"/>
    <w:rsid w:val="00242B0A"/>
    <w:rsid w:val="00242FF8"/>
    <w:rsid w:val="0024386F"/>
    <w:rsid w:val="00243A48"/>
    <w:rsid w:val="00243EA2"/>
    <w:rsid w:val="00243EC8"/>
    <w:rsid w:val="00243ECE"/>
    <w:rsid w:val="00244396"/>
    <w:rsid w:val="0024479B"/>
    <w:rsid w:val="00244CEA"/>
    <w:rsid w:val="00245285"/>
    <w:rsid w:val="00245B54"/>
    <w:rsid w:val="00247030"/>
    <w:rsid w:val="0024708A"/>
    <w:rsid w:val="002473FA"/>
    <w:rsid w:val="0025000B"/>
    <w:rsid w:val="00250520"/>
    <w:rsid w:val="0025068F"/>
    <w:rsid w:val="0025191B"/>
    <w:rsid w:val="00251C9C"/>
    <w:rsid w:val="0025210D"/>
    <w:rsid w:val="002522ED"/>
    <w:rsid w:val="00252814"/>
    <w:rsid w:val="002537D4"/>
    <w:rsid w:val="00253C40"/>
    <w:rsid w:val="00253D0F"/>
    <w:rsid w:val="00254033"/>
    <w:rsid w:val="002541CD"/>
    <w:rsid w:val="0025425F"/>
    <w:rsid w:val="00254421"/>
    <w:rsid w:val="002546D6"/>
    <w:rsid w:val="002553A0"/>
    <w:rsid w:val="0025608D"/>
    <w:rsid w:val="002563BF"/>
    <w:rsid w:val="0025675C"/>
    <w:rsid w:val="00256A87"/>
    <w:rsid w:val="00256FA2"/>
    <w:rsid w:val="002574AF"/>
    <w:rsid w:val="00257536"/>
    <w:rsid w:val="00257749"/>
    <w:rsid w:val="00257BAD"/>
    <w:rsid w:val="00257C3E"/>
    <w:rsid w:val="00257D11"/>
    <w:rsid w:val="00257E7C"/>
    <w:rsid w:val="0026044E"/>
    <w:rsid w:val="00260B02"/>
    <w:rsid w:val="00261965"/>
    <w:rsid w:val="00261CA1"/>
    <w:rsid w:val="00261EC9"/>
    <w:rsid w:val="002621D1"/>
    <w:rsid w:val="00262852"/>
    <w:rsid w:val="002628FC"/>
    <w:rsid w:val="0026296D"/>
    <w:rsid w:val="00263020"/>
    <w:rsid w:val="002637CC"/>
    <w:rsid w:val="002640C5"/>
    <w:rsid w:val="002643F6"/>
    <w:rsid w:val="00264DD0"/>
    <w:rsid w:val="00265226"/>
    <w:rsid w:val="00265769"/>
    <w:rsid w:val="00265AF4"/>
    <w:rsid w:val="00265B9B"/>
    <w:rsid w:val="00266130"/>
    <w:rsid w:val="002662B8"/>
    <w:rsid w:val="0026648A"/>
    <w:rsid w:val="00266851"/>
    <w:rsid w:val="00266944"/>
    <w:rsid w:val="0026697A"/>
    <w:rsid w:val="002672FB"/>
    <w:rsid w:val="0026755C"/>
    <w:rsid w:val="00267747"/>
    <w:rsid w:val="00267EB2"/>
    <w:rsid w:val="00267F41"/>
    <w:rsid w:val="00270010"/>
    <w:rsid w:val="00270C16"/>
    <w:rsid w:val="00270DAF"/>
    <w:rsid w:val="00270FE4"/>
    <w:rsid w:val="002715DB"/>
    <w:rsid w:val="00271A7A"/>
    <w:rsid w:val="002721E8"/>
    <w:rsid w:val="002727B1"/>
    <w:rsid w:val="00272C06"/>
    <w:rsid w:val="00272E89"/>
    <w:rsid w:val="00272F7A"/>
    <w:rsid w:val="00273881"/>
    <w:rsid w:val="00273D26"/>
    <w:rsid w:val="002742B9"/>
    <w:rsid w:val="00274A35"/>
    <w:rsid w:val="0027544D"/>
    <w:rsid w:val="002757A1"/>
    <w:rsid w:val="00275D37"/>
    <w:rsid w:val="00275F3E"/>
    <w:rsid w:val="002762B4"/>
    <w:rsid w:val="00276F1A"/>
    <w:rsid w:val="0027765D"/>
    <w:rsid w:val="00277A4A"/>
    <w:rsid w:val="00277A7C"/>
    <w:rsid w:val="002806E1"/>
    <w:rsid w:val="00281242"/>
    <w:rsid w:val="0028152D"/>
    <w:rsid w:val="002818C8"/>
    <w:rsid w:val="00281A28"/>
    <w:rsid w:val="00281B5E"/>
    <w:rsid w:val="0028227A"/>
    <w:rsid w:val="0028302D"/>
    <w:rsid w:val="0028332F"/>
    <w:rsid w:val="00283CD6"/>
    <w:rsid w:val="00283CFC"/>
    <w:rsid w:val="00283F9F"/>
    <w:rsid w:val="0028473F"/>
    <w:rsid w:val="002848DD"/>
    <w:rsid w:val="002849EC"/>
    <w:rsid w:val="00284C8D"/>
    <w:rsid w:val="002854A6"/>
    <w:rsid w:val="00285573"/>
    <w:rsid w:val="002855C7"/>
    <w:rsid w:val="00285E63"/>
    <w:rsid w:val="00286AB9"/>
    <w:rsid w:val="0029051F"/>
    <w:rsid w:val="002906ED"/>
    <w:rsid w:val="00290715"/>
    <w:rsid w:val="002910AD"/>
    <w:rsid w:val="002913E8"/>
    <w:rsid w:val="0029140F"/>
    <w:rsid w:val="00291430"/>
    <w:rsid w:val="0029154D"/>
    <w:rsid w:val="00291594"/>
    <w:rsid w:val="00291858"/>
    <w:rsid w:val="0029276F"/>
    <w:rsid w:val="00292C65"/>
    <w:rsid w:val="00292E20"/>
    <w:rsid w:val="00293331"/>
    <w:rsid w:val="00293DDC"/>
    <w:rsid w:val="00294443"/>
    <w:rsid w:val="002944B1"/>
    <w:rsid w:val="0029452A"/>
    <w:rsid w:val="00294A3A"/>
    <w:rsid w:val="00294B8E"/>
    <w:rsid w:val="00295223"/>
    <w:rsid w:val="002954C4"/>
    <w:rsid w:val="002954C8"/>
    <w:rsid w:val="00295806"/>
    <w:rsid w:val="0029582C"/>
    <w:rsid w:val="002958A0"/>
    <w:rsid w:val="00295E45"/>
    <w:rsid w:val="00297079"/>
    <w:rsid w:val="00297646"/>
    <w:rsid w:val="00297EDB"/>
    <w:rsid w:val="00297F6E"/>
    <w:rsid w:val="002A00CC"/>
    <w:rsid w:val="002A0119"/>
    <w:rsid w:val="002A0472"/>
    <w:rsid w:val="002A117F"/>
    <w:rsid w:val="002A1284"/>
    <w:rsid w:val="002A150A"/>
    <w:rsid w:val="002A1784"/>
    <w:rsid w:val="002A1CF0"/>
    <w:rsid w:val="002A1F0F"/>
    <w:rsid w:val="002A299F"/>
    <w:rsid w:val="002A2E25"/>
    <w:rsid w:val="002A3025"/>
    <w:rsid w:val="002A3632"/>
    <w:rsid w:val="002A407D"/>
    <w:rsid w:val="002A43FD"/>
    <w:rsid w:val="002A44F1"/>
    <w:rsid w:val="002A4A82"/>
    <w:rsid w:val="002A556C"/>
    <w:rsid w:val="002A58F6"/>
    <w:rsid w:val="002A5EDA"/>
    <w:rsid w:val="002A602C"/>
    <w:rsid w:val="002A6321"/>
    <w:rsid w:val="002A6994"/>
    <w:rsid w:val="002A6DA4"/>
    <w:rsid w:val="002A7D44"/>
    <w:rsid w:val="002B0301"/>
    <w:rsid w:val="002B07FD"/>
    <w:rsid w:val="002B11DA"/>
    <w:rsid w:val="002B1340"/>
    <w:rsid w:val="002B1831"/>
    <w:rsid w:val="002B1912"/>
    <w:rsid w:val="002B193B"/>
    <w:rsid w:val="002B1FE3"/>
    <w:rsid w:val="002B2034"/>
    <w:rsid w:val="002B2098"/>
    <w:rsid w:val="002B222C"/>
    <w:rsid w:val="002B27BD"/>
    <w:rsid w:val="002B28CE"/>
    <w:rsid w:val="002B32FC"/>
    <w:rsid w:val="002B3794"/>
    <w:rsid w:val="002B39BF"/>
    <w:rsid w:val="002B3FCA"/>
    <w:rsid w:val="002B41DC"/>
    <w:rsid w:val="002B4302"/>
    <w:rsid w:val="002B4B7E"/>
    <w:rsid w:val="002B4FC7"/>
    <w:rsid w:val="002B50E3"/>
    <w:rsid w:val="002B5448"/>
    <w:rsid w:val="002B5CCA"/>
    <w:rsid w:val="002B6370"/>
    <w:rsid w:val="002B6C01"/>
    <w:rsid w:val="002B7540"/>
    <w:rsid w:val="002B7750"/>
    <w:rsid w:val="002B7790"/>
    <w:rsid w:val="002B797E"/>
    <w:rsid w:val="002C0043"/>
    <w:rsid w:val="002C0205"/>
    <w:rsid w:val="002C0707"/>
    <w:rsid w:val="002C1434"/>
    <w:rsid w:val="002C1803"/>
    <w:rsid w:val="002C1CC5"/>
    <w:rsid w:val="002C362F"/>
    <w:rsid w:val="002C37E5"/>
    <w:rsid w:val="002C43B2"/>
    <w:rsid w:val="002C57AC"/>
    <w:rsid w:val="002C5892"/>
    <w:rsid w:val="002C5AAF"/>
    <w:rsid w:val="002C5C84"/>
    <w:rsid w:val="002C5F75"/>
    <w:rsid w:val="002C60C3"/>
    <w:rsid w:val="002C7763"/>
    <w:rsid w:val="002C7C6C"/>
    <w:rsid w:val="002D0AD4"/>
    <w:rsid w:val="002D0BE6"/>
    <w:rsid w:val="002D1509"/>
    <w:rsid w:val="002D18A7"/>
    <w:rsid w:val="002D1AD7"/>
    <w:rsid w:val="002D1F9C"/>
    <w:rsid w:val="002D2061"/>
    <w:rsid w:val="002D306F"/>
    <w:rsid w:val="002D31D2"/>
    <w:rsid w:val="002D3B70"/>
    <w:rsid w:val="002D3B9D"/>
    <w:rsid w:val="002D4411"/>
    <w:rsid w:val="002D4BC3"/>
    <w:rsid w:val="002D4D4C"/>
    <w:rsid w:val="002D4DE6"/>
    <w:rsid w:val="002D571C"/>
    <w:rsid w:val="002D5CC9"/>
    <w:rsid w:val="002D5E68"/>
    <w:rsid w:val="002D5FD5"/>
    <w:rsid w:val="002D6112"/>
    <w:rsid w:val="002D6758"/>
    <w:rsid w:val="002D71BB"/>
    <w:rsid w:val="002D7862"/>
    <w:rsid w:val="002D7BAD"/>
    <w:rsid w:val="002E04EF"/>
    <w:rsid w:val="002E058E"/>
    <w:rsid w:val="002E0C97"/>
    <w:rsid w:val="002E0D15"/>
    <w:rsid w:val="002E0EBF"/>
    <w:rsid w:val="002E191F"/>
    <w:rsid w:val="002E198D"/>
    <w:rsid w:val="002E24EA"/>
    <w:rsid w:val="002E2D77"/>
    <w:rsid w:val="002E306A"/>
    <w:rsid w:val="002E3313"/>
    <w:rsid w:val="002E38B3"/>
    <w:rsid w:val="002E3A5C"/>
    <w:rsid w:val="002E3BDE"/>
    <w:rsid w:val="002E3D25"/>
    <w:rsid w:val="002E3F91"/>
    <w:rsid w:val="002E4AC5"/>
    <w:rsid w:val="002E4E17"/>
    <w:rsid w:val="002E5CCE"/>
    <w:rsid w:val="002E5E1B"/>
    <w:rsid w:val="002E5E56"/>
    <w:rsid w:val="002E6B7F"/>
    <w:rsid w:val="002E6B84"/>
    <w:rsid w:val="002E7336"/>
    <w:rsid w:val="002E7A6E"/>
    <w:rsid w:val="002F04D2"/>
    <w:rsid w:val="002F092F"/>
    <w:rsid w:val="002F0CE2"/>
    <w:rsid w:val="002F1396"/>
    <w:rsid w:val="002F1463"/>
    <w:rsid w:val="002F1936"/>
    <w:rsid w:val="002F2038"/>
    <w:rsid w:val="002F2A14"/>
    <w:rsid w:val="002F317F"/>
    <w:rsid w:val="002F353C"/>
    <w:rsid w:val="002F3C6B"/>
    <w:rsid w:val="002F3D08"/>
    <w:rsid w:val="002F4640"/>
    <w:rsid w:val="002F494A"/>
    <w:rsid w:val="002F5321"/>
    <w:rsid w:val="002F55C4"/>
    <w:rsid w:val="002F58FC"/>
    <w:rsid w:val="002F59F6"/>
    <w:rsid w:val="002F5B2D"/>
    <w:rsid w:val="002F5B88"/>
    <w:rsid w:val="002F62B0"/>
    <w:rsid w:val="002F6749"/>
    <w:rsid w:val="002F6A49"/>
    <w:rsid w:val="002F6B14"/>
    <w:rsid w:val="002F6D26"/>
    <w:rsid w:val="002F7BF9"/>
    <w:rsid w:val="002F7F5E"/>
    <w:rsid w:val="00300198"/>
    <w:rsid w:val="003006FD"/>
    <w:rsid w:val="00301174"/>
    <w:rsid w:val="00301244"/>
    <w:rsid w:val="0030129C"/>
    <w:rsid w:val="00301940"/>
    <w:rsid w:val="00301975"/>
    <w:rsid w:val="003023AF"/>
    <w:rsid w:val="003023DB"/>
    <w:rsid w:val="00302858"/>
    <w:rsid w:val="00302916"/>
    <w:rsid w:val="00302C8F"/>
    <w:rsid w:val="00303FCA"/>
    <w:rsid w:val="003040DD"/>
    <w:rsid w:val="003051A0"/>
    <w:rsid w:val="00305255"/>
    <w:rsid w:val="00305430"/>
    <w:rsid w:val="00305C6C"/>
    <w:rsid w:val="00306D8F"/>
    <w:rsid w:val="00306E5E"/>
    <w:rsid w:val="00306F2F"/>
    <w:rsid w:val="00307020"/>
    <w:rsid w:val="003075BD"/>
    <w:rsid w:val="00310C5D"/>
    <w:rsid w:val="00311009"/>
    <w:rsid w:val="00312030"/>
    <w:rsid w:val="0031232E"/>
    <w:rsid w:val="003124DA"/>
    <w:rsid w:val="00312A72"/>
    <w:rsid w:val="00312D9B"/>
    <w:rsid w:val="0031348A"/>
    <w:rsid w:val="003138C9"/>
    <w:rsid w:val="00313A39"/>
    <w:rsid w:val="00314120"/>
    <w:rsid w:val="0031455D"/>
    <w:rsid w:val="00314973"/>
    <w:rsid w:val="00315716"/>
    <w:rsid w:val="00315814"/>
    <w:rsid w:val="00315A02"/>
    <w:rsid w:val="00315C4C"/>
    <w:rsid w:val="00316154"/>
    <w:rsid w:val="003167D5"/>
    <w:rsid w:val="00316866"/>
    <w:rsid w:val="00317244"/>
    <w:rsid w:val="003172AC"/>
    <w:rsid w:val="00317438"/>
    <w:rsid w:val="00317575"/>
    <w:rsid w:val="00317F18"/>
    <w:rsid w:val="00320139"/>
    <w:rsid w:val="00321E3E"/>
    <w:rsid w:val="00321E64"/>
    <w:rsid w:val="00321EC0"/>
    <w:rsid w:val="0032217C"/>
    <w:rsid w:val="00322321"/>
    <w:rsid w:val="00322AA8"/>
    <w:rsid w:val="0032340E"/>
    <w:rsid w:val="00323925"/>
    <w:rsid w:val="00324148"/>
    <w:rsid w:val="00324A2F"/>
    <w:rsid w:val="003258F8"/>
    <w:rsid w:val="00325FD8"/>
    <w:rsid w:val="003263BA"/>
    <w:rsid w:val="00326AC5"/>
    <w:rsid w:val="00326D31"/>
    <w:rsid w:val="00326E8E"/>
    <w:rsid w:val="0032757D"/>
    <w:rsid w:val="003279CA"/>
    <w:rsid w:val="003279F2"/>
    <w:rsid w:val="00327B38"/>
    <w:rsid w:val="003301A0"/>
    <w:rsid w:val="003302AC"/>
    <w:rsid w:val="00330D0A"/>
    <w:rsid w:val="003319CE"/>
    <w:rsid w:val="00332816"/>
    <w:rsid w:val="003330F6"/>
    <w:rsid w:val="0033388A"/>
    <w:rsid w:val="0033423E"/>
    <w:rsid w:val="003342CA"/>
    <w:rsid w:val="0033447F"/>
    <w:rsid w:val="0033531D"/>
    <w:rsid w:val="00335C79"/>
    <w:rsid w:val="0033699D"/>
    <w:rsid w:val="003378CF"/>
    <w:rsid w:val="00337B3B"/>
    <w:rsid w:val="00337ECF"/>
    <w:rsid w:val="003404BC"/>
    <w:rsid w:val="00340C4B"/>
    <w:rsid w:val="0034101F"/>
    <w:rsid w:val="0034113C"/>
    <w:rsid w:val="00341212"/>
    <w:rsid w:val="003418FC"/>
    <w:rsid w:val="00341ADC"/>
    <w:rsid w:val="0034247F"/>
    <w:rsid w:val="00342587"/>
    <w:rsid w:val="00342962"/>
    <w:rsid w:val="00342B4A"/>
    <w:rsid w:val="00342FB6"/>
    <w:rsid w:val="00343076"/>
    <w:rsid w:val="0034346B"/>
    <w:rsid w:val="0034369B"/>
    <w:rsid w:val="00343F49"/>
    <w:rsid w:val="00344145"/>
    <w:rsid w:val="003446AA"/>
    <w:rsid w:val="00344BB6"/>
    <w:rsid w:val="00344ECE"/>
    <w:rsid w:val="00345006"/>
    <w:rsid w:val="0034591F"/>
    <w:rsid w:val="00345922"/>
    <w:rsid w:val="00346205"/>
    <w:rsid w:val="003466EB"/>
    <w:rsid w:val="00347835"/>
    <w:rsid w:val="003478D7"/>
    <w:rsid w:val="00347FB8"/>
    <w:rsid w:val="0035064A"/>
    <w:rsid w:val="00350E74"/>
    <w:rsid w:val="00351FE7"/>
    <w:rsid w:val="003521F1"/>
    <w:rsid w:val="00352515"/>
    <w:rsid w:val="00352B58"/>
    <w:rsid w:val="003530BA"/>
    <w:rsid w:val="003530F4"/>
    <w:rsid w:val="00353548"/>
    <w:rsid w:val="003537A0"/>
    <w:rsid w:val="00353806"/>
    <w:rsid w:val="00353CA6"/>
    <w:rsid w:val="0035446B"/>
    <w:rsid w:val="00355D0A"/>
    <w:rsid w:val="003560A2"/>
    <w:rsid w:val="003563C6"/>
    <w:rsid w:val="00357532"/>
    <w:rsid w:val="0035770E"/>
    <w:rsid w:val="00357F3F"/>
    <w:rsid w:val="003606E8"/>
    <w:rsid w:val="00361713"/>
    <w:rsid w:val="00361C2B"/>
    <w:rsid w:val="003629A2"/>
    <w:rsid w:val="003629E1"/>
    <w:rsid w:val="00362A9A"/>
    <w:rsid w:val="0036338A"/>
    <w:rsid w:val="003636AF"/>
    <w:rsid w:val="0036372E"/>
    <w:rsid w:val="00363882"/>
    <w:rsid w:val="00364C0A"/>
    <w:rsid w:val="003653E6"/>
    <w:rsid w:val="003655FA"/>
    <w:rsid w:val="00365918"/>
    <w:rsid w:val="00365F37"/>
    <w:rsid w:val="00366A57"/>
    <w:rsid w:val="00366F9B"/>
    <w:rsid w:val="00367548"/>
    <w:rsid w:val="003679C7"/>
    <w:rsid w:val="00367E22"/>
    <w:rsid w:val="003701C4"/>
    <w:rsid w:val="003702CB"/>
    <w:rsid w:val="003703C2"/>
    <w:rsid w:val="003706FB"/>
    <w:rsid w:val="00370BDA"/>
    <w:rsid w:val="00370EFE"/>
    <w:rsid w:val="00370F9A"/>
    <w:rsid w:val="00370FBB"/>
    <w:rsid w:val="0037131C"/>
    <w:rsid w:val="003714DF"/>
    <w:rsid w:val="003716E3"/>
    <w:rsid w:val="00371D6B"/>
    <w:rsid w:val="00371F72"/>
    <w:rsid w:val="003723B5"/>
    <w:rsid w:val="0037252A"/>
    <w:rsid w:val="00372666"/>
    <w:rsid w:val="00372AF4"/>
    <w:rsid w:val="00372BF1"/>
    <w:rsid w:val="00373034"/>
    <w:rsid w:val="003731CD"/>
    <w:rsid w:val="0037355C"/>
    <w:rsid w:val="00373B68"/>
    <w:rsid w:val="00374279"/>
    <w:rsid w:val="0037453E"/>
    <w:rsid w:val="0037492C"/>
    <w:rsid w:val="00375197"/>
    <w:rsid w:val="00375390"/>
    <w:rsid w:val="00375CC3"/>
    <w:rsid w:val="00376506"/>
    <w:rsid w:val="00376631"/>
    <w:rsid w:val="00377736"/>
    <w:rsid w:val="0037788F"/>
    <w:rsid w:val="003778BE"/>
    <w:rsid w:val="0037793E"/>
    <w:rsid w:val="00377E34"/>
    <w:rsid w:val="00377E52"/>
    <w:rsid w:val="0038053E"/>
    <w:rsid w:val="003808AA"/>
    <w:rsid w:val="00380BC1"/>
    <w:rsid w:val="00381326"/>
    <w:rsid w:val="00381CCD"/>
    <w:rsid w:val="003823EA"/>
    <w:rsid w:val="003828A8"/>
    <w:rsid w:val="00382F5B"/>
    <w:rsid w:val="0038331E"/>
    <w:rsid w:val="0038346D"/>
    <w:rsid w:val="00383FA3"/>
    <w:rsid w:val="0038438E"/>
    <w:rsid w:val="003843D9"/>
    <w:rsid w:val="003846E5"/>
    <w:rsid w:val="00384B34"/>
    <w:rsid w:val="0038522F"/>
    <w:rsid w:val="00385848"/>
    <w:rsid w:val="00385B78"/>
    <w:rsid w:val="00385C7F"/>
    <w:rsid w:val="00385CA8"/>
    <w:rsid w:val="00385E94"/>
    <w:rsid w:val="00386A39"/>
    <w:rsid w:val="00386DE3"/>
    <w:rsid w:val="00390795"/>
    <w:rsid w:val="0039120D"/>
    <w:rsid w:val="0039179D"/>
    <w:rsid w:val="00391C6F"/>
    <w:rsid w:val="00391E3F"/>
    <w:rsid w:val="00392637"/>
    <w:rsid w:val="00392CA1"/>
    <w:rsid w:val="0039331E"/>
    <w:rsid w:val="003935B9"/>
    <w:rsid w:val="00393638"/>
    <w:rsid w:val="0039370F"/>
    <w:rsid w:val="00394030"/>
    <w:rsid w:val="00394C72"/>
    <w:rsid w:val="003955D7"/>
    <w:rsid w:val="003958CC"/>
    <w:rsid w:val="00395C2D"/>
    <w:rsid w:val="003962D9"/>
    <w:rsid w:val="003962F7"/>
    <w:rsid w:val="003963FD"/>
    <w:rsid w:val="003963FF"/>
    <w:rsid w:val="0039675F"/>
    <w:rsid w:val="00396822"/>
    <w:rsid w:val="00396D6C"/>
    <w:rsid w:val="00396EFC"/>
    <w:rsid w:val="00397A0B"/>
    <w:rsid w:val="003A00BF"/>
    <w:rsid w:val="003A01E1"/>
    <w:rsid w:val="003A0431"/>
    <w:rsid w:val="003A060D"/>
    <w:rsid w:val="003A0A35"/>
    <w:rsid w:val="003A160F"/>
    <w:rsid w:val="003A1FA4"/>
    <w:rsid w:val="003A2721"/>
    <w:rsid w:val="003A2DFA"/>
    <w:rsid w:val="003A319A"/>
    <w:rsid w:val="003A33D9"/>
    <w:rsid w:val="003A38A6"/>
    <w:rsid w:val="003A3DEF"/>
    <w:rsid w:val="003A3E32"/>
    <w:rsid w:val="003A478A"/>
    <w:rsid w:val="003A4E0F"/>
    <w:rsid w:val="003A550F"/>
    <w:rsid w:val="003A5513"/>
    <w:rsid w:val="003A62DE"/>
    <w:rsid w:val="003A659A"/>
    <w:rsid w:val="003A69DA"/>
    <w:rsid w:val="003A6DFB"/>
    <w:rsid w:val="003A7134"/>
    <w:rsid w:val="003A7162"/>
    <w:rsid w:val="003A7E46"/>
    <w:rsid w:val="003B000B"/>
    <w:rsid w:val="003B0342"/>
    <w:rsid w:val="003B06D2"/>
    <w:rsid w:val="003B0B25"/>
    <w:rsid w:val="003B1082"/>
    <w:rsid w:val="003B120B"/>
    <w:rsid w:val="003B1385"/>
    <w:rsid w:val="003B13C9"/>
    <w:rsid w:val="003B19EE"/>
    <w:rsid w:val="003B21C9"/>
    <w:rsid w:val="003B22C8"/>
    <w:rsid w:val="003B2917"/>
    <w:rsid w:val="003B2B63"/>
    <w:rsid w:val="003B307A"/>
    <w:rsid w:val="003B664F"/>
    <w:rsid w:val="003B6D91"/>
    <w:rsid w:val="003B70AF"/>
    <w:rsid w:val="003B7294"/>
    <w:rsid w:val="003B7487"/>
    <w:rsid w:val="003B7A62"/>
    <w:rsid w:val="003B7D0A"/>
    <w:rsid w:val="003B7F56"/>
    <w:rsid w:val="003C0016"/>
    <w:rsid w:val="003C0612"/>
    <w:rsid w:val="003C0E21"/>
    <w:rsid w:val="003C1B9A"/>
    <w:rsid w:val="003C1D64"/>
    <w:rsid w:val="003C1F9B"/>
    <w:rsid w:val="003C2221"/>
    <w:rsid w:val="003C23A2"/>
    <w:rsid w:val="003C2732"/>
    <w:rsid w:val="003C2CD4"/>
    <w:rsid w:val="003C3EAD"/>
    <w:rsid w:val="003C43AE"/>
    <w:rsid w:val="003C4725"/>
    <w:rsid w:val="003C4862"/>
    <w:rsid w:val="003C48CF"/>
    <w:rsid w:val="003C4A74"/>
    <w:rsid w:val="003C4D09"/>
    <w:rsid w:val="003C4E2F"/>
    <w:rsid w:val="003C4E3B"/>
    <w:rsid w:val="003C4EF7"/>
    <w:rsid w:val="003C502A"/>
    <w:rsid w:val="003C57E1"/>
    <w:rsid w:val="003C6047"/>
    <w:rsid w:val="003C6A4C"/>
    <w:rsid w:val="003C7141"/>
    <w:rsid w:val="003C72A4"/>
    <w:rsid w:val="003C746D"/>
    <w:rsid w:val="003C75C3"/>
    <w:rsid w:val="003C7B03"/>
    <w:rsid w:val="003C7BE4"/>
    <w:rsid w:val="003D0129"/>
    <w:rsid w:val="003D019C"/>
    <w:rsid w:val="003D0FAE"/>
    <w:rsid w:val="003D118B"/>
    <w:rsid w:val="003D133D"/>
    <w:rsid w:val="003D1428"/>
    <w:rsid w:val="003D1E41"/>
    <w:rsid w:val="003D2AF5"/>
    <w:rsid w:val="003D2C7F"/>
    <w:rsid w:val="003D30CD"/>
    <w:rsid w:val="003D3810"/>
    <w:rsid w:val="003D3A4C"/>
    <w:rsid w:val="003D3CA3"/>
    <w:rsid w:val="003D3D0C"/>
    <w:rsid w:val="003D4893"/>
    <w:rsid w:val="003D49EE"/>
    <w:rsid w:val="003D4BEF"/>
    <w:rsid w:val="003D4D96"/>
    <w:rsid w:val="003D4E0D"/>
    <w:rsid w:val="003D55FB"/>
    <w:rsid w:val="003D59BC"/>
    <w:rsid w:val="003D5C71"/>
    <w:rsid w:val="003D5DDD"/>
    <w:rsid w:val="003D6A86"/>
    <w:rsid w:val="003D6F8E"/>
    <w:rsid w:val="003D702C"/>
    <w:rsid w:val="003D70BF"/>
    <w:rsid w:val="003D72EB"/>
    <w:rsid w:val="003D77D1"/>
    <w:rsid w:val="003D782B"/>
    <w:rsid w:val="003E006A"/>
    <w:rsid w:val="003E046E"/>
    <w:rsid w:val="003E0728"/>
    <w:rsid w:val="003E0C8D"/>
    <w:rsid w:val="003E133D"/>
    <w:rsid w:val="003E13C9"/>
    <w:rsid w:val="003E1DC7"/>
    <w:rsid w:val="003E1EAD"/>
    <w:rsid w:val="003E1FB8"/>
    <w:rsid w:val="003E2F5D"/>
    <w:rsid w:val="003E3CB2"/>
    <w:rsid w:val="003E3D4C"/>
    <w:rsid w:val="003E4588"/>
    <w:rsid w:val="003E4713"/>
    <w:rsid w:val="003E4921"/>
    <w:rsid w:val="003E511B"/>
    <w:rsid w:val="003E54DD"/>
    <w:rsid w:val="003E55C8"/>
    <w:rsid w:val="003E5857"/>
    <w:rsid w:val="003E5D37"/>
    <w:rsid w:val="003E5F88"/>
    <w:rsid w:val="003E61C0"/>
    <w:rsid w:val="003E685C"/>
    <w:rsid w:val="003E6AC9"/>
    <w:rsid w:val="003E6B40"/>
    <w:rsid w:val="003E7618"/>
    <w:rsid w:val="003E78C3"/>
    <w:rsid w:val="003E79F8"/>
    <w:rsid w:val="003E7BAE"/>
    <w:rsid w:val="003F01BF"/>
    <w:rsid w:val="003F0216"/>
    <w:rsid w:val="003F02F5"/>
    <w:rsid w:val="003F049D"/>
    <w:rsid w:val="003F059D"/>
    <w:rsid w:val="003F11F1"/>
    <w:rsid w:val="003F12B2"/>
    <w:rsid w:val="003F12B9"/>
    <w:rsid w:val="003F1356"/>
    <w:rsid w:val="003F2110"/>
    <w:rsid w:val="003F2E07"/>
    <w:rsid w:val="003F2FF9"/>
    <w:rsid w:val="003F3C75"/>
    <w:rsid w:val="003F41AB"/>
    <w:rsid w:val="003F42AF"/>
    <w:rsid w:val="003F50E3"/>
    <w:rsid w:val="003F5266"/>
    <w:rsid w:val="003F54C6"/>
    <w:rsid w:val="003F565F"/>
    <w:rsid w:val="003F61F5"/>
    <w:rsid w:val="003F6778"/>
    <w:rsid w:val="003F739D"/>
    <w:rsid w:val="003F75FE"/>
    <w:rsid w:val="003F791D"/>
    <w:rsid w:val="003F7C98"/>
    <w:rsid w:val="003F7E1D"/>
    <w:rsid w:val="004003F1"/>
    <w:rsid w:val="00400B60"/>
    <w:rsid w:val="0040166C"/>
    <w:rsid w:val="00401735"/>
    <w:rsid w:val="00402271"/>
    <w:rsid w:val="004026F1"/>
    <w:rsid w:val="0040270E"/>
    <w:rsid w:val="00402C43"/>
    <w:rsid w:val="004030AF"/>
    <w:rsid w:val="00403CF8"/>
    <w:rsid w:val="00405278"/>
    <w:rsid w:val="00405AA3"/>
    <w:rsid w:val="00405BFD"/>
    <w:rsid w:val="004060EB"/>
    <w:rsid w:val="0040620F"/>
    <w:rsid w:val="004068D3"/>
    <w:rsid w:val="00406BDF"/>
    <w:rsid w:val="004073A7"/>
    <w:rsid w:val="00407B27"/>
    <w:rsid w:val="0041166F"/>
    <w:rsid w:val="004125DC"/>
    <w:rsid w:val="004129E4"/>
    <w:rsid w:val="00412CB4"/>
    <w:rsid w:val="00412D13"/>
    <w:rsid w:val="00412D1F"/>
    <w:rsid w:val="00413035"/>
    <w:rsid w:val="004134C9"/>
    <w:rsid w:val="00413DCC"/>
    <w:rsid w:val="0041466F"/>
    <w:rsid w:val="00414A2D"/>
    <w:rsid w:val="00414A50"/>
    <w:rsid w:val="00414CC1"/>
    <w:rsid w:val="004150E3"/>
    <w:rsid w:val="0041542B"/>
    <w:rsid w:val="004154BB"/>
    <w:rsid w:val="004157BA"/>
    <w:rsid w:val="00415852"/>
    <w:rsid w:val="00415CCD"/>
    <w:rsid w:val="0041635E"/>
    <w:rsid w:val="00416FF9"/>
    <w:rsid w:val="00417A31"/>
    <w:rsid w:val="00417B43"/>
    <w:rsid w:val="0042099B"/>
    <w:rsid w:val="00421915"/>
    <w:rsid w:val="00421B50"/>
    <w:rsid w:val="00421C0B"/>
    <w:rsid w:val="00421C91"/>
    <w:rsid w:val="00422BE8"/>
    <w:rsid w:val="00422FB3"/>
    <w:rsid w:val="00423121"/>
    <w:rsid w:val="00423351"/>
    <w:rsid w:val="00423E06"/>
    <w:rsid w:val="00424505"/>
    <w:rsid w:val="00424BDB"/>
    <w:rsid w:val="00425328"/>
    <w:rsid w:val="004262C0"/>
    <w:rsid w:val="004263F6"/>
    <w:rsid w:val="004265E2"/>
    <w:rsid w:val="004267BA"/>
    <w:rsid w:val="00427157"/>
    <w:rsid w:val="004271E5"/>
    <w:rsid w:val="00427412"/>
    <w:rsid w:val="004274CF"/>
    <w:rsid w:val="0042765C"/>
    <w:rsid w:val="00427C00"/>
    <w:rsid w:val="00427C30"/>
    <w:rsid w:val="00427D42"/>
    <w:rsid w:val="00427E11"/>
    <w:rsid w:val="004300EB"/>
    <w:rsid w:val="004304A6"/>
    <w:rsid w:val="004307CA"/>
    <w:rsid w:val="00431190"/>
    <w:rsid w:val="0043156C"/>
    <w:rsid w:val="00431709"/>
    <w:rsid w:val="00431791"/>
    <w:rsid w:val="004321B3"/>
    <w:rsid w:val="00432256"/>
    <w:rsid w:val="004325CF"/>
    <w:rsid w:val="00432647"/>
    <w:rsid w:val="00432BDC"/>
    <w:rsid w:val="00432D00"/>
    <w:rsid w:val="00433147"/>
    <w:rsid w:val="004332C4"/>
    <w:rsid w:val="004333D0"/>
    <w:rsid w:val="00433512"/>
    <w:rsid w:val="00433617"/>
    <w:rsid w:val="00433ACA"/>
    <w:rsid w:val="00433EB9"/>
    <w:rsid w:val="004343F3"/>
    <w:rsid w:val="00434B2D"/>
    <w:rsid w:val="0043539E"/>
    <w:rsid w:val="00435967"/>
    <w:rsid w:val="00435A30"/>
    <w:rsid w:val="00435CE3"/>
    <w:rsid w:val="00435EAB"/>
    <w:rsid w:val="00436B6D"/>
    <w:rsid w:val="00436E2B"/>
    <w:rsid w:val="00436EF7"/>
    <w:rsid w:val="00436F51"/>
    <w:rsid w:val="0043709E"/>
    <w:rsid w:val="004371B4"/>
    <w:rsid w:val="00437919"/>
    <w:rsid w:val="00437AE3"/>
    <w:rsid w:val="00437D39"/>
    <w:rsid w:val="00437D4F"/>
    <w:rsid w:val="004401A3"/>
    <w:rsid w:val="004407D8"/>
    <w:rsid w:val="00440B65"/>
    <w:rsid w:val="004415BC"/>
    <w:rsid w:val="00441DFA"/>
    <w:rsid w:val="004423E8"/>
    <w:rsid w:val="004427B3"/>
    <w:rsid w:val="00442C86"/>
    <w:rsid w:val="00442D6C"/>
    <w:rsid w:val="00442F30"/>
    <w:rsid w:val="00443B8A"/>
    <w:rsid w:val="00443C06"/>
    <w:rsid w:val="0044428C"/>
    <w:rsid w:val="004445CD"/>
    <w:rsid w:val="00444AE4"/>
    <w:rsid w:val="00444FFC"/>
    <w:rsid w:val="00445641"/>
    <w:rsid w:val="004456CC"/>
    <w:rsid w:val="00445776"/>
    <w:rsid w:val="00445B64"/>
    <w:rsid w:val="00445D04"/>
    <w:rsid w:val="004465EF"/>
    <w:rsid w:val="00447E1E"/>
    <w:rsid w:val="00447EF7"/>
    <w:rsid w:val="00450EB0"/>
    <w:rsid w:val="00451135"/>
    <w:rsid w:val="004511B5"/>
    <w:rsid w:val="0045203F"/>
    <w:rsid w:val="00452B35"/>
    <w:rsid w:val="00452B43"/>
    <w:rsid w:val="00452E8A"/>
    <w:rsid w:val="00453074"/>
    <w:rsid w:val="004534D1"/>
    <w:rsid w:val="004537C6"/>
    <w:rsid w:val="00453A4B"/>
    <w:rsid w:val="00454450"/>
    <w:rsid w:val="00454A9A"/>
    <w:rsid w:val="00454B27"/>
    <w:rsid w:val="004551AD"/>
    <w:rsid w:val="004555F4"/>
    <w:rsid w:val="0045583B"/>
    <w:rsid w:val="0045594D"/>
    <w:rsid w:val="00455A0C"/>
    <w:rsid w:val="00455AF3"/>
    <w:rsid w:val="00455E15"/>
    <w:rsid w:val="00455F44"/>
    <w:rsid w:val="00456235"/>
    <w:rsid w:val="00456DAC"/>
    <w:rsid w:val="00457328"/>
    <w:rsid w:val="004575B3"/>
    <w:rsid w:val="004575E5"/>
    <w:rsid w:val="00457C6B"/>
    <w:rsid w:val="0046003D"/>
    <w:rsid w:val="00460DE0"/>
    <w:rsid w:val="004622FF"/>
    <w:rsid w:val="00462339"/>
    <w:rsid w:val="0046256E"/>
    <w:rsid w:val="0046264C"/>
    <w:rsid w:val="004627EA"/>
    <w:rsid w:val="0046323D"/>
    <w:rsid w:val="004633EB"/>
    <w:rsid w:val="004647E7"/>
    <w:rsid w:val="0046492D"/>
    <w:rsid w:val="00464A88"/>
    <w:rsid w:val="00464AF6"/>
    <w:rsid w:val="004651FF"/>
    <w:rsid w:val="00466958"/>
    <w:rsid w:val="00466CEC"/>
    <w:rsid w:val="00467279"/>
    <w:rsid w:val="0046742C"/>
    <w:rsid w:val="00467EE9"/>
    <w:rsid w:val="004709AE"/>
    <w:rsid w:val="00470B59"/>
    <w:rsid w:val="00470F4E"/>
    <w:rsid w:val="00470FBD"/>
    <w:rsid w:val="00471641"/>
    <w:rsid w:val="004718E1"/>
    <w:rsid w:val="00471922"/>
    <w:rsid w:val="00471A70"/>
    <w:rsid w:val="00471AB9"/>
    <w:rsid w:val="00471CAA"/>
    <w:rsid w:val="00472269"/>
    <w:rsid w:val="00472369"/>
    <w:rsid w:val="0047271F"/>
    <w:rsid w:val="00472C52"/>
    <w:rsid w:val="004731E4"/>
    <w:rsid w:val="00473210"/>
    <w:rsid w:val="004732A9"/>
    <w:rsid w:val="0047355D"/>
    <w:rsid w:val="00473652"/>
    <w:rsid w:val="0047400E"/>
    <w:rsid w:val="00474263"/>
    <w:rsid w:val="00474693"/>
    <w:rsid w:val="00474754"/>
    <w:rsid w:val="0047485E"/>
    <w:rsid w:val="00474E39"/>
    <w:rsid w:val="00475D43"/>
    <w:rsid w:val="00475EA3"/>
    <w:rsid w:val="004763CE"/>
    <w:rsid w:val="00476BBB"/>
    <w:rsid w:val="00476C84"/>
    <w:rsid w:val="00476F8C"/>
    <w:rsid w:val="0047706D"/>
    <w:rsid w:val="004770A9"/>
    <w:rsid w:val="00477543"/>
    <w:rsid w:val="0047764D"/>
    <w:rsid w:val="004807BC"/>
    <w:rsid w:val="00480860"/>
    <w:rsid w:val="004812D5"/>
    <w:rsid w:val="00481592"/>
    <w:rsid w:val="00481978"/>
    <w:rsid w:val="00481AD3"/>
    <w:rsid w:val="00482C2D"/>
    <w:rsid w:val="004837F6"/>
    <w:rsid w:val="0048396A"/>
    <w:rsid w:val="004846DD"/>
    <w:rsid w:val="00484866"/>
    <w:rsid w:val="00484A98"/>
    <w:rsid w:val="00484EAE"/>
    <w:rsid w:val="00485178"/>
    <w:rsid w:val="00485542"/>
    <w:rsid w:val="00485C54"/>
    <w:rsid w:val="004861C0"/>
    <w:rsid w:val="0048657D"/>
    <w:rsid w:val="00486983"/>
    <w:rsid w:val="00486A67"/>
    <w:rsid w:val="00486EAB"/>
    <w:rsid w:val="00486F1A"/>
    <w:rsid w:val="00487394"/>
    <w:rsid w:val="004875D0"/>
    <w:rsid w:val="00487A53"/>
    <w:rsid w:val="004906C3"/>
    <w:rsid w:val="00490A65"/>
    <w:rsid w:val="00490ABB"/>
    <w:rsid w:val="00490B6F"/>
    <w:rsid w:val="004912D8"/>
    <w:rsid w:val="004916CC"/>
    <w:rsid w:val="0049281A"/>
    <w:rsid w:val="00493019"/>
    <w:rsid w:val="00493D7E"/>
    <w:rsid w:val="0049405E"/>
    <w:rsid w:val="004943BE"/>
    <w:rsid w:val="00494480"/>
    <w:rsid w:val="004948B6"/>
    <w:rsid w:val="00494EC6"/>
    <w:rsid w:val="00494ED3"/>
    <w:rsid w:val="0049505B"/>
    <w:rsid w:val="004955CC"/>
    <w:rsid w:val="00495C78"/>
    <w:rsid w:val="00496CD5"/>
    <w:rsid w:val="00496D93"/>
    <w:rsid w:val="00497849"/>
    <w:rsid w:val="0049797B"/>
    <w:rsid w:val="004A1EBA"/>
    <w:rsid w:val="004A27BE"/>
    <w:rsid w:val="004A2FA1"/>
    <w:rsid w:val="004A32E3"/>
    <w:rsid w:val="004A35D9"/>
    <w:rsid w:val="004A3B17"/>
    <w:rsid w:val="004A41E1"/>
    <w:rsid w:val="004A4335"/>
    <w:rsid w:val="004A451A"/>
    <w:rsid w:val="004A4A64"/>
    <w:rsid w:val="004A4BAD"/>
    <w:rsid w:val="004A506A"/>
    <w:rsid w:val="004A5128"/>
    <w:rsid w:val="004A54EC"/>
    <w:rsid w:val="004A5874"/>
    <w:rsid w:val="004A6437"/>
    <w:rsid w:val="004A6471"/>
    <w:rsid w:val="004A6741"/>
    <w:rsid w:val="004A6ADC"/>
    <w:rsid w:val="004A6B3B"/>
    <w:rsid w:val="004A6BA5"/>
    <w:rsid w:val="004A6DF4"/>
    <w:rsid w:val="004A6FCA"/>
    <w:rsid w:val="004A7D49"/>
    <w:rsid w:val="004B02C0"/>
    <w:rsid w:val="004B0B70"/>
    <w:rsid w:val="004B0CC2"/>
    <w:rsid w:val="004B1066"/>
    <w:rsid w:val="004B117F"/>
    <w:rsid w:val="004B1282"/>
    <w:rsid w:val="004B184B"/>
    <w:rsid w:val="004B1B8C"/>
    <w:rsid w:val="004B25C1"/>
    <w:rsid w:val="004B26ED"/>
    <w:rsid w:val="004B2A48"/>
    <w:rsid w:val="004B2BE4"/>
    <w:rsid w:val="004B2E0F"/>
    <w:rsid w:val="004B2EA0"/>
    <w:rsid w:val="004B30B9"/>
    <w:rsid w:val="004B3661"/>
    <w:rsid w:val="004B3891"/>
    <w:rsid w:val="004B3AC8"/>
    <w:rsid w:val="004B4F61"/>
    <w:rsid w:val="004B5164"/>
    <w:rsid w:val="004B5613"/>
    <w:rsid w:val="004B580A"/>
    <w:rsid w:val="004B5AA9"/>
    <w:rsid w:val="004B607D"/>
    <w:rsid w:val="004B617E"/>
    <w:rsid w:val="004B61B6"/>
    <w:rsid w:val="004B675E"/>
    <w:rsid w:val="004B6AB1"/>
    <w:rsid w:val="004B6B25"/>
    <w:rsid w:val="004B74E4"/>
    <w:rsid w:val="004B7613"/>
    <w:rsid w:val="004C057B"/>
    <w:rsid w:val="004C063F"/>
    <w:rsid w:val="004C0826"/>
    <w:rsid w:val="004C082B"/>
    <w:rsid w:val="004C09F2"/>
    <w:rsid w:val="004C0AC8"/>
    <w:rsid w:val="004C0DDE"/>
    <w:rsid w:val="004C1BCB"/>
    <w:rsid w:val="004C1F62"/>
    <w:rsid w:val="004C209E"/>
    <w:rsid w:val="004C2753"/>
    <w:rsid w:val="004C2946"/>
    <w:rsid w:val="004C328B"/>
    <w:rsid w:val="004C3355"/>
    <w:rsid w:val="004C3960"/>
    <w:rsid w:val="004C44BA"/>
    <w:rsid w:val="004C4544"/>
    <w:rsid w:val="004C4989"/>
    <w:rsid w:val="004C4EEE"/>
    <w:rsid w:val="004C549A"/>
    <w:rsid w:val="004C5624"/>
    <w:rsid w:val="004C5B8B"/>
    <w:rsid w:val="004C5C33"/>
    <w:rsid w:val="004C5E42"/>
    <w:rsid w:val="004C6113"/>
    <w:rsid w:val="004C6296"/>
    <w:rsid w:val="004C6FE3"/>
    <w:rsid w:val="004C733B"/>
    <w:rsid w:val="004C73A6"/>
    <w:rsid w:val="004C7950"/>
    <w:rsid w:val="004C7CB9"/>
    <w:rsid w:val="004D028D"/>
    <w:rsid w:val="004D0E67"/>
    <w:rsid w:val="004D1534"/>
    <w:rsid w:val="004D1CA1"/>
    <w:rsid w:val="004D205A"/>
    <w:rsid w:val="004D2A16"/>
    <w:rsid w:val="004D2C76"/>
    <w:rsid w:val="004D2D25"/>
    <w:rsid w:val="004D3015"/>
    <w:rsid w:val="004D340C"/>
    <w:rsid w:val="004D3702"/>
    <w:rsid w:val="004D3E72"/>
    <w:rsid w:val="004D404B"/>
    <w:rsid w:val="004D4339"/>
    <w:rsid w:val="004D45DE"/>
    <w:rsid w:val="004D4979"/>
    <w:rsid w:val="004D4BCE"/>
    <w:rsid w:val="004D4BD5"/>
    <w:rsid w:val="004D4DA1"/>
    <w:rsid w:val="004D5792"/>
    <w:rsid w:val="004D5C4C"/>
    <w:rsid w:val="004D5EBC"/>
    <w:rsid w:val="004D612A"/>
    <w:rsid w:val="004D630C"/>
    <w:rsid w:val="004D6345"/>
    <w:rsid w:val="004D686E"/>
    <w:rsid w:val="004D7BE3"/>
    <w:rsid w:val="004E010B"/>
    <w:rsid w:val="004E013E"/>
    <w:rsid w:val="004E02EE"/>
    <w:rsid w:val="004E08E8"/>
    <w:rsid w:val="004E09C2"/>
    <w:rsid w:val="004E0B43"/>
    <w:rsid w:val="004E0C86"/>
    <w:rsid w:val="004E0E26"/>
    <w:rsid w:val="004E12D1"/>
    <w:rsid w:val="004E14F4"/>
    <w:rsid w:val="004E190D"/>
    <w:rsid w:val="004E1CB9"/>
    <w:rsid w:val="004E1DC2"/>
    <w:rsid w:val="004E2649"/>
    <w:rsid w:val="004E2650"/>
    <w:rsid w:val="004E364D"/>
    <w:rsid w:val="004E3EFB"/>
    <w:rsid w:val="004E40FB"/>
    <w:rsid w:val="004E4170"/>
    <w:rsid w:val="004E45E6"/>
    <w:rsid w:val="004E4A20"/>
    <w:rsid w:val="004E51BA"/>
    <w:rsid w:val="004E590B"/>
    <w:rsid w:val="004E5CC9"/>
    <w:rsid w:val="004E60EA"/>
    <w:rsid w:val="004E636A"/>
    <w:rsid w:val="004E6817"/>
    <w:rsid w:val="004E79FA"/>
    <w:rsid w:val="004E7AE5"/>
    <w:rsid w:val="004F0C4C"/>
    <w:rsid w:val="004F0F70"/>
    <w:rsid w:val="004F13BE"/>
    <w:rsid w:val="004F17DC"/>
    <w:rsid w:val="004F1E83"/>
    <w:rsid w:val="004F24EB"/>
    <w:rsid w:val="004F2EF7"/>
    <w:rsid w:val="004F3103"/>
    <w:rsid w:val="004F35D1"/>
    <w:rsid w:val="004F3691"/>
    <w:rsid w:val="004F41BF"/>
    <w:rsid w:val="004F41CE"/>
    <w:rsid w:val="004F4397"/>
    <w:rsid w:val="004F43AE"/>
    <w:rsid w:val="004F44FB"/>
    <w:rsid w:val="004F46BF"/>
    <w:rsid w:val="004F474A"/>
    <w:rsid w:val="004F4752"/>
    <w:rsid w:val="004F4F90"/>
    <w:rsid w:val="004F5082"/>
    <w:rsid w:val="004F545C"/>
    <w:rsid w:val="004F5528"/>
    <w:rsid w:val="004F572B"/>
    <w:rsid w:val="004F577D"/>
    <w:rsid w:val="004F591B"/>
    <w:rsid w:val="004F5C23"/>
    <w:rsid w:val="004F5D0A"/>
    <w:rsid w:val="004F5ED0"/>
    <w:rsid w:val="004F774B"/>
    <w:rsid w:val="00500486"/>
    <w:rsid w:val="005009AE"/>
    <w:rsid w:val="005012B9"/>
    <w:rsid w:val="00501801"/>
    <w:rsid w:val="00501E0E"/>
    <w:rsid w:val="00501FF2"/>
    <w:rsid w:val="005022E1"/>
    <w:rsid w:val="00502737"/>
    <w:rsid w:val="00502D73"/>
    <w:rsid w:val="00502E1F"/>
    <w:rsid w:val="005033CC"/>
    <w:rsid w:val="005036D1"/>
    <w:rsid w:val="00503881"/>
    <w:rsid w:val="0050393E"/>
    <w:rsid w:val="00503E7F"/>
    <w:rsid w:val="00504169"/>
    <w:rsid w:val="0050418F"/>
    <w:rsid w:val="00504714"/>
    <w:rsid w:val="00504760"/>
    <w:rsid w:val="00504DD6"/>
    <w:rsid w:val="00505014"/>
    <w:rsid w:val="005053E2"/>
    <w:rsid w:val="00505AF6"/>
    <w:rsid w:val="005066C6"/>
    <w:rsid w:val="0050688B"/>
    <w:rsid w:val="00506FC9"/>
    <w:rsid w:val="005072E7"/>
    <w:rsid w:val="005077F8"/>
    <w:rsid w:val="00510419"/>
    <w:rsid w:val="0051078A"/>
    <w:rsid w:val="00510AC6"/>
    <w:rsid w:val="00510E08"/>
    <w:rsid w:val="0051113A"/>
    <w:rsid w:val="00511432"/>
    <w:rsid w:val="00512DB2"/>
    <w:rsid w:val="00512F18"/>
    <w:rsid w:val="00513A52"/>
    <w:rsid w:val="0051494D"/>
    <w:rsid w:val="00514BE7"/>
    <w:rsid w:val="0051555E"/>
    <w:rsid w:val="00515BB9"/>
    <w:rsid w:val="0051647E"/>
    <w:rsid w:val="00516D01"/>
    <w:rsid w:val="00516F7F"/>
    <w:rsid w:val="00516FED"/>
    <w:rsid w:val="00517043"/>
    <w:rsid w:val="005172E3"/>
    <w:rsid w:val="0052057E"/>
    <w:rsid w:val="00520642"/>
    <w:rsid w:val="005206FC"/>
    <w:rsid w:val="00520AEA"/>
    <w:rsid w:val="00520D7E"/>
    <w:rsid w:val="00520D9C"/>
    <w:rsid w:val="00521211"/>
    <w:rsid w:val="00521ECA"/>
    <w:rsid w:val="00522210"/>
    <w:rsid w:val="005228AD"/>
    <w:rsid w:val="00522ECE"/>
    <w:rsid w:val="0052398A"/>
    <w:rsid w:val="00523DF9"/>
    <w:rsid w:val="00524586"/>
    <w:rsid w:val="00524B56"/>
    <w:rsid w:val="00524E63"/>
    <w:rsid w:val="00524EA1"/>
    <w:rsid w:val="00525248"/>
    <w:rsid w:val="0052544D"/>
    <w:rsid w:val="00525B7B"/>
    <w:rsid w:val="005262B1"/>
    <w:rsid w:val="0052653D"/>
    <w:rsid w:val="00526B78"/>
    <w:rsid w:val="005275BA"/>
    <w:rsid w:val="00527643"/>
    <w:rsid w:val="005304A3"/>
    <w:rsid w:val="0053144D"/>
    <w:rsid w:val="005314C5"/>
    <w:rsid w:val="00531869"/>
    <w:rsid w:val="00531D12"/>
    <w:rsid w:val="00532BED"/>
    <w:rsid w:val="00532EED"/>
    <w:rsid w:val="0053306F"/>
    <w:rsid w:val="0053319E"/>
    <w:rsid w:val="0053366F"/>
    <w:rsid w:val="005338C3"/>
    <w:rsid w:val="00533997"/>
    <w:rsid w:val="005344FA"/>
    <w:rsid w:val="00534E84"/>
    <w:rsid w:val="005361F1"/>
    <w:rsid w:val="0053634B"/>
    <w:rsid w:val="005369A6"/>
    <w:rsid w:val="00537530"/>
    <w:rsid w:val="0053767E"/>
    <w:rsid w:val="00540150"/>
    <w:rsid w:val="00540770"/>
    <w:rsid w:val="0054087E"/>
    <w:rsid w:val="00540A5C"/>
    <w:rsid w:val="00540E87"/>
    <w:rsid w:val="00541074"/>
    <w:rsid w:val="00541947"/>
    <w:rsid w:val="00541A54"/>
    <w:rsid w:val="00541CD8"/>
    <w:rsid w:val="00541D95"/>
    <w:rsid w:val="00541F81"/>
    <w:rsid w:val="005424A4"/>
    <w:rsid w:val="00542626"/>
    <w:rsid w:val="00542FB7"/>
    <w:rsid w:val="005430FA"/>
    <w:rsid w:val="0054334E"/>
    <w:rsid w:val="005436AA"/>
    <w:rsid w:val="00544009"/>
    <w:rsid w:val="0054441E"/>
    <w:rsid w:val="0054456C"/>
    <w:rsid w:val="00544A0D"/>
    <w:rsid w:val="00544FEA"/>
    <w:rsid w:val="00545AB0"/>
    <w:rsid w:val="00545EC5"/>
    <w:rsid w:val="005466FD"/>
    <w:rsid w:val="00546C90"/>
    <w:rsid w:val="00546CE0"/>
    <w:rsid w:val="00546E33"/>
    <w:rsid w:val="005471D2"/>
    <w:rsid w:val="005473F3"/>
    <w:rsid w:val="00547CCC"/>
    <w:rsid w:val="00550168"/>
    <w:rsid w:val="00550806"/>
    <w:rsid w:val="00551538"/>
    <w:rsid w:val="0055183A"/>
    <w:rsid w:val="00551C6A"/>
    <w:rsid w:val="00552D6E"/>
    <w:rsid w:val="00552E82"/>
    <w:rsid w:val="0055317B"/>
    <w:rsid w:val="0055364B"/>
    <w:rsid w:val="00553CCA"/>
    <w:rsid w:val="005540D7"/>
    <w:rsid w:val="00554D0B"/>
    <w:rsid w:val="00554EAF"/>
    <w:rsid w:val="00554ECC"/>
    <w:rsid w:val="00555E0A"/>
    <w:rsid w:val="0055632B"/>
    <w:rsid w:val="00557E0A"/>
    <w:rsid w:val="005608B4"/>
    <w:rsid w:val="00560D37"/>
    <w:rsid w:val="00560ED5"/>
    <w:rsid w:val="005613C2"/>
    <w:rsid w:val="00562100"/>
    <w:rsid w:val="005626B2"/>
    <w:rsid w:val="00563403"/>
    <w:rsid w:val="005634D7"/>
    <w:rsid w:val="00563976"/>
    <w:rsid w:val="005639BE"/>
    <w:rsid w:val="005640A6"/>
    <w:rsid w:val="00564CD2"/>
    <w:rsid w:val="00564F21"/>
    <w:rsid w:val="005659D4"/>
    <w:rsid w:val="00565BBA"/>
    <w:rsid w:val="005666DF"/>
    <w:rsid w:val="00566C41"/>
    <w:rsid w:val="00566F39"/>
    <w:rsid w:val="00566FA9"/>
    <w:rsid w:val="00566FED"/>
    <w:rsid w:val="005678DA"/>
    <w:rsid w:val="00567A71"/>
    <w:rsid w:val="00567FE9"/>
    <w:rsid w:val="005700A6"/>
    <w:rsid w:val="005707CE"/>
    <w:rsid w:val="005709B6"/>
    <w:rsid w:val="00570EC2"/>
    <w:rsid w:val="00571A9D"/>
    <w:rsid w:val="00571E00"/>
    <w:rsid w:val="0057224D"/>
    <w:rsid w:val="00572895"/>
    <w:rsid w:val="00572A60"/>
    <w:rsid w:val="00572FB7"/>
    <w:rsid w:val="005746A3"/>
    <w:rsid w:val="0057482A"/>
    <w:rsid w:val="00574B89"/>
    <w:rsid w:val="005752AC"/>
    <w:rsid w:val="00575644"/>
    <w:rsid w:val="0057588F"/>
    <w:rsid w:val="00575A0B"/>
    <w:rsid w:val="005761EE"/>
    <w:rsid w:val="005763CE"/>
    <w:rsid w:val="0057673C"/>
    <w:rsid w:val="00576793"/>
    <w:rsid w:val="00577260"/>
    <w:rsid w:val="00580692"/>
    <w:rsid w:val="0058090D"/>
    <w:rsid w:val="00580F1E"/>
    <w:rsid w:val="00581288"/>
    <w:rsid w:val="0058166D"/>
    <w:rsid w:val="005817D9"/>
    <w:rsid w:val="00581B8D"/>
    <w:rsid w:val="00581D49"/>
    <w:rsid w:val="005824D6"/>
    <w:rsid w:val="00582C17"/>
    <w:rsid w:val="005832F9"/>
    <w:rsid w:val="00583373"/>
    <w:rsid w:val="0058392A"/>
    <w:rsid w:val="00583EF2"/>
    <w:rsid w:val="0058401D"/>
    <w:rsid w:val="00584517"/>
    <w:rsid w:val="00584D01"/>
    <w:rsid w:val="00584E35"/>
    <w:rsid w:val="0058593E"/>
    <w:rsid w:val="00585C1A"/>
    <w:rsid w:val="00585C3A"/>
    <w:rsid w:val="00585E45"/>
    <w:rsid w:val="0058647D"/>
    <w:rsid w:val="00586A0C"/>
    <w:rsid w:val="0058712C"/>
    <w:rsid w:val="00587A00"/>
    <w:rsid w:val="00590FEC"/>
    <w:rsid w:val="005911A3"/>
    <w:rsid w:val="005913CF"/>
    <w:rsid w:val="00591A04"/>
    <w:rsid w:val="00592067"/>
    <w:rsid w:val="00592A11"/>
    <w:rsid w:val="00592BA8"/>
    <w:rsid w:val="00592FF8"/>
    <w:rsid w:val="005933F3"/>
    <w:rsid w:val="00593766"/>
    <w:rsid w:val="00593B6E"/>
    <w:rsid w:val="00593E2E"/>
    <w:rsid w:val="00593F3A"/>
    <w:rsid w:val="00594612"/>
    <w:rsid w:val="00594649"/>
    <w:rsid w:val="00594745"/>
    <w:rsid w:val="0059502E"/>
    <w:rsid w:val="00595092"/>
    <w:rsid w:val="005954FC"/>
    <w:rsid w:val="005964EF"/>
    <w:rsid w:val="00596F47"/>
    <w:rsid w:val="005970CF"/>
    <w:rsid w:val="005A06C9"/>
    <w:rsid w:val="005A0F56"/>
    <w:rsid w:val="005A1106"/>
    <w:rsid w:val="005A155A"/>
    <w:rsid w:val="005A1843"/>
    <w:rsid w:val="005A1D44"/>
    <w:rsid w:val="005A1F5A"/>
    <w:rsid w:val="005A22B1"/>
    <w:rsid w:val="005A2647"/>
    <w:rsid w:val="005A26B2"/>
    <w:rsid w:val="005A2702"/>
    <w:rsid w:val="005A27CB"/>
    <w:rsid w:val="005A2F5C"/>
    <w:rsid w:val="005A3511"/>
    <w:rsid w:val="005A3894"/>
    <w:rsid w:val="005A38B0"/>
    <w:rsid w:val="005A3CA6"/>
    <w:rsid w:val="005A461B"/>
    <w:rsid w:val="005A4744"/>
    <w:rsid w:val="005A4A14"/>
    <w:rsid w:val="005A54CA"/>
    <w:rsid w:val="005A5C90"/>
    <w:rsid w:val="005A5E84"/>
    <w:rsid w:val="005A669D"/>
    <w:rsid w:val="005A6D7C"/>
    <w:rsid w:val="005A704F"/>
    <w:rsid w:val="005A7933"/>
    <w:rsid w:val="005A79BD"/>
    <w:rsid w:val="005A7B17"/>
    <w:rsid w:val="005B02E7"/>
    <w:rsid w:val="005B0644"/>
    <w:rsid w:val="005B07C7"/>
    <w:rsid w:val="005B09D1"/>
    <w:rsid w:val="005B1026"/>
    <w:rsid w:val="005B12F6"/>
    <w:rsid w:val="005B140D"/>
    <w:rsid w:val="005B1980"/>
    <w:rsid w:val="005B1D26"/>
    <w:rsid w:val="005B236A"/>
    <w:rsid w:val="005B2685"/>
    <w:rsid w:val="005B276E"/>
    <w:rsid w:val="005B28B8"/>
    <w:rsid w:val="005B2D5B"/>
    <w:rsid w:val="005B3213"/>
    <w:rsid w:val="005B4DC8"/>
    <w:rsid w:val="005B4F51"/>
    <w:rsid w:val="005B54DF"/>
    <w:rsid w:val="005B5C8E"/>
    <w:rsid w:val="005B5D2A"/>
    <w:rsid w:val="005B603E"/>
    <w:rsid w:val="005B6272"/>
    <w:rsid w:val="005B64AC"/>
    <w:rsid w:val="005B6BE0"/>
    <w:rsid w:val="005B791E"/>
    <w:rsid w:val="005C0CFC"/>
    <w:rsid w:val="005C1BBE"/>
    <w:rsid w:val="005C1FD3"/>
    <w:rsid w:val="005C2290"/>
    <w:rsid w:val="005C28BD"/>
    <w:rsid w:val="005C29B0"/>
    <w:rsid w:val="005C2F35"/>
    <w:rsid w:val="005C2F60"/>
    <w:rsid w:val="005C33EF"/>
    <w:rsid w:val="005C3627"/>
    <w:rsid w:val="005C3B0B"/>
    <w:rsid w:val="005C3CD8"/>
    <w:rsid w:val="005C47B2"/>
    <w:rsid w:val="005C4C95"/>
    <w:rsid w:val="005C4DE6"/>
    <w:rsid w:val="005C5674"/>
    <w:rsid w:val="005C5E88"/>
    <w:rsid w:val="005C7442"/>
    <w:rsid w:val="005D0157"/>
    <w:rsid w:val="005D021A"/>
    <w:rsid w:val="005D0A68"/>
    <w:rsid w:val="005D0EF1"/>
    <w:rsid w:val="005D1397"/>
    <w:rsid w:val="005D13E9"/>
    <w:rsid w:val="005D1936"/>
    <w:rsid w:val="005D1DFA"/>
    <w:rsid w:val="005D20B1"/>
    <w:rsid w:val="005D23DD"/>
    <w:rsid w:val="005D34CA"/>
    <w:rsid w:val="005D3B93"/>
    <w:rsid w:val="005D3DF5"/>
    <w:rsid w:val="005D4B40"/>
    <w:rsid w:val="005D520E"/>
    <w:rsid w:val="005D55D0"/>
    <w:rsid w:val="005D57FE"/>
    <w:rsid w:val="005D589C"/>
    <w:rsid w:val="005D5A0A"/>
    <w:rsid w:val="005D5C80"/>
    <w:rsid w:val="005D61C4"/>
    <w:rsid w:val="005D6874"/>
    <w:rsid w:val="005D6B8C"/>
    <w:rsid w:val="005D6D62"/>
    <w:rsid w:val="005D7051"/>
    <w:rsid w:val="005D7512"/>
    <w:rsid w:val="005D7921"/>
    <w:rsid w:val="005D7EF6"/>
    <w:rsid w:val="005E164D"/>
    <w:rsid w:val="005E187D"/>
    <w:rsid w:val="005E1DF7"/>
    <w:rsid w:val="005E233A"/>
    <w:rsid w:val="005E29C9"/>
    <w:rsid w:val="005E2CEC"/>
    <w:rsid w:val="005E327D"/>
    <w:rsid w:val="005E3722"/>
    <w:rsid w:val="005E4571"/>
    <w:rsid w:val="005E4B0C"/>
    <w:rsid w:val="005E4BC1"/>
    <w:rsid w:val="005E4CB2"/>
    <w:rsid w:val="005E502C"/>
    <w:rsid w:val="005E57DA"/>
    <w:rsid w:val="005E5AD0"/>
    <w:rsid w:val="005E68AC"/>
    <w:rsid w:val="005E6A61"/>
    <w:rsid w:val="005E6D3A"/>
    <w:rsid w:val="005E700B"/>
    <w:rsid w:val="005F0FCE"/>
    <w:rsid w:val="005F1719"/>
    <w:rsid w:val="005F1EAE"/>
    <w:rsid w:val="005F2DDE"/>
    <w:rsid w:val="005F357D"/>
    <w:rsid w:val="005F3962"/>
    <w:rsid w:val="005F4135"/>
    <w:rsid w:val="005F4160"/>
    <w:rsid w:val="005F4235"/>
    <w:rsid w:val="005F477B"/>
    <w:rsid w:val="005F4916"/>
    <w:rsid w:val="005F4AB4"/>
    <w:rsid w:val="005F4ABA"/>
    <w:rsid w:val="005F4C35"/>
    <w:rsid w:val="005F5839"/>
    <w:rsid w:val="005F5EEF"/>
    <w:rsid w:val="005F64BE"/>
    <w:rsid w:val="005F6551"/>
    <w:rsid w:val="005F6C8F"/>
    <w:rsid w:val="005F770C"/>
    <w:rsid w:val="005F7D41"/>
    <w:rsid w:val="00600273"/>
    <w:rsid w:val="00600A3B"/>
    <w:rsid w:val="00600A44"/>
    <w:rsid w:val="00601377"/>
    <w:rsid w:val="00601932"/>
    <w:rsid w:val="00601E9D"/>
    <w:rsid w:val="00602425"/>
    <w:rsid w:val="00602CA5"/>
    <w:rsid w:val="006031F5"/>
    <w:rsid w:val="00603A7B"/>
    <w:rsid w:val="00603C79"/>
    <w:rsid w:val="0060402B"/>
    <w:rsid w:val="006042DA"/>
    <w:rsid w:val="006043B5"/>
    <w:rsid w:val="0060479A"/>
    <w:rsid w:val="00604842"/>
    <w:rsid w:val="00604FE0"/>
    <w:rsid w:val="0060520C"/>
    <w:rsid w:val="00606240"/>
    <w:rsid w:val="00606C2E"/>
    <w:rsid w:val="0060763B"/>
    <w:rsid w:val="00607A60"/>
    <w:rsid w:val="00607D77"/>
    <w:rsid w:val="006101A7"/>
    <w:rsid w:val="006102FD"/>
    <w:rsid w:val="00610BF1"/>
    <w:rsid w:val="006110F7"/>
    <w:rsid w:val="00611217"/>
    <w:rsid w:val="00611B4C"/>
    <w:rsid w:val="00612254"/>
    <w:rsid w:val="0061226D"/>
    <w:rsid w:val="00612407"/>
    <w:rsid w:val="006129A5"/>
    <w:rsid w:val="00612A4B"/>
    <w:rsid w:val="00612E8B"/>
    <w:rsid w:val="00612FF6"/>
    <w:rsid w:val="006132AD"/>
    <w:rsid w:val="00613407"/>
    <w:rsid w:val="00613B63"/>
    <w:rsid w:val="0061476C"/>
    <w:rsid w:val="00614864"/>
    <w:rsid w:val="00614877"/>
    <w:rsid w:val="00614E03"/>
    <w:rsid w:val="006150F7"/>
    <w:rsid w:val="00615525"/>
    <w:rsid w:val="00615852"/>
    <w:rsid w:val="00615B2E"/>
    <w:rsid w:val="00615D38"/>
    <w:rsid w:val="00616028"/>
    <w:rsid w:val="00616116"/>
    <w:rsid w:val="00616198"/>
    <w:rsid w:val="0061628E"/>
    <w:rsid w:val="006164D8"/>
    <w:rsid w:val="0061681E"/>
    <w:rsid w:val="0061726D"/>
    <w:rsid w:val="0061743E"/>
    <w:rsid w:val="00617A5E"/>
    <w:rsid w:val="0062005E"/>
    <w:rsid w:val="006200E5"/>
    <w:rsid w:val="006200F6"/>
    <w:rsid w:val="00620971"/>
    <w:rsid w:val="00620AE7"/>
    <w:rsid w:val="00620F4D"/>
    <w:rsid w:val="006210EA"/>
    <w:rsid w:val="006212A2"/>
    <w:rsid w:val="006215A7"/>
    <w:rsid w:val="00621D82"/>
    <w:rsid w:val="00621FDC"/>
    <w:rsid w:val="00622361"/>
    <w:rsid w:val="00622410"/>
    <w:rsid w:val="00622CCE"/>
    <w:rsid w:val="0062302E"/>
    <w:rsid w:val="0062310D"/>
    <w:rsid w:val="00623C0E"/>
    <w:rsid w:val="00623D50"/>
    <w:rsid w:val="006248AE"/>
    <w:rsid w:val="00624B57"/>
    <w:rsid w:val="00624BD0"/>
    <w:rsid w:val="00625669"/>
    <w:rsid w:val="00625938"/>
    <w:rsid w:val="00625CDE"/>
    <w:rsid w:val="0062607A"/>
    <w:rsid w:val="006261A0"/>
    <w:rsid w:val="0062661B"/>
    <w:rsid w:val="00626A5F"/>
    <w:rsid w:val="00626D55"/>
    <w:rsid w:val="00626E13"/>
    <w:rsid w:val="00627300"/>
    <w:rsid w:val="00627E3D"/>
    <w:rsid w:val="00630117"/>
    <w:rsid w:val="00630966"/>
    <w:rsid w:val="006309FC"/>
    <w:rsid w:val="00630F2B"/>
    <w:rsid w:val="00630F45"/>
    <w:rsid w:val="0063193A"/>
    <w:rsid w:val="00631D08"/>
    <w:rsid w:val="00631EBA"/>
    <w:rsid w:val="00631FD7"/>
    <w:rsid w:val="006322C6"/>
    <w:rsid w:val="00632442"/>
    <w:rsid w:val="00632DE7"/>
    <w:rsid w:val="006335F0"/>
    <w:rsid w:val="006336CD"/>
    <w:rsid w:val="00633BD7"/>
    <w:rsid w:val="006344CC"/>
    <w:rsid w:val="006346F1"/>
    <w:rsid w:val="006353CF"/>
    <w:rsid w:val="00635703"/>
    <w:rsid w:val="00635FBA"/>
    <w:rsid w:val="006366A4"/>
    <w:rsid w:val="00636E5C"/>
    <w:rsid w:val="00637285"/>
    <w:rsid w:val="006372B3"/>
    <w:rsid w:val="00637389"/>
    <w:rsid w:val="00640406"/>
    <w:rsid w:val="0064048F"/>
    <w:rsid w:val="00640AC5"/>
    <w:rsid w:val="00640DB6"/>
    <w:rsid w:val="006412F5"/>
    <w:rsid w:val="00641D28"/>
    <w:rsid w:val="00642E1E"/>
    <w:rsid w:val="00642F20"/>
    <w:rsid w:val="006435D9"/>
    <w:rsid w:val="0064392A"/>
    <w:rsid w:val="00644249"/>
    <w:rsid w:val="006442CC"/>
    <w:rsid w:val="006443D1"/>
    <w:rsid w:val="0064453E"/>
    <w:rsid w:val="0064495B"/>
    <w:rsid w:val="00644A50"/>
    <w:rsid w:val="00644D24"/>
    <w:rsid w:val="00644E79"/>
    <w:rsid w:val="00644FDE"/>
    <w:rsid w:val="00645182"/>
    <w:rsid w:val="00645982"/>
    <w:rsid w:val="00645C60"/>
    <w:rsid w:val="00646262"/>
    <w:rsid w:val="0064663E"/>
    <w:rsid w:val="00646686"/>
    <w:rsid w:val="00646C7D"/>
    <w:rsid w:val="00646DB0"/>
    <w:rsid w:val="00646DB2"/>
    <w:rsid w:val="00646FAF"/>
    <w:rsid w:val="006477AB"/>
    <w:rsid w:val="006477C4"/>
    <w:rsid w:val="006478EA"/>
    <w:rsid w:val="00647D30"/>
    <w:rsid w:val="006502CE"/>
    <w:rsid w:val="00650D5C"/>
    <w:rsid w:val="00652C87"/>
    <w:rsid w:val="00652F93"/>
    <w:rsid w:val="00653C5A"/>
    <w:rsid w:val="00654A37"/>
    <w:rsid w:val="00655181"/>
    <w:rsid w:val="00655517"/>
    <w:rsid w:val="00655835"/>
    <w:rsid w:val="00655AAA"/>
    <w:rsid w:val="006563F6"/>
    <w:rsid w:val="00657347"/>
    <w:rsid w:val="0065775B"/>
    <w:rsid w:val="00657F16"/>
    <w:rsid w:val="00660649"/>
    <w:rsid w:val="00660955"/>
    <w:rsid w:val="0066193D"/>
    <w:rsid w:val="00661BC2"/>
    <w:rsid w:val="00661D24"/>
    <w:rsid w:val="00661DAA"/>
    <w:rsid w:val="00661FD9"/>
    <w:rsid w:val="006626B7"/>
    <w:rsid w:val="0066278C"/>
    <w:rsid w:val="006627B2"/>
    <w:rsid w:val="0066284A"/>
    <w:rsid w:val="00662C55"/>
    <w:rsid w:val="00662FC2"/>
    <w:rsid w:val="00663411"/>
    <w:rsid w:val="00663704"/>
    <w:rsid w:val="00663B35"/>
    <w:rsid w:val="00664911"/>
    <w:rsid w:val="00664B5F"/>
    <w:rsid w:val="00664F7D"/>
    <w:rsid w:val="00665C40"/>
    <w:rsid w:val="00665CC2"/>
    <w:rsid w:val="00665E54"/>
    <w:rsid w:val="00666153"/>
    <w:rsid w:val="0066625D"/>
    <w:rsid w:val="006663BF"/>
    <w:rsid w:val="006663CF"/>
    <w:rsid w:val="006669E6"/>
    <w:rsid w:val="00666A55"/>
    <w:rsid w:val="006676AE"/>
    <w:rsid w:val="0066780E"/>
    <w:rsid w:val="00667BD7"/>
    <w:rsid w:val="0067032F"/>
    <w:rsid w:val="006703DB"/>
    <w:rsid w:val="00670615"/>
    <w:rsid w:val="00670672"/>
    <w:rsid w:val="006706C4"/>
    <w:rsid w:val="00670DD1"/>
    <w:rsid w:val="00671C36"/>
    <w:rsid w:val="0067209B"/>
    <w:rsid w:val="0067239B"/>
    <w:rsid w:val="00672E1C"/>
    <w:rsid w:val="0067319A"/>
    <w:rsid w:val="006732C7"/>
    <w:rsid w:val="0067394A"/>
    <w:rsid w:val="00673A66"/>
    <w:rsid w:val="006740D6"/>
    <w:rsid w:val="006744D4"/>
    <w:rsid w:val="0067488F"/>
    <w:rsid w:val="00674B2A"/>
    <w:rsid w:val="00674C17"/>
    <w:rsid w:val="00674F21"/>
    <w:rsid w:val="00675495"/>
    <w:rsid w:val="00675C58"/>
    <w:rsid w:val="006761AA"/>
    <w:rsid w:val="006764E1"/>
    <w:rsid w:val="006766F8"/>
    <w:rsid w:val="00676BC1"/>
    <w:rsid w:val="00676C8C"/>
    <w:rsid w:val="00677937"/>
    <w:rsid w:val="00677D62"/>
    <w:rsid w:val="006807D6"/>
    <w:rsid w:val="00680DBA"/>
    <w:rsid w:val="00680DC9"/>
    <w:rsid w:val="00681151"/>
    <w:rsid w:val="00681169"/>
    <w:rsid w:val="00681573"/>
    <w:rsid w:val="00682BA8"/>
    <w:rsid w:val="006831B0"/>
    <w:rsid w:val="0068342C"/>
    <w:rsid w:val="006839AA"/>
    <w:rsid w:val="00684347"/>
    <w:rsid w:val="00685091"/>
    <w:rsid w:val="00685518"/>
    <w:rsid w:val="00685A13"/>
    <w:rsid w:val="00686372"/>
    <w:rsid w:val="00686440"/>
    <w:rsid w:val="00686C85"/>
    <w:rsid w:val="00687043"/>
    <w:rsid w:val="006871F3"/>
    <w:rsid w:val="00687570"/>
    <w:rsid w:val="00687814"/>
    <w:rsid w:val="00687AB3"/>
    <w:rsid w:val="00687AEF"/>
    <w:rsid w:val="0069022C"/>
    <w:rsid w:val="00690538"/>
    <w:rsid w:val="00690616"/>
    <w:rsid w:val="00690F91"/>
    <w:rsid w:val="00691644"/>
    <w:rsid w:val="006919BE"/>
    <w:rsid w:val="00691E61"/>
    <w:rsid w:val="006922A6"/>
    <w:rsid w:val="00692A94"/>
    <w:rsid w:val="00693570"/>
    <w:rsid w:val="00693AE0"/>
    <w:rsid w:val="00693AFD"/>
    <w:rsid w:val="006948ED"/>
    <w:rsid w:val="00694C7B"/>
    <w:rsid w:val="00694DD2"/>
    <w:rsid w:val="00695AA2"/>
    <w:rsid w:val="00695D02"/>
    <w:rsid w:val="0069643D"/>
    <w:rsid w:val="00696682"/>
    <w:rsid w:val="00696EF2"/>
    <w:rsid w:val="00696EFE"/>
    <w:rsid w:val="006972BF"/>
    <w:rsid w:val="00697351"/>
    <w:rsid w:val="006A12E2"/>
    <w:rsid w:val="006A1363"/>
    <w:rsid w:val="006A1893"/>
    <w:rsid w:val="006A1D4C"/>
    <w:rsid w:val="006A1F27"/>
    <w:rsid w:val="006A2000"/>
    <w:rsid w:val="006A226B"/>
    <w:rsid w:val="006A256C"/>
    <w:rsid w:val="006A2ABA"/>
    <w:rsid w:val="006A3230"/>
    <w:rsid w:val="006A3904"/>
    <w:rsid w:val="006A394F"/>
    <w:rsid w:val="006A3E45"/>
    <w:rsid w:val="006A404D"/>
    <w:rsid w:val="006A417D"/>
    <w:rsid w:val="006A4427"/>
    <w:rsid w:val="006A4882"/>
    <w:rsid w:val="006A4B01"/>
    <w:rsid w:val="006A4F6D"/>
    <w:rsid w:val="006A5201"/>
    <w:rsid w:val="006A522F"/>
    <w:rsid w:val="006A54FA"/>
    <w:rsid w:val="006A5569"/>
    <w:rsid w:val="006A579D"/>
    <w:rsid w:val="006A5CFF"/>
    <w:rsid w:val="006A5E3B"/>
    <w:rsid w:val="006A5F66"/>
    <w:rsid w:val="006A66D9"/>
    <w:rsid w:val="006A689F"/>
    <w:rsid w:val="006A6BCB"/>
    <w:rsid w:val="006A6EA4"/>
    <w:rsid w:val="006A7538"/>
    <w:rsid w:val="006A7888"/>
    <w:rsid w:val="006A7CFC"/>
    <w:rsid w:val="006A7EE5"/>
    <w:rsid w:val="006B05D9"/>
    <w:rsid w:val="006B0650"/>
    <w:rsid w:val="006B147A"/>
    <w:rsid w:val="006B1A39"/>
    <w:rsid w:val="006B1B7C"/>
    <w:rsid w:val="006B1C7C"/>
    <w:rsid w:val="006B20B2"/>
    <w:rsid w:val="006B2A9C"/>
    <w:rsid w:val="006B2FAF"/>
    <w:rsid w:val="006B372A"/>
    <w:rsid w:val="006B37A1"/>
    <w:rsid w:val="006B3E6A"/>
    <w:rsid w:val="006B4454"/>
    <w:rsid w:val="006B45C7"/>
    <w:rsid w:val="006B46EE"/>
    <w:rsid w:val="006B4818"/>
    <w:rsid w:val="006B4CE9"/>
    <w:rsid w:val="006B5B15"/>
    <w:rsid w:val="006B65D4"/>
    <w:rsid w:val="006B69AC"/>
    <w:rsid w:val="006B6ACE"/>
    <w:rsid w:val="006B7482"/>
    <w:rsid w:val="006B76AD"/>
    <w:rsid w:val="006B7CDA"/>
    <w:rsid w:val="006B7D44"/>
    <w:rsid w:val="006B7FE3"/>
    <w:rsid w:val="006C0180"/>
    <w:rsid w:val="006C100E"/>
    <w:rsid w:val="006C117B"/>
    <w:rsid w:val="006C13C9"/>
    <w:rsid w:val="006C245D"/>
    <w:rsid w:val="006C2973"/>
    <w:rsid w:val="006C2E40"/>
    <w:rsid w:val="006C3254"/>
    <w:rsid w:val="006C327D"/>
    <w:rsid w:val="006C34DC"/>
    <w:rsid w:val="006C3744"/>
    <w:rsid w:val="006C377F"/>
    <w:rsid w:val="006C3A41"/>
    <w:rsid w:val="006C3F23"/>
    <w:rsid w:val="006C430F"/>
    <w:rsid w:val="006C46E2"/>
    <w:rsid w:val="006C4EF0"/>
    <w:rsid w:val="006C4F8C"/>
    <w:rsid w:val="006C5B44"/>
    <w:rsid w:val="006C61E8"/>
    <w:rsid w:val="006C628C"/>
    <w:rsid w:val="006C65F4"/>
    <w:rsid w:val="006C6808"/>
    <w:rsid w:val="006C72C8"/>
    <w:rsid w:val="006C7B2B"/>
    <w:rsid w:val="006D02C9"/>
    <w:rsid w:val="006D0C22"/>
    <w:rsid w:val="006D0F3A"/>
    <w:rsid w:val="006D136C"/>
    <w:rsid w:val="006D1C1F"/>
    <w:rsid w:val="006D2130"/>
    <w:rsid w:val="006D2197"/>
    <w:rsid w:val="006D24EA"/>
    <w:rsid w:val="006D265B"/>
    <w:rsid w:val="006D290B"/>
    <w:rsid w:val="006D4405"/>
    <w:rsid w:val="006D4A30"/>
    <w:rsid w:val="006D511A"/>
    <w:rsid w:val="006D55A1"/>
    <w:rsid w:val="006D5E4C"/>
    <w:rsid w:val="006D5FA2"/>
    <w:rsid w:val="006D63DE"/>
    <w:rsid w:val="006D65A6"/>
    <w:rsid w:val="006D6665"/>
    <w:rsid w:val="006D6B57"/>
    <w:rsid w:val="006D70FA"/>
    <w:rsid w:val="006D7257"/>
    <w:rsid w:val="006E04B9"/>
    <w:rsid w:val="006E0553"/>
    <w:rsid w:val="006E0B4F"/>
    <w:rsid w:val="006E0DCB"/>
    <w:rsid w:val="006E0F41"/>
    <w:rsid w:val="006E111E"/>
    <w:rsid w:val="006E21BE"/>
    <w:rsid w:val="006E21DE"/>
    <w:rsid w:val="006E222D"/>
    <w:rsid w:val="006E231F"/>
    <w:rsid w:val="006E2C4C"/>
    <w:rsid w:val="006E2D7E"/>
    <w:rsid w:val="006E3250"/>
    <w:rsid w:val="006E52E7"/>
    <w:rsid w:val="006E54BA"/>
    <w:rsid w:val="006E54CF"/>
    <w:rsid w:val="006E6ABE"/>
    <w:rsid w:val="006E6C37"/>
    <w:rsid w:val="006E6E12"/>
    <w:rsid w:val="006E7081"/>
    <w:rsid w:val="006E7546"/>
    <w:rsid w:val="006E75C4"/>
    <w:rsid w:val="006F096B"/>
    <w:rsid w:val="006F1014"/>
    <w:rsid w:val="006F1AF9"/>
    <w:rsid w:val="006F269F"/>
    <w:rsid w:val="006F2C8B"/>
    <w:rsid w:val="006F3416"/>
    <w:rsid w:val="006F3418"/>
    <w:rsid w:val="006F35F0"/>
    <w:rsid w:val="006F3C8A"/>
    <w:rsid w:val="006F3D18"/>
    <w:rsid w:val="006F3E16"/>
    <w:rsid w:val="006F414B"/>
    <w:rsid w:val="006F4213"/>
    <w:rsid w:val="006F429E"/>
    <w:rsid w:val="006F4D20"/>
    <w:rsid w:val="006F54A6"/>
    <w:rsid w:val="006F5AE5"/>
    <w:rsid w:val="006F5B6A"/>
    <w:rsid w:val="006F5B74"/>
    <w:rsid w:val="006F5DA4"/>
    <w:rsid w:val="006F5FA1"/>
    <w:rsid w:val="006F6214"/>
    <w:rsid w:val="006F652B"/>
    <w:rsid w:val="006F698B"/>
    <w:rsid w:val="006F6A65"/>
    <w:rsid w:val="006F7582"/>
    <w:rsid w:val="006F7B56"/>
    <w:rsid w:val="00700379"/>
    <w:rsid w:val="00700C25"/>
    <w:rsid w:val="00700CEE"/>
    <w:rsid w:val="007013F7"/>
    <w:rsid w:val="00702012"/>
    <w:rsid w:val="00702295"/>
    <w:rsid w:val="00702395"/>
    <w:rsid w:val="0070296F"/>
    <w:rsid w:val="00702CF3"/>
    <w:rsid w:val="00703048"/>
    <w:rsid w:val="0070317F"/>
    <w:rsid w:val="007031AC"/>
    <w:rsid w:val="007044BD"/>
    <w:rsid w:val="00705FA5"/>
    <w:rsid w:val="007062FE"/>
    <w:rsid w:val="00706FCA"/>
    <w:rsid w:val="00707089"/>
    <w:rsid w:val="00707EAF"/>
    <w:rsid w:val="00710510"/>
    <w:rsid w:val="007106D9"/>
    <w:rsid w:val="00710C7C"/>
    <w:rsid w:val="00711409"/>
    <w:rsid w:val="0071155F"/>
    <w:rsid w:val="0071189B"/>
    <w:rsid w:val="00711CB2"/>
    <w:rsid w:val="007128F6"/>
    <w:rsid w:val="00712975"/>
    <w:rsid w:val="00712BF3"/>
    <w:rsid w:val="00713CEC"/>
    <w:rsid w:val="007142C5"/>
    <w:rsid w:val="007145A7"/>
    <w:rsid w:val="0071467C"/>
    <w:rsid w:val="00714878"/>
    <w:rsid w:val="00714FEC"/>
    <w:rsid w:val="0071537D"/>
    <w:rsid w:val="00716785"/>
    <w:rsid w:val="0071756F"/>
    <w:rsid w:val="007177C4"/>
    <w:rsid w:val="00717DDD"/>
    <w:rsid w:val="007203A1"/>
    <w:rsid w:val="00720424"/>
    <w:rsid w:val="00720F10"/>
    <w:rsid w:val="00722348"/>
    <w:rsid w:val="00722AAF"/>
    <w:rsid w:val="00722CDF"/>
    <w:rsid w:val="00724B9F"/>
    <w:rsid w:val="00724CC0"/>
    <w:rsid w:val="007252FB"/>
    <w:rsid w:val="00726DD4"/>
    <w:rsid w:val="00727C44"/>
    <w:rsid w:val="0073030F"/>
    <w:rsid w:val="0073032D"/>
    <w:rsid w:val="007315CC"/>
    <w:rsid w:val="0073198C"/>
    <w:rsid w:val="00731BEB"/>
    <w:rsid w:val="00732853"/>
    <w:rsid w:val="007328C2"/>
    <w:rsid w:val="00732956"/>
    <w:rsid w:val="00733827"/>
    <w:rsid w:val="00734BF8"/>
    <w:rsid w:val="00734EF8"/>
    <w:rsid w:val="00735003"/>
    <w:rsid w:val="00735111"/>
    <w:rsid w:val="0073587A"/>
    <w:rsid w:val="00735CA6"/>
    <w:rsid w:val="00735E9C"/>
    <w:rsid w:val="00736A63"/>
    <w:rsid w:val="00736BFD"/>
    <w:rsid w:val="00736DA2"/>
    <w:rsid w:val="00737845"/>
    <w:rsid w:val="00737BBE"/>
    <w:rsid w:val="00737EBD"/>
    <w:rsid w:val="007400D5"/>
    <w:rsid w:val="00740923"/>
    <w:rsid w:val="0074124C"/>
    <w:rsid w:val="00741BCB"/>
    <w:rsid w:val="00741C0E"/>
    <w:rsid w:val="00742007"/>
    <w:rsid w:val="007421E6"/>
    <w:rsid w:val="00742391"/>
    <w:rsid w:val="007427BA"/>
    <w:rsid w:val="007443AF"/>
    <w:rsid w:val="007445A7"/>
    <w:rsid w:val="00744627"/>
    <w:rsid w:val="00744656"/>
    <w:rsid w:val="0074492B"/>
    <w:rsid w:val="00745030"/>
    <w:rsid w:val="0074536B"/>
    <w:rsid w:val="0074551C"/>
    <w:rsid w:val="00745871"/>
    <w:rsid w:val="00745D6A"/>
    <w:rsid w:val="00746A66"/>
    <w:rsid w:val="00746CBE"/>
    <w:rsid w:val="00746EAA"/>
    <w:rsid w:val="0074700C"/>
    <w:rsid w:val="00747059"/>
    <w:rsid w:val="00747119"/>
    <w:rsid w:val="00747E20"/>
    <w:rsid w:val="00750137"/>
    <w:rsid w:val="00750525"/>
    <w:rsid w:val="00750DB4"/>
    <w:rsid w:val="00750DDC"/>
    <w:rsid w:val="00750EDF"/>
    <w:rsid w:val="00750EF2"/>
    <w:rsid w:val="00751423"/>
    <w:rsid w:val="00751A16"/>
    <w:rsid w:val="00751D2A"/>
    <w:rsid w:val="00751ED1"/>
    <w:rsid w:val="007523DF"/>
    <w:rsid w:val="007527F3"/>
    <w:rsid w:val="0075322C"/>
    <w:rsid w:val="007538ED"/>
    <w:rsid w:val="007539B2"/>
    <w:rsid w:val="00753DDD"/>
    <w:rsid w:val="00754543"/>
    <w:rsid w:val="0075454B"/>
    <w:rsid w:val="007546B8"/>
    <w:rsid w:val="0075555A"/>
    <w:rsid w:val="00755677"/>
    <w:rsid w:val="00755C27"/>
    <w:rsid w:val="00755EBE"/>
    <w:rsid w:val="007568A0"/>
    <w:rsid w:val="00757249"/>
    <w:rsid w:val="007575EE"/>
    <w:rsid w:val="007578F0"/>
    <w:rsid w:val="00757981"/>
    <w:rsid w:val="0076103B"/>
    <w:rsid w:val="0076133D"/>
    <w:rsid w:val="007614A2"/>
    <w:rsid w:val="00761557"/>
    <w:rsid w:val="007615F7"/>
    <w:rsid w:val="00761BB6"/>
    <w:rsid w:val="00761C1D"/>
    <w:rsid w:val="00761D1B"/>
    <w:rsid w:val="00761F70"/>
    <w:rsid w:val="007624C8"/>
    <w:rsid w:val="00762822"/>
    <w:rsid w:val="00762EED"/>
    <w:rsid w:val="00763035"/>
    <w:rsid w:val="0076327D"/>
    <w:rsid w:val="007641D8"/>
    <w:rsid w:val="007644DE"/>
    <w:rsid w:val="007646F1"/>
    <w:rsid w:val="007648BF"/>
    <w:rsid w:val="007656FF"/>
    <w:rsid w:val="00765B3D"/>
    <w:rsid w:val="007663D1"/>
    <w:rsid w:val="00766477"/>
    <w:rsid w:val="007668DC"/>
    <w:rsid w:val="007669C5"/>
    <w:rsid w:val="00770036"/>
    <w:rsid w:val="007701EB"/>
    <w:rsid w:val="00770748"/>
    <w:rsid w:val="00770921"/>
    <w:rsid w:val="00770993"/>
    <w:rsid w:val="00770C06"/>
    <w:rsid w:val="0077101E"/>
    <w:rsid w:val="00771647"/>
    <w:rsid w:val="00771736"/>
    <w:rsid w:val="007718D6"/>
    <w:rsid w:val="00771998"/>
    <w:rsid w:val="00771C0F"/>
    <w:rsid w:val="00773113"/>
    <w:rsid w:val="00773C54"/>
    <w:rsid w:val="0077404F"/>
    <w:rsid w:val="00774353"/>
    <w:rsid w:val="00774531"/>
    <w:rsid w:val="00774A0A"/>
    <w:rsid w:val="00775028"/>
    <w:rsid w:val="007750EF"/>
    <w:rsid w:val="0077522E"/>
    <w:rsid w:val="007757D3"/>
    <w:rsid w:val="007761CA"/>
    <w:rsid w:val="007768FC"/>
    <w:rsid w:val="00776D0E"/>
    <w:rsid w:val="007772FD"/>
    <w:rsid w:val="00777388"/>
    <w:rsid w:val="00777638"/>
    <w:rsid w:val="00777ABB"/>
    <w:rsid w:val="00777B97"/>
    <w:rsid w:val="00777C8C"/>
    <w:rsid w:val="00777E0D"/>
    <w:rsid w:val="00780ED0"/>
    <w:rsid w:val="0078142D"/>
    <w:rsid w:val="00781BA8"/>
    <w:rsid w:val="00781C7D"/>
    <w:rsid w:val="00781CCB"/>
    <w:rsid w:val="00781E71"/>
    <w:rsid w:val="007824FE"/>
    <w:rsid w:val="00782519"/>
    <w:rsid w:val="0078267F"/>
    <w:rsid w:val="00782A06"/>
    <w:rsid w:val="00783FC0"/>
    <w:rsid w:val="00784DF2"/>
    <w:rsid w:val="007852A4"/>
    <w:rsid w:val="007857F6"/>
    <w:rsid w:val="007864E2"/>
    <w:rsid w:val="00786AB5"/>
    <w:rsid w:val="00786FC9"/>
    <w:rsid w:val="00787D26"/>
    <w:rsid w:val="00787DD8"/>
    <w:rsid w:val="0079016B"/>
    <w:rsid w:val="007905A8"/>
    <w:rsid w:val="00790B36"/>
    <w:rsid w:val="00791A7D"/>
    <w:rsid w:val="0079260E"/>
    <w:rsid w:val="00792E56"/>
    <w:rsid w:val="007937CC"/>
    <w:rsid w:val="00793B9F"/>
    <w:rsid w:val="00794825"/>
    <w:rsid w:val="00795385"/>
    <w:rsid w:val="007957EF"/>
    <w:rsid w:val="00795937"/>
    <w:rsid w:val="007959E2"/>
    <w:rsid w:val="00795A76"/>
    <w:rsid w:val="00795C96"/>
    <w:rsid w:val="00795CB6"/>
    <w:rsid w:val="007964BA"/>
    <w:rsid w:val="00797614"/>
    <w:rsid w:val="0079779A"/>
    <w:rsid w:val="00797855"/>
    <w:rsid w:val="00797D59"/>
    <w:rsid w:val="007A0037"/>
    <w:rsid w:val="007A0041"/>
    <w:rsid w:val="007A021E"/>
    <w:rsid w:val="007A0E0C"/>
    <w:rsid w:val="007A100F"/>
    <w:rsid w:val="007A116E"/>
    <w:rsid w:val="007A12D3"/>
    <w:rsid w:val="007A13E5"/>
    <w:rsid w:val="007A2EA1"/>
    <w:rsid w:val="007A2EC3"/>
    <w:rsid w:val="007A2EE8"/>
    <w:rsid w:val="007A354E"/>
    <w:rsid w:val="007A4103"/>
    <w:rsid w:val="007A436A"/>
    <w:rsid w:val="007A455E"/>
    <w:rsid w:val="007A4751"/>
    <w:rsid w:val="007A4D32"/>
    <w:rsid w:val="007A54A5"/>
    <w:rsid w:val="007A6025"/>
    <w:rsid w:val="007A60BF"/>
    <w:rsid w:val="007A6579"/>
    <w:rsid w:val="007A6E4F"/>
    <w:rsid w:val="007A76C9"/>
    <w:rsid w:val="007A79E4"/>
    <w:rsid w:val="007A7BB5"/>
    <w:rsid w:val="007A7F51"/>
    <w:rsid w:val="007A7FC4"/>
    <w:rsid w:val="007B01AC"/>
    <w:rsid w:val="007B0906"/>
    <w:rsid w:val="007B09AD"/>
    <w:rsid w:val="007B0C3B"/>
    <w:rsid w:val="007B0E63"/>
    <w:rsid w:val="007B124E"/>
    <w:rsid w:val="007B31E3"/>
    <w:rsid w:val="007B366C"/>
    <w:rsid w:val="007B3CF6"/>
    <w:rsid w:val="007B3E92"/>
    <w:rsid w:val="007B3F8C"/>
    <w:rsid w:val="007B4B46"/>
    <w:rsid w:val="007B4C67"/>
    <w:rsid w:val="007B4CF1"/>
    <w:rsid w:val="007B4D44"/>
    <w:rsid w:val="007B4F60"/>
    <w:rsid w:val="007B5633"/>
    <w:rsid w:val="007B5C64"/>
    <w:rsid w:val="007B5DCD"/>
    <w:rsid w:val="007B5E34"/>
    <w:rsid w:val="007B6282"/>
    <w:rsid w:val="007B66C2"/>
    <w:rsid w:val="007B6A01"/>
    <w:rsid w:val="007B7606"/>
    <w:rsid w:val="007B7988"/>
    <w:rsid w:val="007B7FA0"/>
    <w:rsid w:val="007C0070"/>
    <w:rsid w:val="007C031B"/>
    <w:rsid w:val="007C0755"/>
    <w:rsid w:val="007C08A0"/>
    <w:rsid w:val="007C0C32"/>
    <w:rsid w:val="007C0CD9"/>
    <w:rsid w:val="007C1817"/>
    <w:rsid w:val="007C1B13"/>
    <w:rsid w:val="007C1B5A"/>
    <w:rsid w:val="007C1E22"/>
    <w:rsid w:val="007C1F83"/>
    <w:rsid w:val="007C29E2"/>
    <w:rsid w:val="007C2B16"/>
    <w:rsid w:val="007C2D45"/>
    <w:rsid w:val="007C3B61"/>
    <w:rsid w:val="007C47BA"/>
    <w:rsid w:val="007C482D"/>
    <w:rsid w:val="007C4AB3"/>
    <w:rsid w:val="007C4BB4"/>
    <w:rsid w:val="007C4BDB"/>
    <w:rsid w:val="007C4E8F"/>
    <w:rsid w:val="007C50D1"/>
    <w:rsid w:val="007C5FA7"/>
    <w:rsid w:val="007C6BD5"/>
    <w:rsid w:val="007C7C9B"/>
    <w:rsid w:val="007D0F59"/>
    <w:rsid w:val="007D12C7"/>
    <w:rsid w:val="007D131C"/>
    <w:rsid w:val="007D1A1B"/>
    <w:rsid w:val="007D2065"/>
    <w:rsid w:val="007D218F"/>
    <w:rsid w:val="007D237D"/>
    <w:rsid w:val="007D2767"/>
    <w:rsid w:val="007D3FE6"/>
    <w:rsid w:val="007D5578"/>
    <w:rsid w:val="007D57AE"/>
    <w:rsid w:val="007D57B7"/>
    <w:rsid w:val="007D5C4C"/>
    <w:rsid w:val="007D6337"/>
    <w:rsid w:val="007D6485"/>
    <w:rsid w:val="007D64DF"/>
    <w:rsid w:val="007D6573"/>
    <w:rsid w:val="007D6934"/>
    <w:rsid w:val="007D7AA2"/>
    <w:rsid w:val="007D7B7E"/>
    <w:rsid w:val="007D7B8E"/>
    <w:rsid w:val="007D7C29"/>
    <w:rsid w:val="007E0208"/>
    <w:rsid w:val="007E082F"/>
    <w:rsid w:val="007E0A86"/>
    <w:rsid w:val="007E0D7E"/>
    <w:rsid w:val="007E0FC7"/>
    <w:rsid w:val="007E1484"/>
    <w:rsid w:val="007E162E"/>
    <w:rsid w:val="007E1828"/>
    <w:rsid w:val="007E1AF2"/>
    <w:rsid w:val="007E1C85"/>
    <w:rsid w:val="007E218F"/>
    <w:rsid w:val="007E2DD9"/>
    <w:rsid w:val="007E2E0E"/>
    <w:rsid w:val="007E2E9A"/>
    <w:rsid w:val="007E3272"/>
    <w:rsid w:val="007E32C5"/>
    <w:rsid w:val="007E342C"/>
    <w:rsid w:val="007E35EA"/>
    <w:rsid w:val="007E3C3D"/>
    <w:rsid w:val="007E3C93"/>
    <w:rsid w:val="007E3D92"/>
    <w:rsid w:val="007E4324"/>
    <w:rsid w:val="007E445D"/>
    <w:rsid w:val="007E4460"/>
    <w:rsid w:val="007E46EE"/>
    <w:rsid w:val="007E50E2"/>
    <w:rsid w:val="007E5BCF"/>
    <w:rsid w:val="007E6E25"/>
    <w:rsid w:val="007E6ED6"/>
    <w:rsid w:val="007E73D5"/>
    <w:rsid w:val="007E794C"/>
    <w:rsid w:val="007F0ACD"/>
    <w:rsid w:val="007F0D65"/>
    <w:rsid w:val="007F1230"/>
    <w:rsid w:val="007F1E71"/>
    <w:rsid w:val="007F2018"/>
    <w:rsid w:val="007F2256"/>
    <w:rsid w:val="007F32C9"/>
    <w:rsid w:val="007F35C8"/>
    <w:rsid w:val="007F36CA"/>
    <w:rsid w:val="007F4619"/>
    <w:rsid w:val="007F481B"/>
    <w:rsid w:val="007F49AA"/>
    <w:rsid w:val="007F5AFA"/>
    <w:rsid w:val="007F63CA"/>
    <w:rsid w:val="007F6A94"/>
    <w:rsid w:val="007F6D9B"/>
    <w:rsid w:val="007F78E4"/>
    <w:rsid w:val="007F7C7C"/>
    <w:rsid w:val="008001DD"/>
    <w:rsid w:val="008002D8"/>
    <w:rsid w:val="0080068A"/>
    <w:rsid w:val="00802A10"/>
    <w:rsid w:val="00802A86"/>
    <w:rsid w:val="00802FB7"/>
    <w:rsid w:val="008033C0"/>
    <w:rsid w:val="00803AA3"/>
    <w:rsid w:val="00803D7B"/>
    <w:rsid w:val="00804177"/>
    <w:rsid w:val="0080449D"/>
    <w:rsid w:val="00804CB6"/>
    <w:rsid w:val="00804EFD"/>
    <w:rsid w:val="008052F5"/>
    <w:rsid w:val="00805B46"/>
    <w:rsid w:val="00806082"/>
    <w:rsid w:val="0080649D"/>
    <w:rsid w:val="00806CC7"/>
    <w:rsid w:val="00807305"/>
    <w:rsid w:val="00807523"/>
    <w:rsid w:val="00807B95"/>
    <w:rsid w:val="00807C3A"/>
    <w:rsid w:val="00810182"/>
    <w:rsid w:val="008101A0"/>
    <w:rsid w:val="008102A7"/>
    <w:rsid w:val="00810436"/>
    <w:rsid w:val="0081088D"/>
    <w:rsid w:val="00810FC5"/>
    <w:rsid w:val="00812024"/>
    <w:rsid w:val="008128E0"/>
    <w:rsid w:val="00812AAF"/>
    <w:rsid w:val="00813288"/>
    <w:rsid w:val="00813596"/>
    <w:rsid w:val="00813651"/>
    <w:rsid w:val="00814082"/>
    <w:rsid w:val="00814223"/>
    <w:rsid w:val="00814766"/>
    <w:rsid w:val="008147BB"/>
    <w:rsid w:val="00814B49"/>
    <w:rsid w:val="00814FA4"/>
    <w:rsid w:val="00815ECA"/>
    <w:rsid w:val="00816603"/>
    <w:rsid w:val="00816784"/>
    <w:rsid w:val="00816AD3"/>
    <w:rsid w:val="00816D0A"/>
    <w:rsid w:val="00816E7F"/>
    <w:rsid w:val="00817B59"/>
    <w:rsid w:val="00817D33"/>
    <w:rsid w:val="00817E82"/>
    <w:rsid w:val="00820394"/>
    <w:rsid w:val="0082050B"/>
    <w:rsid w:val="0082064A"/>
    <w:rsid w:val="00820A54"/>
    <w:rsid w:val="00820B3A"/>
    <w:rsid w:val="00820FB9"/>
    <w:rsid w:val="00821367"/>
    <w:rsid w:val="0082173B"/>
    <w:rsid w:val="0082189C"/>
    <w:rsid w:val="00821CE5"/>
    <w:rsid w:val="00821EB1"/>
    <w:rsid w:val="00822832"/>
    <w:rsid w:val="00822956"/>
    <w:rsid w:val="00822E2C"/>
    <w:rsid w:val="00822F5D"/>
    <w:rsid w:val="008233D1"/>
    <w:rsid w:val="0082399A"/>
    <w:rsid w:val="008239F6"/>
    <w:rsid w:val="00823B2F"/>
    <w:rsid w:val="00823D78"/>
    <w:rsid w:val="00824593"/>
    <w:rsid w:val="008245D6"/>
    <w:rsid w:val="00824AD8"/>
    <w:rsid w:val="00824AE7"/>
    <w:rsid w:val="00824B35"/>
    <w:rsid w:val="00825289"/>
    <w:rsid w:val="00825324"/>
    <w:rsid w:val="008257A6"/>
    <w:rsid w:val="00825B11"/>
    <w:rsid w:val="00825B53"/>
    <w:rsid w:val="00825C53"/>
    <w:rsid w:val="0082645B"/>
    <w:rsid w:val="00826586"/>
    <w:rsid w:val="00826715"/>
    <w:rsid w:val="0082675E"/>
    <w:rsid w:val="00827524"/>
    <w:rsid w:val="00827994"/>
    <w:rsid w:val="008303ED"/>
    <w:rsid w:val="0083096D"/>
    <w:rsid w:val="00831132"/>
    <w:rsid w:val="008315F2"/>
    <w:rsid w:val="008316FC"/>
    <w:rsid w:val="00831905"/>
    <w:rsid w:val="00831FEF"/>
    <w:rsid w:val="00832BB3"/>
    <w:rsid w:val="0083386C"/>
    <w:rsid w:val="00833A9B"/>
    <w:rsid w:val="00833B57"/>
    <w:rsid w:val="00833B58"/>
    <w:rsid w:val="00833D65"/>
    <w:rsid w:val="008346A5"/>
    <w:rsid w:val="00835689"/>
    <w:rsid w:val="0083569E"/>
    <w:rsid w:val="008357C2"/>
    <w:rsid w:val="0083583A"/>
    <w:rsid w:val="00835B78"/>
    <w:rsid w:val="008362B3"/>
    <w:rsid w:val="008366A4"/>
    <w:rsid w:val="00836D14"/>
    <w:rsid w:val="00836DD8"/>
    <w:rsid w:val="00837395"/>
    <w:rsid w:val="00837990"/>
    <w:rsid w:val="00837A34"/>
    <w:rsid w:val="00837DAF"/>
    <w:rsid w:val="0084012A"/>
    <w:rsid w:val="0084033F"/>
    <w:rsid w:val="00840404"/>
    <w:rsid w:val="0084090E"/>
    <w:rsid w:val="00840F53"/>
    <w:rsid w:val="00841316"/>
    <w:rsid w:val="00841341"/>
    <w:rsid w:val="008413F8"/>
    <w:rsid w:val="00841539"/>
    <w:rsid w:val="0084164A"/>
    <w:rsid w:val="00841A0C"/>
    <w:rsid w:val="00843440"/>
    <w:rsid w:val="008440F5"/>
    <w:rsid w:val="00844205"/>
    <w:rsid w:val="008443B1"/>
    <w:rsid w:val="00844766"/>
    <w:rsid w:val="008447F4"/>
    <w:rsid w:val="00844864"/>
    <w:rsid w:val="00844989"/>
    <w:rsid w:val="00844AA2"/>
    <w:rsid w:val="00844C0B"/>
    <w:rsid w:val="008457E9"/>
    <w:rsid w:val="0084617B"/>
    <w:rsid w:val="00846277"/>
    <w:rsid w:val="00846441"/>
    <w:rsid w:val="0084689D"/>
    <w:rsid w:val="00846A8A"/>
    <w:rsid w:val="00846D0A"/>
    <w:rsid w:val="00846D71"/>
    <w:rsid w:val="00847503"/>
    <w:rsid w:val="00847723"/>
    <w:rsid w:val="00847CDF"/>
    <w:rsid w:val="00850293"/>
    <w:rsid w:val="008503F7"/>
    <w:rsid w:val="008509E1"/>
    <w:rsid w:val="00850AA3"/>
    <w:rsid w:val="008511C2"/>
    <w:rsid w:val="00851C27"/>
    <w:rsid w:val="0085246E"/>
    <w:rsid w:val="008525EC"/>
    <w:rsid w:val="008529C6"/>
    <w:rsid w:val="00852B78"/>
    <w:rsid w:val="00853996"/>
    <w:rsid w:val="00854372"/>
    <w:rsid w:val="008543FB"/>
    <w:rsid w:val="00854A06"/>
    <w:rsid w:val="008553BA"/>
    <w:rsid w:val="0085567C"/>
    <w:rsid w:val="008559BC"/>
    <w:rsid w:val="0085649E"/>
    <w:rsid w:val="008566A4"/>
    <w:rsid w:val="00856B20"/>
    <w:rsid w:val="008573F1"/>
    <w:rsid w:val="00857A9C"/>
    <w:rsid w:val="00860081"/>
    <w:rsid w:val="00860344"/>
    <w:rsid w:val="008603B0"/>
    <w:rsid w:val="00860421"/>
    <w:rsid w:val="0086078E"/>
    <w:rsid w:val="00861284"/>
    <w:rsid w:val="0086162D"/>
    <w:rsid w:val="00861696"/>
    <w:rsid w:val="00862A01"/>
    <w:rsid w:val="00862AF9"/>
    <w:rsid w:val="00862BD5"/>
    <w:rsid w:val="00862F83"/>
    <w:rsid w:val="00863007"/>
    <w:rsid w:val="00863552"/>
    <w:rsid w:val="00863602"/>
    <w:rsid w:val="0086371F"/>
    <w:rsid w:val="00863935"/>
    <w:rsid w:val="0086403A"/>
    <w:rsid w:val="00864603"/>
    <w:rsid w:val="00864E80"/>
    <w:rsid w:val="008659AC"/>
    <w:rsid w:val="00865BFA"/>
    <w:rsid w:val="00866126"/>
    <w:rsid w:val="008665B6"/>
    <w:rsid w:val="008666B7"/>
    <w:rsid w:val="00866D64"/>
    <w:rsid w:val="00867148"/>
    <w:rsid w:val="0086714E"/>
    <w:rsid w:val="00867DE2"/>
    <w:rsid w:val="008703FB"/>
    <w:rsid w:val="00870411"/>
    <w:rsid w:val="008709E2"/>
    <w:rsid w:val="00871249"/>
    <w:rsid w:val="00871D8B"/>
    <w:rsid w:val="008722E8"/>
    <w:rsid w:val="008725B3"/>
    <w:rsid w:val="00872809"/>
    <w:rsid w:val="0087284B"/>
    <w:rsid w:val="00872BA8"/>
    <w:rsid w:val="00872E84"/>
    <w:rsid w:val="00872E88"/>
    <w:rsid w:val="00872F16"/>
    <w:rsid w:val="00873110"/>
    <w:rsid w:val="00873370"/>
    <w:rsid w:val="00873C41"/>
    <w:rsid w:val="00873CD1"/>
    <w:rsid w:val="00873E30"/>
    <w:rsid w:val="008744B7"/>
    <w:rsid w:val="008749F7"/>
    <w:rsid w:val="00874F0F"/>
    <w:rsid w:val="00875DE9"/>
    <w:rsid w:val="008761B2"/>
    <w:rsid w:val="00876802"/>
    <w:rsid w:val="008768DD"/>
    <w:rsid w:val="00876A49"/>
    <w:rsid w:val="00876E35"/>
    <w:rsid w:val="00877625"/>
    <w:rsid w:val="00877AAF"/>
    <w:rsid w:val="00877BA5"/>
    <w:rsid w:val="00877DC4"/>
    <w:rsid w:val="00877E86"/>
    <w:rsid w:val="00880D6E"/>
    <w:rsid w:val="00880F52"/>
    <w:rsid w:val="00881032"/>
    <w:rsid w:val="0088131D"/>
    <w:rsid w:val="008816D4"/>
    <w:rsid w:val="00881CB2"/>
    <w:rsid w:val="00881D30"/>
    <w:rsid w:val="00882C03"/>
    <w:rsid w:val="00882C39"/>
    <w:rsid w:val="00883A07"/>
    <w:rsid w:val="00883BC6"/>
    <w:rsid w:val="00883F51"/>
    <w:rsid w:val="00883F66"/>
    <w:rsid w:val="00883FF1"/>
    <w:rsid w:val="00884418"/>
    <w:rsid w:val="00884786"/>
    <w:rsid w:val="00884AC6"/>
    <w:rsid w:val="00884D4F"/>
    <w:rsid w:val="00884F4D"/>
    <w:rsid w:val="00885BDC"/>
    <w:rsid w:val="00885D97"/>
    <w:rsid w:val="00885EF5"/>
    <w:rsid w:val="00886124"/>
    <w:rsid w:val="00886401"/>
    <w:rsid w:val="0088652B"/>
    <w:rsid w:val="00886B39"/>
    <w:rsid w:val="00887B8C"/>
    <w:rsid w:val="0089042F"/>
    <w:rsid w:val="00890609"/>
    <w:rsid w:val="008912AE"/>
    <w:rsid w:val="008914A5"/>
    <w:rsid w:val="00891E32"/>
    <w:rsid w:val="00893222"/>
    <w:rsid w:val="00893581"/>
    <w:rsid w:val="008936C4"/>
    <w:rsid w:val="00893735"/>
    <w:rsid w:val="00893FB9"/>
    <w:rsid w:val="00894378"/>
    <w:rsid w:val="0089454B"/>
    <w:rsid w:val="00895434"/>
    <w:rsid w:val="00895A1B"/>
    <w:rsid w:val="00895A31"/>
    <w:rsid w:val="00895D69"/>
    <w:rsid w:val="008969F7"/>
    <w:rsid w:val="00896B6C"/>
    <w:rsid w:val="00897291"/>
    <w:rsid w:val="008A05E4"/>
    <w:rsid w:val="008A0C9C"/>
    <w:rsid w:val="008A0D2B"/>
    <w:rsid w:val="008A0FD9"/>
    <w:rsid w:val="008A1303"/>
    <w:rsid w:val="008A1693"/>
    <w:rsid w:val="008A1D24"/>
    <w:rsid w:val="008A1E33"/>
    <w:rsid w:val="008A213D"/>
    <w:rsid w:val="008A2A61"/>
    <w:rsid w:val="008A2BFB"/>
    <w:rsid w:val="008A3411"/>
    <w:rsid w:val="008A3499"/>
    <w:rsid w:val="008A3816"/>
    <w:rsid w:val="008A3B8B"/>
    <w:rsid w:val="008A409C"/>
    <w:rsid w:val="008A4338"/>
    <w:rsid w:val="008A43B4"/>
    <w:rsid w:val="008A4963"/>
    <w:rsid w:val="008A4AE3"/>
    <w:rsid w:val="008A4DC0"/>
    <w:rsid w:val="008A524F"/>
    <w:rsid w:val="008A5B46"/>
    <w:rsid w:val="008A6275"/>
    <w:rsid w:val="008A6493"/>
    <w:rsid w:val="008A66EB"/>
    <w:rsid w:val="008A6782"/>
    <w:rsid w:val="008A6B98"/>
    <w:rsid w:val="008A6ED1"/>
    <w:rsid w:val="008A6F30"/>
    <w:rsid w:val="008A70B2"/>
    <w:rsid w:val="008A7147"/>
    <w:rsid w:val="008A71ED"/>
    <w:rsid w:val="008A72AB"/>
    <w:rsid w:val="008A75AD"/>
    <w:rsid w:val="008A7808"/>
    <w:rsid w:val="008A7DD8"/>
    <w:rsid w:val="008B008D"/>
    <w:rsid w:val="008B01CD"/>
    <w:rsid w:val="008B129E"/>
    <w:rsid w:val="008B15F7"/>
    <w:rsid w:val="008B1EEA"/>
    <w:rsid w:val="008B25E2"/>
    <w:rsid w:val="008B2666"/>
    <w:rsid w:val="008B2DB5"/>
    <w:rsid w:val="008B2E52"/>
    <w:rsid w:val="008B2ED5"/>
    <w:rsid w:val="008B337E"/>
    <w:rsid w:val="008B3E6F"/>
    <w:rsid w:val="008B4094"/>
    <w:rsid w:val="008B42C6"/>
    <w:rsid w:val="008B4367"/>
    <w:rsid w:val="008B5485"/>
    <w:rsid w:val="008B5495"/>
    <w:rsid w:val="008B5C2A"/>
    <w:rsid w:val="008B5F07"/>
    <w:rsid w:val="008B5FA5"/>
    <w:rsid w:val="008B7A19"/>
    <w:rsid w:val="008C04E6"/>
    <w:rsid w:val="008C0810"/>
    <w:rsid w:val="008C0EF2"/>
    <w:rsid w:val="008C1357"/>
    <w:rsid w:val="008C1593"/>
    <w:rsid w:val="008C2155"/>
    <w:rsid w:val="008C2C8C"/>
    <w:rsid w:val="008C3480"/>
    <w:rsid w:val="008C3514"/>
    <w:rsid w:val="008C35E3"/>
    <w:rsid w:val="008C3680"/>
    <w:rsid w:val="008C36A4"/>
    <w:rsid w:val="008C377A"/>
    <w:rsid w:val="008C386E"/>
    <w:rsid w:val="008C3DCD"/>
    <w:rsid w:val="008C47AE"/>
    <w:rsid w:val="008C4BA0"/>
    <w:rsid w:val="008C4F37"/>
    <w:rsid w:val="008C512A"/>
    <w:rsid w:val="008C58C5"/>
    <w:rsid w:val="008C61B4"/>
    <w:rsid w:val="008C634C"/>
    <w:rsid w:val="008C6615"/>
    <w:rsid w:val="008C684E"/>
    <w:rsid w:val="008C6B2F"/>
    <w:rsid w:val="008C6CC4"/>
    <w:rsid w:val="008C6E6B"/>
    <w:rsid w:val="008C7179"/>
    <w:rsid w:val="008C7344"/>
    <w:rsid w:val="008C7E16"/>
    <w:rsid w:val="008D08AE"/>
    <w:rsid w:val="008D0F41"/>
    <w:rsid w:val="008D152E"/>
    <w:rsid w:val="008D206B"/>
    <w:rsid w:val="008D24EE"/>
    <w:rsid w:val="008D2984"/>
    <w:rsid w:val="008D331B"/>
    <w:rsid w:val="008D42A7"/>
    <w:rsid w:val="008D441C"/>
    <w:rsid w:val="008D49F5"/>
    <w:rsid w:val="008D4C6A"/>
    <w:rsid w:val="008D5F6D"/>
    <w:rsid w:val="008D66A7"/>
    <w:rsid w:val="008D697B"/>
    <w:rsid w:val="008D69AF"/>
    <w:rsid w:val="008D6B81"/>
    <w:rsid w:val="008D6FB9"/>
    <w:rsid w:val="008D7426"/>
    <w:rsid w:val="008D7B5E"/>
    <w:rsid w:val="008D7ED2"/>
    <w:rsid w:val="008E01BC"/>
    <w:rsid w:val="008E1CFD"/>
    <w:rsid w:val="008E2160"/>
    <w:rsid w:val="008E2479"/>
    <w:rsid w:val="008E301A"/>
    <w:rsid w:val="008E3131"/>
    <w:rsid w:val="008E3871"/>
    <w:rsid w:val="008E3BD5"/>
    <w:rsid w:val="008E3DFB"/>
    <w:rsid w:val="008E3EAE"/>
    <w:rsid w:val="008E4531"/>
    <w:rsid w:val="008E498F"/>
    <w:rsid w:val="008E4AA5"/>
    <w:rsid w:val="008E4EDB"/>
    <w:rsid w:val="008E5364"/>
    <w:rsid w:val="008E5F17"/>
    <w:rsid w:val="008E5FBA"/>
    <w:rsid w:val="008E6318"/>
    <w:rsid w:val="008E66C2"/>
    <w:rsid w:val="008E6CBD"/>
    <w:rsid w:val="008E6DDE"/>
    <w:rsid w:val="008E7416"/>
    <w:rsid w:val="008E78CB"/>
    <w:rsid w:val="008E7F51"/>
    <w:rsid w:val="008F066F"/>
    <w:rsid w:val="008F07B7"/>
    <w:rsid w:val="008F07E1"/>
    <w:rsid w:val="008F0AFB"/>
    <w:rsid w:val="008F0E8A"/>
    <w:rsid w:val="008F10B2"/>
    <w:rsid w:val="008F150F"/>
    <w:rsid w:val="008F1FCF"/>
    <w:rsid w:val="008F24E6"/>
    <w:rsid w:val="008F26C7"/>
    <w:rsid w:val="008F325F"/>
    <w:rsid w:val="008F327F"/>
    <w:rsid w:val="008F3392"/>
    <w:rsid w:val="008F33E1"/>
    <w:rsid w:val="008F3D2B"/>
    <w:rsid w:val="008F3EDC"/>
    <w:rsid w:val="008F3F2C"/>
    <w:rsid w:val="008F41F8"/>
    <w:rsid w:val="008F4CC4"/>
    <w:rsid w:val="008F4D08"/>
    <w:rsid w:val="008F4D49"/>
    <w:rsid w:val="008F4D8E"/>
    <w:rsid w:val="008F4F36"/>
    <w:rsid w:val="008F5455"/>
    <w:rsid w:val="008F6350"/>
    <w:rsid w:val="008F7227"/>
    <w:rsid w:val="008F727E"/>
    <w:rsid w:val="008F74DF"/>
    <w:rsid w:val="008F762A"/>
    <w:rsid w:val="008F7DD8"/>
    <w:rsid w:val="009007E4"/>
    <w:rsid w:val="009010AD"/>
    <w:rsid w:val="009012FE"/>
    <w:rsid w:val="00901632"/>
    <w:rsid w:val="00901676"/>
    <w:rsid w:val="00901C0A"/>
    <w:rsid w:val="00901F9D"/>
    <w:rsid w:val="0090253C"/>
    <w:rsid w:val="00902F15"/>
    <w:rsid w:val="00903621"/>
    <w:rsid w:val="00903A68"/>
    <w:rsid w:val="00903ECE"/>
    <w:rsid w:val="00903EED"/>
    <w:rsid w:val="0090444B"/>
    <w:rsid w:val="00904454"/>
    <w:rsid w:val="00904680"/>
    <w:rsid w:val="00904C52"/>
    <w:rsid w:val="00904CAC"/>
    <w:rsid w:val="0090535B"/>
    <w:rsid w:val="00905389"/>
    <w:rsid w:val="0090547B"/>
    <w:rsid w:val="009057E8"/>
    <w:rsid w:val="00905819"/>
    <w:rsid w:val="00906269"/>
    <w:rsid w:val="00906839"/>
    <w:rsid w:val="00906863"/>
    <w:rsid w:val="00906B93"/>
    <w:rsid w:val="00907505"/>
    <w:rsid w:val="00907D1D"/>
    <w:rsid w:val="00910077"/>
    <w:rsid w:val="00910244"/>
    <w:rsid w:val="00910A9D"/>
    <w:rsid w:val="00910C70"/>
    <w:rsid w:val="00911DD6"/>
    <w:rsid w:val="00911FF6"/>
    <w:rsid w:val="00911FFD"/>
    <w:rsid w:val="00912669"/>
    <w:rsid w:val="00912B59"/>
    <w:rsid w:val="00912EFF"/>
    <w:rsid w:val="00913CD5"/>
    <w:rsid w:val="00913EF0"/>
    <w:rsid w:val="00913FCB"/>
    <w:rsid w:val="009141BD"/>
    <w:rsid w:val="009141BE"/>
    <w:rsid w:val="0091497E"/>
    <w:rsid w:val="00914BBF"/>
    <w:rsid w:val="00914C5C"/>
    <w:rsid w:val="009158AC"/>
    <w:rsid w:val="00915A57"/>
    <w:rsid w:val="00915DC0"/>
    <w:rsid w:val="00915E75"/>
    <w:rsid w:val="00915F5D"/>
    <w:rsid w:val="0091616F"/>
    <w:rsid w:val="009161A0"/>
    <w:rsid w:val="00916356"/>
    <w:rsid w:val="009168F8"/>
    <w:rsid w:val="00916B3C"/>
    <w:rsid w:val="00916BBD"/>
    <w:rsid w:val="0091703B"/>
    <w:rsid w:val="0091708B"/>
    <w:rsid w:val="00917B65"/>
    <w:rsid w:val="00917BDC"/>
    <w:rsid w:val="00917DB1"/>
    <w:rsid w:val="009204FD"/>
    <w:rsid w:val="009207A0"/>
    <w:rsid w:val="00920F79"/>
    <w:rsid w:val="009215BD"/>
    <w:rsid w:val="00921D3D"/>
    <w:rsid w:val="00921D9D"/>
    <w:rsid w:val="0092241D"/>
    <w:rsid w:val="009225A7"/>
    <w:rsid w:val="00922FCE"/>
    <w:rsid w:val="00923E71"/>
    <w:rsid w:val="009241E7"/>
    <w:rsid w:val="0092442F"/>
    <w:rsid w:val="0092538C"/>
    <w:rsid w:val="00925C6D"/>
    <w:rsid w:val="0092613D"/>
    <w:rsid w:val="009269E4"/>
    <w:rsid w:val="0092755D"/>
    <w:rsid w:val="00927665"/>
    <w:rsid w:val="009278FC"/>
    <w:rsid w:val="009279A3"/>
    <w:rsid w:val="00930085"/>
    <w:rsid w:val="009307D0"/>
    <w:rsid w:val="009309A5"/>
    <w:rsid w:val="00930EA7"/>
    <w:rsid w:val="0093133C"/>
    <w:rsid w:val="009317A3"/>
    <w:rsid w:val="009319FF"/>
    <w:rsid w:val="00931BDA"/>
    <w:rsid w:val="0093210D"/>
    <w:rsid w:val="009322E1"/>
    <w:rsid w:val="00932822"/>
    <w:rsid w:val="00932899"/>
    <w:rsid w:val="00933366"/>
    <w:rsid w:val="00933EC3"/>
    <w:rsid w:val="009342C1"/>
    <w:rsid w:val="009342D5"/>
    <w:rsid w:val="009346C5"/>
    <w:rsid w:val="00934E4A"/>
    <w:rsid w:val="00934ED7"/>
    <w:rsid w:val="00935038"/>
    <w:rsid w:val="009350F2"/>
    <w:rsid w:val="00935792"/>
    <w:rsid w:val="009357D5"/>
    <w:rsid w:val="00935BA9"/>
    <w:rsid w:val="0093622B"/>
    <w:rsid w:val="009369E4"/>
    <w:rsid w:val="00936D63"/>
    <w:rsid w:val="00937D01"/>
    <w:rsid w:val="00940320"/>
    <w:rsid w:val="0094036B"/>
    <w:rsid w:val="009403DD"/>
    <w:rsid w:val="0094055B"/>
    <w:rsid w:val="00943107"/>
    <w:rsid w:val="009433B3"/>
    <w:rsid w:val="009434EC"/>
    <w:rsid w:val="00943531"/>
    <w:rsid w:val="00944A82"/>
    <w:rsid w:val="0094581E"/>
    <w:rsid w:val="00945ABB"/>
    <w:rsid w:val="00945C37"/>
    <w:rsid w:val="00946744"/>
    <w:rsid w:val="00947DE1"/>
    <w:rsid w:val="00947FFB"/>
    <w:rsid w:val="009501B5"/>
    <w:rsid w:val="0095078E"/>
    <w:rsid w:val="00950C2C"/>
    <w:rsid w:val="00951F33"/>
    <w:rsid w:val="0095215C"/>
    <w:rsid w:val="00952FA8"/>
    <w:rsid w:val="009532D2"/>
    <w:rsid w:val="009532DB"/>
    <w:rsid w:val="00953B20"/>
    <w:rsid w:val="00953DFA"/>
    <w:rsid w:val="00954310"/>
    <w:rsid w:val="0095492C"/>
    <w:rsid w:val="00954963"/>
    <w:rsid w:val="00954AB8"/>
    <w:rsid w:val="00954E83"/>
    <w:rsid w:val="0095510B"/>
    <w:rsid w:val="00955124"/>
    <w:rsid w:val="00955733"/>
    <w:rsid w:val="00955864"/>
    <w:rsid w:val="00955A2C"/>
    <w:rsid w:val="009563D5"/>
    <w:rsid w:val="00956673"/>
    <w:rsid w:val="0095678D"/>
    <w:rsid w:val="00956B6B"/>
    <w:rsid w:val="00956F8E"/>
    <w:rsid w:val="00957047"/>
    <w:rsid w:val="009571BD"/>
    <w:rsid w:val="00957E04"/>
    <w:rsid w:val="00960049"/>
    <w:rsid w:val="009600AC"/>
    <w:rsid w:val="0096054E"/>
    <w:rsid w:val="009605DA"/>
    <w:rsid w:val="00961554"/>
    <w:rsid w:val="00961A15"/>
    <w:rsid w:val="00961D01"/>
    <w:rsid w:val="009624C0"/>
    <w:rsid w:val="00962CA7"/>
    <w:rsid w:val="009632F2"/>
    <w:rsid w:val="0096392D"/>
    <w:rsid w:val="00963E54"/>
    <w:rsid w:val="00964DDC"/>
    <w:rsid w:val="00965293"/>
    <w:rsid w:val="00965760"/>
    <w:rsid w:val="00966043"/>
    <w:rsid w:val="00966FEF"/>
    <w:rsid w:val="009709F1"/>
    <w:rsid w:val="00970B4D"/>
    <w:rsid w:val="00971048"/>
    <w:rsid w:val="0097153A"/>
    <w:rsid w:val="0097179A"/>
    <w:rsid w:val="00971A07"/>
    <w:rsid w:val="00972268"/>
    <w:rsid w:val="00972355"/>
    <w:rsid w:val="009727B1"/>
    <w:rsid w:val="00972B17"/>
    <w:rsid w:val="00973203"/>
    <w:rsid w:val="0097335C"/>
    <w:rsid w:val="00973F52"/>
    <w:rsid w:val="009745BB"/>
    <w:rsid w:val="00974624"/>
    <w:rsid w:val="00974635"/>
    <w:rsid w:val="00975B02"/>
    <w:rsid w:val="00975DBE"/>
    <w:rsid w:val="00976303"/>
    <w:rsid w:val="009764DA"/>
    <w:rsid w:val="00976840"/>
    <w:rsid w:val="00976AB0"/>
    <w:rsid w:val="0097787E"/>
    <w:rsid w:val="00977EA1"/>
    <w:rsid w:val="009807C4"/>
    <w:rsid w:val="009807F3"/>
    <w:rsid w:val="00980BBD"/>
    <w:rsid w:val="009816BE"/>
    <w:rsid w:val="00981EEB"/>
    <w:rsid w:val="0098211D"/>
    <w:rsid w:val="00982201"/>
    <w:rsid w:val="00982B3E"/>
    <w:rsid w:val="00983225"/>
    <w:rsid w:val="00983233"/>
    <w:rsid w:val="00983539"/>
    <w:rsid w:val="00983C09"/>
    <w:rsid w:val="00983CA4"/>
    <w:rsid w:val="00983D44"/>
    <w:rsid w:val="0098443E"/>
    <w:rsid w:val="009845C9"/>
    <w:rsid w:val="0098462B"/>
    <w:rsid w:val="009847B1"/>
    <w:rsid w:val="00984D71"/>
    <w:rsid w:val="00985CB5"/>
    <w:rsid w:val="00985D87"/>
    <w:rsid w:val="00985F2E"/>
    <w:rsid w:val="009878E3"/>
    <w:rsid w:val="00987998"/>
    <w:rsid w:val="009879B8"/>
    <w:rsid w:val="009879FA"/>
    <w:rsid w:val="009900C3"/>
    <w:rsid w:val="009902B7"/>
    <w:rsid w:val="0099070E"/>
    <w:rsid w:val="00991973"/>
    <w:rsid w:val="00991B11"/>
    <w:rsid w:val="0099200E"/>
    <w:rsid w:val="00992177"/>
    <w:rsid w:val="0099292A"/>
    <w:rsid w:val="00992C5D"/>
    <w:rsid w:val="009933A1"/>
    <w:rsid w:val="009935BB"/>
    <w:rsid w:val="00994B50"/>
    <w:rsid w:val="00994D76"/>
    <w:rsid w:val="009956B2"/>
    <w:rsid w:val="00995C14"/>
    <w:rsid w:val="0099644C"/>
    <w:rsid w:val="00996609"/>
    <w:rsid w:val="00996DB6"/>
    <w:rsid w:val="00997197"/>
    <w:rsid w:val="00997331"/>
    <w:rsid w:val="00997353"/>
    <w:rsid w:val="0099778A"/>
    <w:rsid w:val="00997AE1"/>
    <w:rsid w:val="009A0059"/>
    <w:rsid w:val="009A0205"/>
    <w:rsid w:val="009A034C"/>
    <w:rsid w:val="009A1002"/>
    <w:rsid w:val="009A1B1C"/>
    <w:rsid w:val="009A1B3C"/>
    <w:rsid w:val="009A2FB7"/>
    <w:rsid w:val="009A3EC1"/>
    <w:rsid w:val="009A3F4B"/>
    <w:rsid w:val="009A46A0"/>
    <w:rsid w:val="009A4A5B"/>
    <w:rsid w:val="009A5D61"/>
    <w:rsid w:val="009A6250"/>
    <w:rsid w:val="009A680D"/>
    <w:rsid w:val="009A7578"/>
    <w:rsid w:val="009B0210"/>
    <w:rsid w:val="009B09C8"/>
    <w:rsid w:val="009B0B94"/>
    <w:rsid w:val="009B0C1E"/>
    <w:rsid w:val="009B1388"/>
    <w:rsid w:val="009B16F6"/>
    <w:rsid w:val="009B1A36"/>
    <w:rsid w:val="009B1CBF"/>
    <w:rsid w:val="009B22DC"/>
    <w:rsid w:val="009B2607"/>
    <w:rsid w:val="009B32A3"/>
    <w:rsid w:val="009B370C"/>
    <w:rsid w:val="009B3748"/>
    <w:rsid w:val="009B3779"/>
    <w:rsid w:val="009B3889"/>
    <w:rsid w:val="009B475C"/>
    <w:rsid w:val="009B4781"/>
    <w:rsid w:val="009B4A15"/>
    <w:rsid w:val="009B4DD5"/>
    <w:rsid w:val="009B505C"/>
    <w:rsid w:val="009B5A21"/>
    <w:rsid w:val="009B5EEA"/>
    <w:rsid w:val="009B68F2"/>
    <w:rsid w:val="009B707E"/>
    <w:rsid w:val="009B7583"/>
    <w:rsid w:val="009B7A71"/>
    <w:rsid w:val="009C0399"/>
    <w:rsid w:val="009C09E7"/>
    <w:rsid w:val="009C117E"/>
    <w:rsid w:val="009C1344"/>
    <w:rsid w:val="009C141B"/>
    <w:rsid w:val="009C198D"/>
    <w:rsid w:val="009C1F6D"/>
    <w:rsid w:val="009C2155"/>
    <w:rsid w:val="009C2720"/>
    <w:rsid w:val="009C2804"/>
    <w:rsid w:val="009C2EE8"/>
    <w:rsid w:val="009C34A1"/>
    <w:rsid w:val="009C366D"/>
    <w:rsid w:val="009C3F09"/>
    <w:rsid w:val="009C4222"/>
    <w:rsid w:val="009C4B84"/>
    <w:rsid w:val="009C4E5F"/>
    <w:rsid w:val="009C51B2"/>
    <w:rsid w:val="009C5275"/>
    <w:rsid w:val="009C5742"/>
    <w:rsid w:val="009C611C"/>
    <w:rsid w:val="009C6328"/>
    <w:rsid w:val="009C69E7"/>
    <w:rsid w:val="009C6A43"/>
    <w:rsid w:val="009C6FAA"/>
    <w:rsid w:val="009C76D4"/>
    <w:rsid w:val="009C78CE"/>
    <w:rsid w:val="009C7911"/>
    <w:rsid w:val="009C79F2"/>
    <w:rsid w:val="009C7AF2"/>
    <w:rsid w:val="009D0262"/>
    <w:rsid w:val="009D036E"/>
    <w:rsid w:val="009D0851"/>
    <w:rsid w:val="009D1014"/>
    <w:rsid w:val="009D1131"/>
    <w:rsid w:val="009D18D5"/>
    <w:rsid w:val="009D210E"/>
    <w:rsid w:val="009D240F"/>
    <w:rsid w:val="009D27DB"/>
    <w:rsid w:val="009D37AB"/>
    <w:rsid w:val="009D404D"/>
    <w:rsid w:val="009D575C"/>
    <w:rsid w:val="009D5EDA"/>
    <w:rsid w:val="009D6387"/>
    <w:rsid w:val="009D6567"/>
    <w:rsid w:val="009D6ACA"/>
    <w:rsid w:val="009D6B0E"/>
    <w:rsid w:val="009D7080"/>
    <w:rsid w:val="009D7092"/>
    <w:rsid w:val="009D72F5"/>
    <w:rsid w:val="009D7765"/>
    <w:rsid w:val="009D7BA5"/>
    <w:rsid w:val="009D7D04"/>
    <w:rsid w:val="009D7DFE"/>
    <w:rsid w:val="009D7FA9"/>
    <w:rsid w:val="009E03D3"/>
    <w:rsid w:val="009E0B1E"/>
    <w:rsid w:val="009E0C88"/>
    <w:rsid w:val="009E13FA"/>
    <w:rsid w:val="009E168A"/>
    <w:rsid w:val="009E1A37"/>
    <w:rsid w:val="009E2035"/>
    <w:rsid w:val="009E23DE"/>
    <w:rsid w:val="009E2ABE"/>
    <w:rsid w:val="009E304F"/>
    <w:rsid w:val="009E3B60"/>
    <w:rsid w:val="009E4288"/>
    <w:rsid w:val="009E43AF"/>
    <w:rsid w:val="009E4868"/>
    <w:rsid w:val="009E4FDC"/>
    <w:rsid w:val="009E5903"/>
    <w:rsid w:val="009E671C"/>
    <w:rsid w:val="009E7510"/>
    <w:rsid w:val="009E75FF"/>
    <w:rsid w:val="009E7605"/>
    <w:rsid w:val="009F0635"/>
    <w:rsid w:val="009F0708"/>
    <w:rsid w:val="009F13C1"/>
    <w:rsid w:val="009F1407"/>
    <w:rsid w:val="009F18F0"/>
    <w:rsid w:val="009F1C88"/>
    <w:rsid w:val="009F1CEC"/>
    <w:rsid w:val="009F1CF7"/>
    <w:rsid w:val="009F1EE5"/>
    <w:rsid w:val="009F1EEF"/>
    <w:rsid w:val="009F21EB"/>
    <w:rsid w:val="009F2343"/>
    <w:rsid w:val="009F3842"/>
    <w:rsid w:val="009F3870"/>
    <w:rsid w:val="009F42B4"/>
    <w:rsid w:val="009F4A36"/>
    <w:rsid w:val="009F4B13"/>
    <w:rsid w:val="009F4D3D"/>
    <w:rsid w:val="009F588F"/>
    <w:rsid w:val="009F5B61"/>
    <w:rsid w:val="009F609E"/>
    <w:rsid w:val="009F629E"/>
    <w:rsid w:val="009F679C"/>
    <w:rsid w:val="009F6F0B"/>
    <w:rsid w:val="009F71D1"/>
    <w:rsid w:val="009F7615"/>
    <w:rsid w:val="009F77A3"/>
    <w:rsid w:val="009F7EF2"/>
    <w:rsid w:val="00A00335"/>
    <w:rsid w:val="00A0043C"/>
    <w:rsid w:val="00A00A83"/>
    <w:rsid w:val="00A00BFE"/>
    <w:rsid w:val="00A00D9E"/>
    <w:rsid w:val="00A011B3"/>
    <w:rsid w:val="00A0134B"/>
    <w:rsid w:val="00A01AE8"/>
    <w:rsid w:val="00A01FCF"/>
    <w:rsid w:val="00A025CB"/>
    <w:rsid w:val="00A02A93"/>
    <w:rsid w:val="00A02AE3"/>
    <w:rsid w:val="00A02F64"/>
    <w:rsid w:val="00A030FD"/>
    <w:rsid w:val="00A03104"/>
    <w:rsid w:val="00A033F7"/>
    <w:rsid w:val="00A037B3"/>
    <w:rsid w:val="00A03B39"/>
    <w:rsid w:val="00A044B7"/>
    <w:rsid w:val="00A0453D"/>
    <w:rsid w:val="00A045EB"/>
    <w:rsid w:val="00A04B24"/>
    <w:rsid w:val="00A05185"/>
    <w:rsid w:val="00A05A2E"/>
    <w:rsid w:val="00A05B15"/>
    <w:rsid w:val="00A05CA2"/>
    <w:rsid w:val="00A05F75"/>
    <w:rsid w:val="00A06305"/>
    <w:rsid w:val="00A06789"/>
    <w:rsid w:val="00A06AED"/>
    <w:rsid w:val="00A06D8A"/>
    <w:rsid w:val="00A06F03"/>
    <w:rsid w:val="00A0757C"/>
    <w:rsid w:val="00A07684"/>
    <w:rsid w:val="00A078F7"/>
    <w:rsid w:val="00A1106E"/>
    <w:rsid w:val="00A116EB"/>
    <w:rsid w:val="00A11FBE"/>
    <w:rsid w:val="00A12D93"/>
    <w:rsid w:val="00A12E7D"/>
    <w:rsid w:val="00A1342C"/>
    <w:rsid w:val="00A134D8"/>
    <w:rsid w:val="00A136F3"/>
    <w:rsid w:val="00A13CFA"/>
    <w:rsid w:val="00A148BB"/>
    <w:rsid w:val="00A15098"/>
    <w:rsid w:val="00A15FE5"/>
    <w:rsid w:val="00A172A0"/>
    <w:rsid w:val="00A1748D"/>
    <w:rsid w:val="00A17909"/>
    <w:rsid w:val="00A17D63"/>
    <w:rsid w:val="00A209EE"/>
    <w:rsid w:val="00A20D73"/>
    <w:rsid w:val="00A20EE4"/>
    <w:rsid w:val="00A21977"/>
    <w:rsid w:val="00A21A33"/>
    <w:rsid w:val="00A21B41"/>
    <w:rsid w:val="00A21F6E"/>
    <w:rsid w:val="00A2205F"/>
    <w:rsid w:val="00A2253F"/>
    <w:rsid w:val="00A22D56"/>
    <w:rsid w:val="00A22DC1"/>
    <w:rsid w:val="00A23057"/>
    <w:rsid w:val="00A2316C"/>
    <w:rsid w:val="00A23BA6"/>
    <w:rsid w:val="00A23BB5"/>
    <w:rsid w:val="00A248B5"/>
    <w:rsid w:val="00A24B9C"/>
    <w:rsid w:val="00A24BC7"/>
    <w:rsid w:val="00A24E93"/>
    <w:rsid w:val="00A2556B"/>
    <w:rsid w:val="00A25A56"/>
    <w:rsid w:val="00A25AC6"/>
    <w:rsid w:val="00A25C4A"/>
    <w:rsid w:val="00A25E8D"/>
    <w:rsid w:val="00A25E94"/>
    <w:rsid w:val="00A26701"/>
    <w:rsid w:val="00A26F3C"/>
    <w:rsid w:val="00A27F25"/>
    <w:rsid w:val="00A27F68"/>
    <w:rsid w:val="00A309BF"/>
    <w:rsid w:val="00A30FCC"/>
    <w:rsid w:val="00A3111A"/>
    <w:rsid w:val="00A311CE"/>
    <w:rsid w:val="00A3178C"/>
    <w:rsid w:val="00A319B1"/>
    <w:rsid w:val="00A322EB"/>
    <w:rsid w:val="00A32CAA"/>
    <w:rsid w:val="00A32F87"/>
    <w:rsid w:val="00A334BF"/>
    <w:rsid w:val="00A335FA"/>
    <w:rsid w:val="00A336CC"/>
    <w:rsid w:val="00A336EC"/>
    <w:rsid w:val="00A338D2"/>
    <w:rsid w:val="00A33AEC"/>
    <w:rsid w:val="00A33C0E"/>
    <w:rsid w:val="00A33D29"/>
    <w:rsid w:val="00A34621"/>
    <w:rsid w:val="00A350CE"/>
    <w:rsid w:val="00A35934"/>
    <w:rsid w:val="00A35AAC"/>
    <w:rsid w:val="00A360A2"/>
    <w:rsid w:val="00A36842"/>
    <w:rsid w:val="00A36AC1"/>
    <w:rsid w:val="00A36E57"/>
    <w:rsid w:val="00A37072"/>
    <w:rsid w:val="00A37A63"/>
    <w:rsid w:val="00A37EB5"/>
    <w:rsid w:val="00A37FE4"/>
    <w:rsid w:val="00A40620"/>
    <w:rsid w:val="00A40E20"/>
    <w:rsid w:val="00A40E2D"/>
    <w:rsid w:val="00A41521"/>
    <w:rsid w:val="00A41BC5"/>
    <w:rsid w:val="00A4222E"/>
    <w:rsid w:val="00A42633"/>
    <w:rsid w:val="00A42745"/>
    <w:rsid w:val="00A435F3"/>
    <w:rsid w:val="00A43A54"/>
    <w:rsid w:val="00A44493"/>
    <w:rsid w:val="00A44944"/>
    <w:rsid w:val="00A44B9F"/>
    <w:rsid w:val="00A44CD3"/>
    <w:rsid w:val="00A44F7F"/>
    <w:rsid w:val="00A45537"/>
    <w:rsid w:val="00A45622"/>
    <w:rsid w:val="00A45B92"/>
    <w:rsid w:val="00A45CFB"/>
    <w:rsid w:val="00A460F7"/>
    <w:rsid w:val="00A4628B"/>
    <w:rsid w:val="00A468B5"/>
    <w:rsid w:val="00A46A7E"/>
    <w:rsid w:val="00A47216"/>
    <w:rsid w:val="00A4727A"/>
    <w:rsid w:val="00A47781"/>
    <w:rsid w:val="00A47935"/>
    <w:rsid w:val="00A47B2A"/>
    <w:rsid w:val="00A47C0A"/>
    <w:rsid w:val="00A50494"/>
    <w:rsid w:val="00A50592"/>
    <w:rsid w:val="00A505E9"/>
    <w:rsid w:val="00A5081A"/>
    <w:rsid w:val="00A509FD"/>
    <w:rsid w:val="00A51941"/>
    <w:rsid w:val="00A51952"/>
    <w:rsid w:val="00A51D16"/>
    <w:rsid w:val="00A5200A"/>
    <w:rsid w:val="00A52255"/>
    <w:rsid w:val="00A52E89"/>
    <w:rsid w:val="00A533A2"/>
    <w:rsid w:val="00A53C2C"/>
    <w:rsid w:val="00A54718"/>
    <w:rsid w:val="00A54941"/>
    <w:rsid w:val="00A550F0"/>
    <w:rsid w:val="00A553A9"/>
    <w:rsid w:val="00A56509"/>
    <w:rsid w:val="00A569A8"/>
    <w:rsid w:val="00A56A98"/>
    <w:rsid w:val="00A56D16"/>
    <w:rsid w:val="00A571E2"/>
    <w:rsid w:val="00A573B4"/>
    <w:rsid w:val="00A57562"/>
    <w:rsid w:val="00A57567"/>
    <w:rsid w:val="00A578D2"/>
    <w:rsid w:val="00A607DE"/>
    <w:rsid w:val="00A6084B"/>
    <w:rsid w:val="00A60B01"/>
    <w:rsid w:val="00A60F30"/>
    <w:rsid w:val="00A61302"/>
    <w:rsid w:val="00A61BC7"/>
    <w:rsid w:val="00A626E1"/>
    <w:rsid w:val="00A6271C"/>
    <w:rsid w:val="00A62AE3"/>
    <w:rsid w:val="00A62BE2"/>
    <w:rsid w:val="00A63014"/>
    <w:rsid w:val="00A6304E"/>
    <w:rsid w:val="00A63520"/>
    <w:rsid w:val="00A64228"/>
    <w:rsid w:val="00A643BD"/>
    <w:rsid w:val="00A6497F"/>
    <w:rsid w:val="00A64DC4"/>
    <w:rsid w:val="00A6517A"/>
    <w:rsid w:val="00A65366"/>
    <w:rsid w:val="00A6539D"/>
    <w:rsid w:val="00A653EF"/>
    <w:rsid w:val="00A65E5D"/>
    <w:rsid w:val="00A66CD4"/>
    <w:rsid w:val="00A67AC2"/>
    <w:rsid w:val="00A709B9"/>
    <w:rsid w:val="00A71B3A"/>
    <w:rsid w:val="00A72A5F"/>
    <w:rsid w:val="00A72C7A"/>
    <w:rsid w:val="00A72DA7"/>
    <w:rsid w:val="00A72DEE"/>
    <w:rsid w:val="00A72F57"/>
    <w:rsid w:val="00A736C6"/>
    <w:rsid w:val="00A73A99"/>
    <w:rsid w:val="00A73C4B"/>
    <w:rsid w:val="00A74D24"/>
    <w:rsid w:val="00A750FE"/>
    <w:rsid w:val="00A75745"/>
    <w:rsid w:val="00A759D1"/>
    <w:rsid w:val="00A75CE5"/>
    <w:rsid w:val="00A75E70"/>
    <w:rsid w:val="00A76217"/>
    <w:rsid w:val="00A77356"/>
    <w:rsid w:val="00A777BA"/>
    <w:rsid w:val="00A77D22"/>
    <w:rsid w:val="00A80257"/>
    <w:rsid w:val="00A805AF"/>
    <w:rsid w:val="00A807D3"/>
    <w:rsid w:val="00A80AA6"/>
    <w:rsid w:val="00A81318"/>
    <w:rsid w:val="00A81EA9"/>
    <w:rsid w:val="00A8241C"/>
    <w:rsid w:val="00A824D4"/>
    <w:rsid w:val="00A828F9"/>
    <w:rsid w:val="00A82A5E"/>
    <w:rsid w:val="00A83118"/>
    <w:rsid w:val="00A838F6"/>
    <w:rsid w:val="00A83BDF"/>
    <w:rsid w:val="00A83E6C"/>
    <w:rsid w:val="00A83FEB"/>
    <w:rsid w:val="00A8407C"/>
    <w:rsid w:val="00A847B7"/>
    <w:rsid w:val="00A84D1E"/>
    <w:rsid w:val="00A85D9C"/>
    <w:rsid w:val="00A86AF8"/>
    <w:rsid w:val="00A86E1E"/>
    <w:rsid w:val="00A8716E"/>
    <w:rsid w:val="00A873EE"/>
    <w:rsid w:val="00A87439"/>
    <w:rsid w:val="00A87B71"/>
    <w:rsid w:val="00A87BCC"/>
    <w:rsid w:val="00A90367"/>
    <w:rsid w:val="00A90786"/>
    <w:rsid w:val="00A9080E"/>
    <w:rsid w:val="00A909A1"/>
    <w:rsid w:val="00A90B30"/>
    <w:rsid w:val="00A90EDF"/>
    <w:rsid w:val="00A917CF"/>
    <w:rsid w:val="00A91A53"/>
    <w:rsid w:val="00A91B6D"/>
    <w:rsid w:val="00A91EB1"/>
    <w:rsid w:val="00A92E19"/>
    <w:rsid w:val="00A93084"/>
    <w:rsid w:val="00A9330F"/>
    <w:rsid w:val="00A93D3F"/>
    <w:rsid w:val="00A93F5E"/>
    <w:rsid w:val="00A94477"/>
    <w:rsid w:val="00A948D7"/>
    <w:rsid w:val="00A94D72"/>
    <w:rsid w:val="00A951D0"/>
    <w:rsid w:val="00A95842"/>
    <w:rsid w:val="00A958A1"/>
    <w:rsid w:val="00A95A5C"/>
    <w:rsid w:val="00A96242"/>
    <w:rsid w:val="00A9658B"/>
    <w:rsid w:val="00A96BA1"/>
    <w:rsid w:val="00A96EB7"/>
    <w:rsid w:val="00A9703C"/>
    <w:rsid w:val="00A971C4"/>
    <w:rsid w:val="00A971EF"/>
    <w:rsid w:val="00A9794D"/>
    <w:rsid w:val="00A97968"/>
    <w:rsid w:val="00AA0077"/>
    <w:rsid w:val="00AA0238"/>
    <w:rsid w:val="00AA0709"/>
    <w:rsid w:val="00AA0851"/>
    <w:rsid w:val="00AA10DC"/>
    <w:rsid w:val="00AA1304"/>
    <w:rsid w:val="00AA19BF"/>
    <w:rsid w:val="00AA1D19"/>
    <w:rsid w:val="00AA214F"/>
    <w:rsid w:val="00AA2358"/>
    <w:rsid w:val="00AA25FC"/>
    <w:rsid w:val="00AA2CB6"/>
    <w:rsid w:val="00AA31B9"/>
    <w:rsid w:val="00AA34D6"/>
    <w:rsid w:val="00AA3970"/>
    <w:rsid w:val="00AA3BA8"/>
    <w:rsid w:val="00AA3F57"/>
    <w:rsid w:val="00AA409E"/>
    <w:rsid w:val="00AA4835"/>
    <w:rsid w:val="00AA487B"/>
    <w:rsid w:val="00AA51B6"/>
    <w:rsid w:val="00AA588C"/>
    <w:rsid w:val="00AA59D3"/>
    <w:rsid w:val="00AA5D86"/>
    <w:rsid w:val="00AA6A9A"/>
    <w:rsid w:val="00AA6C00"/>
    <w:rsid w:val="00AA7599"/>
    <w:rsid w:val="00AA7B31"/>
    <w:rsid w:val="00AB066A"/>
    <w:rsid w:val="00AB0729"/>
    <w:rsid w:val="00AB07C6"/>
    <w:rsid w:val="00AB0C40"/>
    <w:rsid w:val="00AB0C89"/>
    <w:rsid w:val="00AB0F5C"/>
    <w:rsid w:val="00AB1BBD"/>
    <w:rsid w:val="00AB1CBD"/>
    <w:rsid w:val="00AB229C"/>
    <w:rsid w:val="00AB25C0"/>
    <w:rsid w:val="00AB2697"/>
    <w:rsid w:val="00AB2D38"/>
    <w:rsid w:val="00AB3282"/>
    <w:rsid w:val="00AB334E"/>
    <w:rsid w:val="00AB3C2F"/>
    <w:rsid w:val="00AB3EF3"/>
    <w:rsid w:val="00AB42B7"/>
    <w:rsid w:val="00AB54EF"/>
    <w:rsid w:val="00AB58E8"/>
    <w:rsid w:val="00AB5B21"/>
    <w:rsid w:val="00AB5EC3"/>
    <w:rsid w:val="00AB6143"/>
    <w:rsid w:val="00AB636F"/>
    <w:rsid w:val="00AB64FA"/>
    <w:rsid w:val="00AB675B"/>
    <w:rsid w:val="00AB6C8F"/>
    <w:rsid w:val="00AB7264"/>
    <w:rsid w:val="00AB753B"/>
    <w:rsid w:val="00AB7F92"/>
    <w:rsid w:val="00AC0619"/>
    <w:rsid w:val="00AC06C2"/>
    <w:rsid w:val="00AC0C8E"/>
    <w:rsid w:val="00AC0F71"/>
    <w:rsid w:val="00AC11F0"/>
    <w:rsid w:val="00AC1359"/>
    <w:rsid w:val="00AC1582"/>
    <w:rsid w:val="00AC16F8"/>
    <w:rsid w:val="00AC1848"/>
    <w:rsid w:val="00AC1A19"/>
    <w:rsid w:val="00AC1C60"/>
    <w:rsid w:val="00AC3104"/>
    <w:rsid w:val="00AC3348"/>
    <w:rsid w:val="00AC3509"/>
    <w:rsid w:val="00AC358A"/>
    <w:rsid w:val="00AC3860"/>
    <w:rsid w:val="00AC3A81"/>
    <w:rsid w:val="00AC3C52"/>
    <w:rsid w:val="00AC3D98"/>
    <w:rsid w:val="00AC4264"/>
    <w:rsid w:val="00AC4CAE"/>
    <w:rsid w:val="00AC4CDA"/>
    <w:rsid w:val="00AC4DEB"/>
    <w:rsid w:val="00AC4F12"/>
    <w:rsid w:val="00AC5429"/>
    <w:rsid w:val="00AC59F8"/>
    <w:rsid w:val="00AC639D"/>
    <w:rsid w:val="00AC69E1"/>
    <w:rsid w:val="00AC71F5"/>
    <w:rsid w:val="00AC7552"/>
    <w:rsid w:val="00AC7E82"/>
    <w:rsid w:val="00AC7F5C"/>
    <w:rsid w:val="00AD0184"/>
    <w:rsid w:val="00AD0953"/>
    <w:rsid w:val="00AD1220"/>
    <w:rsid w:val="00AD18E1"/>
    <w:rsid w:val="00AD1D93"/>
    <w:rsid w:val="00AD2088"/>
    <w:rsid w:val="00AD22A0"/>
    <w:rsid w:val="00AD2466"/>
    <w:rsid w:val="00AD24B8"/>
    <w:rsid w:val="00AD2752"/>
    <w:rsid w:val="00AD2E4A"/>
    <w:rsid w:val="00AD2FAB"/>
    <w:rsid w:val="00AD3926"/>
    <w:rsid w:val="00AD3999"/>
    <w:rsid w:val="00AD4EB0"/>
    <w:rsid w:val="00AD4F8F"/>
    <w:rsid w:val="00AD5609"/>
    <w:rsid w:val="00AD5FEE"/>
    <w:rsid w:val="00AD62F6"/>
    <w:rsid w:val="00AD69EE"/>
    <w:rsid w:val="00AD6F13"/>
    <w:rsid w:val="00AD7854"/>
    <w:rsid w:val="00AD7980"/>
    <w:rsid w:val="00AE0097"/>
    <w:rsid w:val="00AE0628"/>
    <w:rsid w:val="00AE239F"/>
    <w:rsid w:val="00AE2522"/>
    <w:rsid w:val="00AE271F"/>
    <w:rsid w:val="00AE2793"/>
    <w:rsid w:val="00AE2F3F"/>
    <w:rsid w:val="00AE3052"/>
    <w:rsid w:val="00AE36A9"/>
    <w:rsid w:val="00AE39AE"/>
    <w:rsid w:val="00AE3A40"/>
    <w:rsid w:val="00AE3DC5"/>
    <w:rsid w:val="00AE3F2B"/>
    <w:rsid w:val="00AE4577"/>
    <w:rsid w:val="00AE479E"/>
    <w:rsid w:val="00AE4D79"/>
    <w:rsid w:val="00AE4F9B"/>
    <w:rsid w:val="00AE541B"/>
    <w:rsid w:val="00AE5789"/>
    <w:rsid w:val="00AE5ED1"/>
    <w:rsid w:val="00AE5ED4"/>
    <w:rsid w:val="00AE623E"/>
    <w:rsid w:val="00AE6775"/>
    <w:rsid w:val="00AE6966"/>
    <w:rsid w:val="00AE69B6"/>
    <w:rsid w:val="00AE704B"/>
    <w:rsid w:val="00AE71A1"/>
    <w:rsid w:val="00AE76DD"/>
    <w:rsid w:val="00AE79C4"/>
    <w:rsid w:val="00AE7E12"/>
    <w:rsid w:val="00AF15BD"/>
    <w:rsid w:val="00AF1718"/>
    <w:rsid w:val="00AF1FA7"/>
    <w:rsid w:val="00AF227B"/>
    <w:rsid w:val="00AF3B46"/>
    <w:rsid w:val="00AF45B4"/>
    <w:rsid w:val="00AF4DCD"/>
    <w:rsid w:val="00AF535E"/>
    <w:rsid w:val="00AF5756"/>
    <w:rsid w:val="00AF5F5E"/>
    <w:rsid w:val="00AF6300"/>
    <w:rsid w:val="00AF661D"/>
    <w:rsid w:val="00AF6EB2"/>
    <w:rsid w:val="00AF7D9C"/>
    <w:rsid w:val="00B00612"/>
    <w:rsid w:val="00B0071C"/>
    <w:rsid w:val="00B00A6C"/>
    <w:rsid w:val="00B00D3C"/>
    <w:rsid w:val="00B01838"/>
    <w:rsid w:val="00B01A96"/>
    <w:rsid w:val="00B01AAE"/>
    <w:rsid w:val="00B029DD"/>
    <w:rsid w:val="00B03616"/>
    <w:rsid w:val="00B04128"/>
    <w:rsid w:val="00B0424D"/>
    <w:rsid w:val="00B0481D"/>
    <w:rsid w:val="00B049AB"/>
    <w:rsid w:val="00B049FF"/>
    <w:rsid w:val="00B04A7B"/>
    <w:rsid w:val="00B053EE"/>
    <w:rsid w:val="00B054B3"/>
    <w:rsid w:val="00B0563B"/>
    <w:rsid w:val="00B057AA"/>
    <w:rsid w:val="00B05ACF"/>
    <w:rsid w:val="00B05FB5"/>
    <w:rsid w:val="00B064EB"/>
    <w:rsid w:val="00B06803"/>
    <w:rsid w:val="00B0692A"/>
    <w:rsid w:val="00B069AB"/>
    <w:rsid w:val="00B07093"/>
    <w:rsid w:val="00B0752A"/>
    <w:rsid w:val="00B0782C"/>
    <w:rsid w:val="00B10502"/>
    <w:rsid w:val="00B10989"/>
    <w:rsid w:val="00B10B40"/>
    <w:rsid w:val="00B10DBA"/>
    <w:rsid w:val="00B11BEA"/>
    <w:rsid w:val="00B11D1C"/>
    <w:rsid w:val="00B11EA6"/>
    <w:rsid w:val="00B11EF9"/>
    <w:rsid w:val="00B13200"/>
    <w:rsid w:val="00B13BBF"/>
    <w:rsid w:val="00B14085"/>
    <w:rsid w:val="00B140E4"/>
    <w:rsid w:val="00B1465C"/>
    <w:rsid w:val="00B14818"/>
    <w:rsid w:val="00B14B4E"/>
    <w:rsid w:val="00B15230"/>
    <w:rsid w:val="00B15499"/>
    <w:rsid w:val="00B159CB"/>
    <w:rsid w:val="00B15B8F"/>
    <w:rsid w:val="00B15E81"/>
    <w:rsid w:val="00B15FD3"/>
    <w:rsid w:val="00B160E8"/>
    <w:rsid w:val="00B164D2"/>
    <w:rsid w:val="00B170EE"/>
    <w:rsid w:val="00B174C2"/>
    <w:rsid w:val="00B17737"/>
    <w:rsid w:val="00B17D8B"/>
    <w:rsid w:val="00B17EF6"/>
    <w:rsid w:val="00B20062"/>
    <w:rsid w:val="00B200AE"/>
    <w:rsid w:val="00B20418"/>
    <w:rsid w:val="00B208DF"/>
    <w:rsid w:val="00B209B7"/>
    <w:rsid w:val="00B20D63"/>
    <w:rsid w:val="00B20E4D"/>
    <w:rsid w:val="00B21191"/>
    <w:rsid w:val="00B21353"/>
    <w:rsid w:val="00B2166F"/>
    <w:rsid w:val="00B2177F"/>
    <w:rsid w:val="00B217B1"/>
    <w:rsid w:val="00B219CC"/>
    <w:rsid w:val="00B21ACD"/>
    <w:rsid w:val="00B21E34"/>
    <w:rsid w:val="00B21F30"/>
    <w:rsid w:val="00B2271C"/>
    <w:rsid w:val="00B22749"/>
    <w:rsid w:val="00B22A3A"/>
    <w:rsid w:val="00B22BCA"/>
    <w:rsid w:val="00B23834"/>
    <w:rsid w:val="00B23F73"/>
    <w:rsid w:val="00B24B66"/>
    <w:rsid w:val="00B250B8"/>
    <w:rsid w:val="00B25347"/>
    <w:rsid w:val="00B257D1"/>
    <w:rsid w:val="00B25C6F"/>
    <w:rsid w:val="00B25D81"/>
    <w:rsid w:val="00B25F5A"/>
    <w:rsid w:val="00B263BA"/>
    <w:rsid w:val="00B265DD"/>
    <w:rsid w:val="00B2688E"/>
    <w:rsid w:val="00B26DDC"/>
    <w:rsid w:val="00B27161"/>
    <w:rsid w:val="00B27344"/>
    <w:rsid w:val="00B27425"/>
    <w:rsid w:val="00B27893"/>
    <w:rsid w:val="00B27B42"/>
    <w:rsid w:val="00B27F8E"/>
    <w:rsid w:val="00B30603"/>
    <w:rsid w:val="00B31562"/>
    <w:rsid w:val="00B31D2A"/>
    <w:rsid w:val="00B32436"/>
    <w:rsid w:val="00B326F8"/>
    <w:rsid w:val="00B32E2C"/>
    <w:rsid w:val="00B3320A"/>
    <w:rsid w:val="00B338EA"/>
    <w:rsid w:val="00B33AD5"/>
    <w:rsid w:val="00B34CAF"/>
    <w:rsid w:val="00B34CEF"/>
    <w:rsid w:val="00B35454"/>
    <w:rsid w:val="00B3555A"/>
    <w:rsid w:val="00B35A82"/>
    <w:rsid w:val="00B35D28"/>
    <w:rsid w:val="00B35E70"/>
    <w:rsid w:val="00B367D7"/>
    <w:rsid w:val="00B37E27"/>
    <w:rsid w:val="00B402D8"/>
    <w:rsid w:val="00B40B8E"/>
    <w:rsid w:val="00B40D4B"/>
    <w:rsid w:val="00B410F9"/>
    <w:rsid w:val="00B414F0"/>
    <w:rsid w:val="00B4204F"/>
    <w:rsid w:val="00B42067"/>
    <w:rsid w:val="00B4231E"/>
    <w:rsid w:val="00B42A78"/>
    <w:rsid w:val="00B42F5A"/>
    <w:rsid w:val="00B44000"/>
    <w:rsid w:val="00B4439A"/>
    <w:rsid w:val="00B44E14"/>
    <w:rsid w:val="00B4544C"/>
    <w:rsid w:val="00B4570C"/>
    <w:rsid w:val="00B45BF1"/>
    <w:rsid w:val="00B45BFC"/>
    <w:rsid w:val="00B45D90"/>
    <w:rsid w:val="00B463D5"/>
    <w:rsid w:val="00B46628"/>
    <w:rsid w:val="00B466E9"/>
    <w:rsid w:val="00B46787"/>
    <w:rsid w:val="00B46F84"/>
    <w:rsid w:val="00B47C25"/>
    <w:rsid w:val="00B47EBC"/>
    <w:rsid w:val="00B50269"/>
    <w:rsid w:val="00B505EF"/>
    <w:rsid w:val="00B505FA"/>
    <w:rsid w:val="00B50798"/>
    <w:rsid w:val="00B507DD"/>
    <w:rsid w:val="00B5088C"/>
    <w:rsid w:val="00B5089D"/>
    <w:rsid w:val="00B51F26"/>
    <w:rsid w:val="00B52A7D"/>
    <w:rsid w:val="00B52B39"/>
    <w:rsid w:val="00B53279"/>
    <w:rsid w:val="00B53494"/>
    <w:rsid w:val="00B538CF"/>
    <w:rsid w:val="00B53BA9"/>
    <w:rsid w:val="00B541C9"/>
    <w:rsid w:val="00B5443D"/>
    <w:rsid w:val="00B549B1"/>
    <w:rsid w:val="00B54B5D"/>
    <w:rsid w:val="00B54FFD"/>
    <w:rsid w:val="00B55359"/>
    <w:rsid w:val="00B5540E"/>
    <w:rsid w:val="00B5631F"/>
    <w:rsid w:val="00B5703B"/>
    <w:rsid w:val="00B571F2"/>
    <w:rsid w:val="00B57737"/>
    <w:rsid w:val="00B57DE6"/>
    <w:rsid w:val="00B6070D"/>
    <w:rsid w:val="00B60EA9"/>
    <w:rsid w:val="00B61299"/>
    <w:rsid w:val="00B62B54"/>
    <w:rsid w:val="00B62DEA"/>
    <w:rsid w:val="00B631B1"/>
    <w:rsid w:val="00B63382"/>
    <w:rsid w:val="00B6365E"/>
    <w:rsid w:val="00B63961"/>
    <w:rsid w:val="00B64058"/>
    <w:rsid w:val="00B640E9"/>
    <w:rsid w:val="00B64356"/>
    <w:rsid w:val="00B64378"/>
    <w:rsid w:val="00B644A0"/>
    <w:rsid w:val="00B6517E"/>
    <w:rsid w:val="00B6540F"/>
    <w:rsid w:val="00B65499"/>
    <w:rsid w:val="00B6582D"/>
    <w:rsid w:val="00B65854"/>
    <w:rsid w:val="00B65A3C"/>
    <w:rsid w:val="00B660B3"/>
    <w:rsid w:val="00B6703F"/>
    <w:rsid w:val="00B67424"/>
    <w:rsid w:val="00B678D8"/>
    <w:rsid w:val="00B67A06"/>
    <w:rsid w:val="00B67DF3"/>
    <w:rsid w:val="00B701D5"/>
    <w:rsid w:val="00B710EF"/>
    <w:rsid w:val="00B71FB5"/>
    <w:rsid w:val="00B721B4"/>
    <w:rsid w:val="00B72AA2"/>
    <w:rsid w:val="00B7350B"/>
    <w:rsid w:val="00B73613"/>
    <w:rsid w:val="00B74601"/>
    <w:rsid w:val="00B74799"/>
    <w:rsid w:val="00B75270"/>
    <w:rsid w:val="00B75715"/>
    <w:rsid w:val="00B768C6"/>
    <w:rsid w:val="00B7751F"/>
    <w:rsid w:val="00B779B5"/>
    <w:rsid w:val="00B77D5C"/>
    <w:rsid w:val="00B8055B"/>
    <w:rsid w:val="00B80994"/>
    <w:rsid w:val="00B80FFE"/>
    <w:rsid w:val="00B81737"/>
    <w:rsid w:val="00B817A4"/>
    <w:rsid w:val="00B82115"/>
    <w:rsid w:val="00B82518"/>
    <w:rsid w:val="00B82AA2"/>
    <w:rsid w:val="00B83487"/>
    <w:rsid w:val="00B83B53"/>
    <w:rsid w:val="00B840EB"/>
    <w:rsid w:val="00B8415A"/>
    <w:rsid w:val="00B845BC"/>
    <w:rsid w:val="00B84FD0"/>
    <w:rsid w:val="00B8542B"/>
    <w:rsid w:val="00B85591"/>
    <w:rsid w:val="00B85D50"/>
    <w:rsid w:val="00B86D9D"/>
    <w:rsid w:val="00B86F23"/>
    <w:rsid w:val="00B871DA"/>
    <w:rsid w:val="00B87267"/>
    <w:rsid w:val="00B8750D"/>
    <w:rsid w:val="00B879B8"/>
    <w:rsid w:val="00B87B40"/>
    <w:rsid w:val="00B87BCE"/>
    <w:rsid w:val="00B87BFB"/>
    <w:rsid w:val="00B87F31"/>
    <w:rsid w:val="00B903B8"/>
    <w:rsid w:val="00B909F7"/>
    <w:rsid w:val="00B90EFA"/>
    <w:rsid w:val="00B91176"/>
    <w:rsid w:val="00B91475"/>
    <w:rsid w:val="00B914E5"/>
    <w:rsid w:val="00B91A91"/>
    <w:rsid w:val="00B91AD7"/>
    <w:rsid w:val="00B91C31"/>
    <w:rsid w:val="00B91CDF"/>
    <w:rsid w:val="00B91F16"/>
    <w:rsid w:val="00B91F76"/>
    <w:rsid w:val="00B92C8B"/>
    <w:rsid w:val="00B92F73"/>
    <w:rsid w:val="00B92FA1"/>
    <w:rsid w:val="00B93075"/>
    <w:rsid w:val="00B93636"/>
    <w:rsid w:val="00B9366A"/>
    <w:rsid w:val="00B9387A"/>
    <w:rsid w:val="00B93C14"/>
    <w:rsid w:val="00B93C39"/>
    <w:rsid w:val="00B93C43"/>
    <w:rsid w:val="00B94342"/>
    <w:rsid w:val="00B94367"/>
    <w:rsid w:val="00B94886"/>
    <w:rsid w:val="00B94AF0"/>
    <w:rsid w:val="00B94CDA"/>
    <w:rsid w:val="00B94D28"/>
    <w:rsid w:val="00B94EDC"/>
    <w:rsid w:val="00B95F5D"/>
    <w:rsid w:val="00B96190"/>
    <w:rsid w:val="00B96716"/>
    <w:rsid w:val="00B9759E"/>
    <w:rsid w:val="00BA00C5"/>
    <w:rsid w:val="00BA0D43"/>
    <w:rsid w:val="00BA1007"/>
    <w:rsid w:val="00BA14DC"/>
    <w:rsid w:val="00BA1737"/>
    <w:rsid w:val="00BA1C1E"/>
    <w:rsid w:val="00BA208F"/>
    <w:rsid w:val="00BA262B"/>
    <w:rsid w:val="00BA288F"/>
    <w:rsid w:val="00BA2E34"/>
    <w:rsid w:val="00BA2FBB"/>
    <w:rsid w:val="00BA3256"/>
    <w:rsid w:val="00BA3DBF"/>
    <w:rsid w:val="00BA3DC0"/>
    <w:rsid w:val="00BA40AF"/>
    <w:rsid w:val="00BA435F"/>
    <w:rsid w:val="00BA48A4"/>
    <w:rsid w:val="00BA48A6"/>
    <w:rsid w:val="00BA48DC"/>
    <w:rsid w:val="00BA4F21"/>
    <w:rsid w:val="00BA55F2"/>
    <w:rsid w:val="00BA59C5"/>
    <w:rsid w:val="00BA5B1A"/>
    <w:rsid w:val="00BA6127"/>
    <w:rsid w:val="00BA6271"/>
    <w:rsid w:val="00BA6DC2"/>
    <w:rsid w:val="00BA71F0"/>
    <w:rsid w:val="00BA79C6"/>
    <w:rsid w:val="00BA7D6B"/>
    <w:rsid w:val="00BA7E54"/>
    <w:rsid w:val="00BB00E9"/>
    <w:rsid w:val="00BB0291"/>
    <w:rsid w:val="00BB0A95"/>
    <w:rsid w:val="00BB1017"/>
    <w:rsid w:val="00BB1A11"/>
    <w:rsid w:val="00BB1B93"/>
    <w:rsid w:val="00BB1C37"/>
    <w:rsid w:val="00BB23B8"/>
    <w:rsid w:val="00BB295F"/>
    <w:rsid w:val="00BB2EC8"/>
    <w:rsid w:val="00BB38DD"/>
    <w:rsid w:val="00BB3A83"/>
    <w:rsid w:val="00BB3C9B"/>
    <w:rsid w:val="00BB4BC8"/>
    <w:rsid w:val="00BB4EA2"/>
    <w:rsid w:val="00BB54CE"/>
    <w:rsid w:val="00BB5512"/>
    <w:rsid w:val="00BB6593"/>
    <w:rsid w:val="00BB6858"/>
    <w:rsid w:val="00BB6AFA"/>
    <w:rsid w:val="00BB75C9"/>
    <w:rsid w:val="00BC054F"/>
    <w:rsid w:val="00BC127A"/>
    <w:rsid w:val="00BC1AB3"/>
    <w:rsid w:val="00BC2177"/>
    <w:rsid w:val="00BC2385"/>
    <w:rsid w:val="00BC2827"/>
    <w:rsid w:val="00BC2D00"/>
    <w:rsid w:val="00BC3A1D"/>
    <w:rsid w:val="00BC3B9E"/>
    <w:rsid w:val="00BC41BA"/>
    <w:rsid w:val="00BC439E"/>
    <w:rsid w:val="00BC451C"/>
    <w:rsid w:val="00BC5203"/>
    <w:rsid w:val="00BC5F3F"/>
    <w:rsid w:val="00BC6BBE"/>
    <w:rsid w:val="00BC7E19"/>
    <w:rsid w:val="00BC7E79"/>
    <w:rsid w:val="00BC7ED9"/>
    <w:rsid w:val="00BD0700"/>
    <w:rsid w:val="00BD0C42"/>
    <w:rsid w:val="00BD0DD2"/>
    <w:rsid w:val="00BD0FAD"/>
    <w:rsid w:val="00BD14F9"/>
    <w:rsid w:val="00BD173D"/>
    <w:rsid w:val="00BD182F"/>
    <w:rsid w:val="00BD1BC2"/>
    <w:rsid w:val="00BD1F11"/>
    <w:rsid w:val="00BD207E"/>
    <w:rsid w:val="00BD2271"/>
    <w:rsid w:val="00BD340B"/>
    <w:rsid w:val="00BD38F4"/>
    <w:rsid w:val="00BD3BE3"/>
    <w:rsid w:val="00BD4278"/>
    <w:rsid w:val="00BD4634"/>
    <w:rsid w:val="00BD4929"/>
    <w:rsid w:val="00BD4AEE"/>
    <w:rsid w:val="00BD4E06"/>
    <w:rsid w:val="00BD4E4D"/>
    <w:rsid w:val="00BD5782"/>
    <w:rsid w:val="00BD6CB5"/>
    <w:rsid w:val="00BD7026"/>
    <w:rsid w:val="00BD710E"/>
    <w:rsid w:val="00BD74F2"/>
    <w:rsid w:val="00BD77DF"/>
    <w:rsid w:val="00BD797B"/>
    <w:rsid w:val="00BE0A66"/>
    <w:rsid w:val="00BE2ACF"/>
    <w:rsid w:val="00BE2E26"/>
    <w:rsid w:val="00BE33ED"/>
    <w:rsid w:val="00BE36D8"/>
    <w:rsid w:val="00BE3912"/>
    <w:rsid w:val="00BE3F4B"/>
    <w:rsid w:val="00BE4035"/>
    <w:rsid w:val="00BE48F4"/>
    <w:rsid w:val="00BE4F78"/>
    <w:rsid w:val="00BE5025"/>
    <w:rsid w:val="00BE5257"/>
    <w:rsid w:val="00BE5A6F"/>
    <w:rsid w:val="00BE5AF3"/>
    <w:rsid w:val="00BE5E1C"/>
    <w:rsid w:val="00BE5E6F"/>
    <w:rsid w:val="00BE604D"/>
    <w:rsid w:val="00BE64A1"/>
    <w:rsid w:val="00BE65DD"/>
    <w:rsid w:val="00BE6C41"/>
    <w:rsid w:val="00BE70A8"/>
    <w:rsid w:val="00BE77A1"/>
    <w:rsid w:val="00BE77A4"/>
    <w:rsid w:val="00BE7C59"/>
    <w:rsid w:val="00BF022C"/>
    <w:rsid w:val="00BF025D"/>
    <w:rsid w:val="00BF08FC"/>
    <w:rsid w:val="00BF0BCE"/>
    <w:rsid w:val="00BF0F4F"/>
    <w:rsid w:val="00BF1403"/>
    <w:rsid w:val="00BF17E7"/>
    <w:rsid w:val="00BF1A2B"/>
    <w:rsid w:val="00BF1F50"/>
    <w:rsid w:val="00BF213D"/>
    <w:rsid w:val="00BF24DA"/>
    <w:rsid w:val="00BF2904"/>
    <w:rsid w:val="00BF2FF9"/>
    <w:rsid w:val="00BF3870"/>
    <w:rsid w:val="00BF3902"/>
    <w:rsid w:val="00BF3A5F"/>
    <w:rsid w:val="00BF4703"/>
    <w:rsid w:val="00BF4857"/>
    <w:rsid w:val="00BF4ADB"/>
    <w:rsid w:val="00BF4BFF"/>
    <w:rsid w:val="00BF4F64"/>
    <w:rsid w:val="00BF51EF"/>
    <w:rsid w:val="00BF5689"/>
    <w:rsid w:val="00BF6146"/>
    <w:rsid w:val="00BF6CB6"/>
    <w:rsid w:val="00BF6D0D"/>
    <w:rsid w:val="00BF6F8B"/>
    <w:rsid w:val="00BF753E"/>
    <w:rsid w:val="00C00115"/>
    <w:rsid w:val="00C00193"/>
    <w:rsid w:val="00C00332"/>
    <w:rsid w:val="00C00758"/>
    <w:rsid w:val="00C00977"/>
    <w:rsid w:val="00C00AA5"/>
    <w:rsid w:val="00C00DE8"/>
    <w:rsid w:val="00C00F33"/>
    <w:rsid w:val="00C00F3E"/>
    <w:rsid w:val="00C01AC3"/>
    <w:rsid w:val="00C01B36"/>
    <w:rsid w:val="00C01F01"/>
    <w:rsid w:val="00C0204B"/>
    <w:rsid w:val="00C024CC"/>
    <w:rsid w:val="00C02559"/>
    <w:rsid w:val="00C0298C"/>
    <w:rsid w:val="00C02C0E"/>
    <w:rsid w:val="00C02EDC"/>
    <w:rsid w:val="00C02FE5"/>
    <w:rsid w:val="00C0315C"/>
    <w:rsid w:val="00C03BB6"/>
    <w:rsid w:val="00C03BC8"/>
    <w:rsid w:val="00C040FA"/>
    <w:rsid w:val="00C044AF"/>
    <w:rsid w:val="00C04517"/>
    <w:rsid w:val="00C045D0"/>
    <w:rsid w:val="00C056B8"/>
    <w:rsid w:val="00C05E7C"/>
    <w:rsid w:val="00C05FB5"/>
    <w:rsid w:val="00C0605D"/>
    <w:rsid w:val="00C06655"/>
    <w:rsid w:val="00C06A0B"/>
    <w:rsid w:val="00C06B74"/>
    <w:rsid w:val="00C06EA3"/>
    <w:rsid w:val="00C06F9B"/>
    <w:rsid w:val="00C0711F"/>
    <w:rsid w:val="00C07AB2"/>
    <w:rsid w:val="00C07B8F"/>
    <w:rsid w:val="00C07E3E"/>
    <w:rsid w:val="00C100C6"/>
    <w:rsid w:val="00C105B1"/>
    <w:rsid w:val="00C1064F"/>
    <w:rsid w:val="00C1096D"/>
    <w:rsid w:val="00C1119D"/>
    <w:rsid w:val="00C11217"/>
    <w:rsid w:val="00C112F1"/>
    <w:rsid w:val="00C11886"/>
    <w:rsid w:val="00C11EC5"/>
    <w:rsid w:val="00C12539"/>
    <w:rsid w:val="00C12C00"/>
    <w:rsid w:val="00C12C2C"/>
    <w:rsid w:val="00C12D18"/>
    <w:rsid w:val="00C13874"/>
    <w:rsid w:val="00C1397C"/>
    <w:rsid w:val="00C1399A"/>
    <w:rsid w:val="00C140AB"/>
    <w:rsid w:val="00C14DA3"/>
    <w:rsid w:val="00C1518F"/>
    <w:rsid w:val="00C154EE"/>
    <w:rsid w:val="00C1631E"/>
    <w:rsid w:val="00C16592"/>
    <w:rsid w:val="00C16E49"/>
    <w:rsid w:val="00C16F03"/>
    <w:rsid w:val="00C16F2F"/>
    <w:rsid w:val="00C17369"/>
    <w:rsid w:val="00C178C9"/>
    <w:rsid w:val="00C1791D"/>
    <w:rsid w:val="00C179F2"/>
    <w:rsid w:val="00C17D98"/>
    <w:rsid w:val="00C17E4F"/>
    <w:rsid w:val="00C17E5B"/>
    <w:rsid w:val="00C20866"/>
    <w:rsid w:val="00C20C96"/>
    <w:rsid w:val="00C20DFA"/>
    <w:rsid w:val="00C2122A"/>
    <w:rsid w:val="00C21BFD"/>
    <w:rsid w:val="00C224A9"/>
    <w:rsid w:val="00C22AE8"/>
    <w:rsid w:val="00C22D31"/>
    <w:rsid w:val="00C238C8"/>
    <w:rsid w:val="00C2434B"/>
    <w:rsid w:val="00C245AF"/>
    <w:rsid w:val="00C24916"/>
    <w:rsid w:val="00C24AB2"/>
    <w:rsid w:val="00C24B0A"/>
    <w:rsid w:val="00C24EEC"/>
    <w:rsid w:val="00C26543"/>
    <w:rsid w:val="00C2747A"/>
    <w:rsid w:val="00C2770E"/>
    <w:rsid w:val="00C27A58"/>
    <w:rsid w:val="00C27A79"/>
    <w:rsid w:val="00C27C5B"/>
    <w:rsid w:val="00C27EA1"/>
    <w:rsid w:val="00C3010F"/>
    <w:rsid w:val="00C30AE6"/>
    <w:rsid w:val="00C30D90"/>
    <w:rsid w:val="00C3142D"/>
    <w:rsid w:val="00C316EE"/>
    <w:rsid w:val="00C31882"/>
    <w:rsid w:val="00C31DB7"/>
    <w:rsid w:val="00C31F88"/>
    <w:rsid w:val="00C322B8"/>
    <w:rsid w:val="00C32ECD"/>
    <w:rsid w:val="00C33494"/>
    <w:rsid w:val="00C341B8"/>
    <w:rsid w:val="00C34B88"/>
    <w:rsid w:val="00C35409"/>
    <w:rsid w:val="00C3604E"/>
    <w:rsid w:val="00C36547"/>
    <w:rsid w:val="00C36C77"/>
    <w:rsid w:val="00C36CEF"/>
    <w:rsid w:val="00C36E67"/>
    <w:rsid w:val="00C37728"/>
    <w:rsid w:val="00C378F9"/>
    <w:rsid w:val="00C378FF"/>
    <w:rsid w:val="00C37F70"/>
    <w:rsid w:val="00C401CC"/>
    <w:rsid w:val="00C404FE"/>
    <w:rsid w:val="00C4069E"/>
    <w:rsid w:val="00C40D22"/>
    <w:rsid w:val="00C40F51"/>
    <w:rsid w:val="00C41407"/>
    <w:rsid w:val="00C41BD3"/>
    <w:rsid w:val="00C421EF"/>
    <w:rsid w:val="00C4292F"/>
    <w:rsid w:val="00C42A95"/>
    <w:rsid w:val="00C42AD9"/>
    <w:rsid w:val="00C437A7"/>
    <w:rsid w:val="00C438B5"/>
    <w:rsid w:val="00C43B86"/>
    <w:rsid w:val="00C43F0D"/>
    <w:rsid w:val="00C43F7B"/>
    <w:rsid w:val="00C44126"/>
    <w:rsid w:val="00C4414A"/>
    <w:rsid w:val="00C44246"/>
    <w:rsid w:val="00C44695"/>
    <w:rsid w:val="00C44A14"/>
    <w:rsid w:val="00C451B1"/>
    <w:rsid w:val="00C45430"/>
    <w:rsid w:val="00C45CC4"/>
    <w:rsid w:val="00C45D70"/>
    <w:rsid w:val="00C46589"/>
    <w:rsid w:val="00C46DC4"/>
    <w:rsid w:val="00C46E47"/>
    <w:rsid w:val="00C50072"/>
    <w:rsid w:val="00C504EB"/>
    <w:rsid w:val="00C506DD"/>
    <w:rsid w:val="00C51108"/>
    <w:rsid w:val="00C513AA"/>
    <w:rsid w:val="00C51560"/>
    <w:rsid w:val="00C5190F"/>
    <w:rsid w:val="00C51E75"/>
    <w:rsid w:val="00C53008"/>
    <w:rsid w:val="00C53099"/>
    <w:rsid w:val="00C53169"/>
    <w:rsid w:val="00C53263"/>
    <w:rsid w:val="00C53806"/>
    <w:rsid w:val="00C54349"/>
    <w:rsid w:val="00C54827"/>
    <w:rsid w:val="00C54ED5"/>
    <w:rsid w:val="00C55605"/>
    <w:rsid w:val="00C5562B"/>
    <w:rsid w:val="00C5566C"/>
    <w:rsid w:val="00C5591C"/>
    <w:rsid w:val="00C55F57"/>
    <w:rsid w:val="00C56215"/>
    <w:rsid w:val="00C56CCA"/>
    <w:rsid w:val="00C572D7"/>
    <w:rsid w:val="00C57569"/>
    <w:rsid w:val="00C5757D"/>
    <w:rsid w:val="00C60032"/>
    <w:rsid w:val="00C600B8"/>
    <w:rsid w:val="00C604E4"/>
    <w:rsid w:val="00C606B4"/>
    <w:rsid w:val="00C60D62"/>
    <w:rsid w:val="00C61041"/>
    <w:rsid w:val="00C6128A"/>
    <w:rsid w:val="00C6139B"/>
    <w:rsid w:val="00C6142F"/>
    <w:rsid w:val="00C61840"/>
    <w:rsid w:val="00C62240"/>
    <w:rsid w:val="00C62293"/>
    <w:rsid w:val="00C624CC"/>
    <w:rsid w:val="00C62DC4"/>
    <w:rsid w:val="00C63823"/>
    <w:rsid w:val="00C63F22"/>
    <w:rsid w:val="00C64037"/>
    <w:rsid w:val="00C6577F"/>
    <w:rsid w:val="00C6593B"/>
    <w:rsid w:val="00C659E3"/>
    <w:rsid w:val="00C663B8"/>
    <w:rsid w:val="00C66D90"/>
    <w:rsid w:val="00C66E8A"/>
    <w:rsid w:val="00C67869"/>
    <w:rsid w:val="00C67894"/>
    <w:rsid w:val="00C67A8C"/>
    <w:rsid w:val="00C70159"/>
    <w:rsid w:val="00C70285"/>
    <w:rsid w:val="00C711F9"/>
    <w:rsid w:val="00C71941"/>
    <w:rsid w:val="00C71D51"/>
    <w:rsid w:val="00C71E3D"/>
    <w:rsid w:val="00C723AF"/>
    <w:rsid w:val="00C7290E"/>
    <w:rsid w:val="00C72D23"/>
    <w:rsid w:val="00C73338"/>
    <w:rsid w:val="00C7424A"/>
    <w:rsid w:val="00C746DF"/>
    <w:rsid w:val="00C74889"/>
    <w:rsid w:val="00C757ED"/>
    <w:rsid w:val="00C7592D"/>
    <w:rsid w:val="00C75F6B"/>
    <w:rsid w:val="00C75FEA"/>
    <w:rsid w:val="00C76139"/>
    <w:rsid w:val="00C76763"/>
    <w:rsid w:val="00C76F49"/>
    <w:rsid w:val="00C801BB"/>
    <w:rsid w:val="00C8033D"/>
    <w:rsid w:val="00C8124D"/>
    <w:rsid w:val="00C81898"/>
    <w:rsid w:val="00C820F2"/>
    <w:rsid w:val="00C823DF"/>
    <w:rsid w:val="00C82568"/>
    <w:rsid w:val="00C82600"/>
    <w:rsid w:val="00C827E2"/>
    <w:rsid w:val="00C82F04"/>
    <w:rsid w:val="00C83757"/>
    <w:rsid w:val="00C83960"/>
    <w:rsid w:val="00C83F37"/>
    <w:rsid w:val="00C8429D"/>
    <w:rsid w:val="00C843E3"/>
    <w:rsid w:val="00C84591"/>
    <w:rsid w:val="00C845A3"/>
    <w:rsid w:val="00C84A30"/>
    <w:rsid w:val="00C85203"/>
    <w:rsid w:val="00C855EF"/>
    <w:rsid w:val="00C855F8"/>
    <w:rsid w:val="00C85773"/>
    <w:rsid w:val="00C85F6D"/>
    <w:rsid w:val="00C8608E"/>
    <w:rsid w:val="00C8629C"/>
    <w:rsid w:val="00C8649E"/>
    <w:rsid w:val="00C86F08"/>
    <w:rsid w:val="00C87215"/>
    <w:rsid w:val="00C87333"/>
    <w:rsid w:val="00C87E2C"/>
    <w:rsid w:val="00C87F32"/>
    <w:rsid w:val="00C900E3"/>
    <w:rsid w:val="00C909F7"/>
    <w:rsid w:val="00C90F13"/>
    <w:rsid w:val="00C912AA"/>
    <w:rsid w:val="00C91350"/>
    <w:rsid w:val="00C91CAD"/>
    <w:rsid w:val="00C925B1"/>
    <w:rsid w:val="00C9264D"/>
    <w:rsid w:val="00C92B75"/>
    <w:rsid w:val="00C940CF"/>
    <w:rsid w:val="00C94204"/>
    <w:rsid w:val="00C942C4"/>
    <w:rsid w:val="00C945DA"/>
    <w:rsid w:val="00C94991"/>
    <w:rsid w:val="00C9499F"/>
    <w:rsid w:val="00C94D63"/>
    <w:rsid w:val="00C94F6D"/>
    <w:rsid w:val="00C95647"/>
    <w:rsid w:val="00C965E9"/>
    <w:rsid w:val="00C96910"/>
    <w:rsid w:val="00C96D00"/>
    <w:rsid w:val="00C96D57"/>
    <w:rsid w:val="00C97517"/>
    <w:rsid w:val="00C97639"/>
    <w:rsid w:val="00C978DF"/>
    <w:rsid w:val="00C979F1"/>
    <w:rsid w:val="00C97A0B"/>
    <w:rsid w:val="00C97A3F"/>
    <w:rsid w:val="00CA16C6"/>
    <w:rsid w:val="00CA16EA"/>
    <w:rsid w:val="00CA1E7B"/>
    <w:rsid w:val="00CA21DB"/>
    <w:rsid w:val="00CA2A33"/>
    <w:rsid w:val="00CA2BB4"/>
    <w:rsid w:val="00CA2ED1"/>
    <w:rsid w:val="00CA2F69"/>
    <w:rsid w:val="00CA31CF"/>
    <w:rsid w:val="00CA3425"/>
    <w:rsid w:val="00CA37D8"/>
    <w:rsid w:val="00CA3982"/>
    <w:rsid w:val="00CA44FA"/>
    <w:rsid w:val="00CA4532"/>
    <w:rsid w:val="00CA4C4D"/>
    <w:rsid w:val="00CA560A"/>
    <w:rsid w:val="00CA601E"/>
    <w:rsid w:val="00CA6226"/>
    <w:rsid w:val="00CA63DC"/>
    <w:rsid w:val="00CA65B0"/>
    <w:rsid w:val="00CA6B6C"/>
    <w:rsid w:val="00CA7A42"/>
    <w:rsid w:val="00CA7E0F"/>
    <w:rsid w:val="00CB00EB"/>
    <w:rsid w:val="00CB0310"/>
    <w:rsid w:val="00CB10E1"/>
    <w:rsid w:val="00CB1494"/>
    <w:rsid w:val="00CB19A6"/>
    <w:rsid w:val="00CB1D57"/>
    <w:rsid w:val="00CB20A3"/>
    <w:rsid w:val="00CB2286"/>
    <w:rsid w:val="00CB234A"/>
    <w:rsid w:val="00CB24A4"/>
    <w:rsid w:val="00CB25D8"/>
    <w:rsid w:val="00CB2D7D"/>
    <w:rsid w:val="00CB2F4E"/>
    <w:rsid w:val="00CB366A"/>
    <w:rsid w:val="00CB3930"/>
    <w:rsid w:val="00CB4342"/>
    <w:rsid w:val="00CB47A8"/>
    <w:rsid w:val="00CB4E09"/>
    <w:rsid w:val="00CB59E4"/>
    <w:rsid w:val="00CB59FC"/>
    <w:rsid w:val="00CB5A34"/>
    <w:rsid w:val="00CB5A93"/>
    <w:rsid w:val="00CB5ED3"/>
    <w:rsid w:val="00CB63BD"/>
    <w:rsid w:val="00CB72B8"/>
    <w:rsid w:val="00CB73C1"/>
    <w:rsid w:val="00CB751A"/>
    <w:rsid w:val="00CB7C91"/>
    <w:rsid w:val="00CB7CDB"/>
    <w:rsid w:val="00CC025B"/>
    <w:rsid w:val="00CC0309"/>
    <w:rsid w:val="00CC0E84"/>
    <w:rsid w:val="00CC1046"/>
    <w:rsid w:val="00CC1155"/>
    <w:rsid w:val="00CC157D"/>
    <w:rsid w:val="00CC1923"/>
    <w:rsid w:val="00CC1AAB"/>
    <w:rsid w:val="00CC2156"/>
    <w:rsid w:val="00CC21E3"/>
    <w:rsid w:val="00CC22CA"/>
    <w:rsid w:val="00CC2582"/>
    <w:rsid w:val="00CC29F9"/>
    <w:rsid w:val="00CC2A2F"/>
    <w:rsid w:val="00CC2BD3"/>
    <w:rsid w:val="00CC2C31"/>
    <w:rsid w:val="00CC2D78"/>
    <w:rsid w:val="00CC30E8"/>
    <w:rsid w:val="00CC335B"/>
    <w:rsid w:val="00CC37F1"/>
    <w:rsid w:val="00CC4123"/>
    <w:rsid w:val="00CC477D"/>
    <w:rsid w:val="00CC49DE"/>
    <w:rsid w:val="00CC4A01"/>
    <w:rsid w:val="00CC5061"/>
    <w:rsid w:val="00CC5635"/>
    <w:rsid w:val="00CC58A9"/>
    <w:rsid w:val="00CC6030"/>
    <w:rsid w:val="00CC6184"/>
    <w:rsid w:val="00CC65E7"/>
    <w:rsid w:val="00CC6A62"/>
    <w:rsid w:val="00CC711D"/>
    <w:rsid w:val="00CC722D"/>
    <w:rsid w:val="00CC75E8"/>
    <w:rsid w:val="00CC7AE0"/>
    <w:rsid w:val="00CC7D59"/>
    <w:rsid w:val="00CC7FF2"/>
    <w:rsid w:val="00CD03A1"/>
    <w:rsid w:val="00CD0F89"/>
    <w:rsid w:val="00CD1324"/>
    <w:rsid w:val="00CD19A1"/>
    <w:rsid w:val="00CD1BF2"/>
    <w:rsid w:val="00CD1DDB"/>
    <w:rsid w:val="00CD20DA"/>
    <w:rsid w:val="00CD2187"/>
    <w:rsid w:val="00CD2389"/>
    <w:rsid w:val="00CD28AD"/>
    <w:rsid w:val="00CD2AF8"/>
    <w:rsid w:val="00CD3811"/>
    <w:rsid w:val="00CD39F2"/>
    <w:rsid w:val="00CD3C89"/>
    <w:rsid w:val="00CD4274"/>
    <w:rsid w:val="00CD4C93"/>
    <w:rsid w:val="00CD4CFE"/>
    <w:rsid w:val="00CD53FC"/>
    <w:rsid w:val="00CD5CB1"/>
    <w:rsid w:val="00CD5E0E"/>
    <w:rsid w:val="00CD5F16"/>
    <w:rsid w:val="00CD6043"/>
    <w:rsid w:val="00CD63C4"/>
    <w:rsid w:val="00CD64D7"/>
    <w:rsid w:val="00CD7058"/>
    <w:rsid w:val="00CD710B"/>
    <w:rsid w:val="00CD7308"/>
    <w:rsid w:val="00CE01A1"/>
    <w:rsid w:val="00CE0908"/>
    <w:rsid w:val="00CE0FDD"/>
    <w:rsid w:val="00CE2052"/>
    <w:rsid w:val="00CE30ED"/>
    <w:rsid w:val="00CE36D0"/>
    <w:rsid w:val="00CE3800"/>
    <w:rsid w:val="00CE38DA"/>
    <w:rsid w:val="00CE3F2E"/>
    <w:rsid w:val="00CE4CB1"/>
    <w:rsid w:val="00CE5071"/>
    <w:rsid w:val="00CE52E5"/>
    <w:rsid w:val="00CE5323"/>
    <w:rsid w:val="00CE5A66"/>
    <w:rsid w:val="00CE5AC4"/>
    <w:rsid w:val="00CE619A"/>
    <w:rsid w:val="00CE62B9"/>
    <w:rsid w:val="00CE66A1"/>
    <w:rsid w:val="00CE694A"/>
    <w:rsid w:val="00CE69E0"/>
    <w:rsid w:val="00CE6CA1"/>
    <w:rsid w:val="00CE7531"/>
    <w:rsid w:val="00CF01B4"/>
    <w:rsid w:val="00CF0C76"/>
    <w:rsid w:val="00CF13CE"/>
    <w:rsid w:val="00CF1A91"/>
    <w:rsid w:val="00CF1A9B"/>
    <w:rsid w:val="00CF2735"/>
    <w:rsid w:val="00CF44B7"/>
    <w:rsid w:val="00CF476F"/>
    <w:rsid w:val="00CF4C81"/>
    <w:rsid w:val="00CF6408"/>
    <w:rsid w:val="00CF7AEF"/>
    <w:rsid w:val="00CF7DDD"/>
    <w:rsid w:val="00D0020E"/>
    <w:rsid w:val="00D006A0"/>
    <w:rsid w:val="00D00763"/>
    <w:rsid w:val="00D0078A"/>
    <w:rsid w:val="00D00B1E"/>
    <w:rsid w:val="00D00C77"/>
    <w:rsid w:val="00D01E6E"/>
    <w:rsid w:val="00D01FB9"/>
    <w:rsid w:val="00D02798"/>
    <w:rsid w:val="00D02B53"/>
    <w:rsid w:val="00D032BA"/>
    <w:rsid w:val="00D033BB"/>
    <w:rsid w:val="00D03651"/>
    <w:rsid w:val="00D03740"/>
    <w:rsid w:val="00D039F4"/>
    <w:rsid w:val="00D03B2D"/>
    <w:rsid w:val="00D03BB1"/>
    <w:rsid w:val="00D03C91"/>
    <w:rsid w:val="00D04060"/>
    <w:rsid w:val="00D048CD"/>
    <w:rsid w:val="00D04A30"/>
    <w:rsid w:val="00D04A8D"/>
    <w:rsid w:val="00D04C8F"/>
    <w:rsid w:val="00D04D20"/>
    <w:rsid w:val="00D0531A"/>
    <w:rsid w:val="00D0567E"/>
    <w:rsid w:val="00D05A2E"/>
    <w:rsid w:val="00D05AE7"/>
    <w:rsid w:val="00D05D36"/>
    <w:rsid w:val="00D05DE7"/>
    <w:rsid w:val="00D063E9"/>
    <w:rsid w:val="00D072FE"/>
    <w:rsid w:val="00D07759"/>
    <w:rsid w:val="00D07C0E"/>
    <w:rsid w:val="00D07F13"/>
    <w:rsid w:val="00D1134E"/>
    <w:rsid w:val="00D1162F"/>
    <w:rsid w:val="00D11F4D"/>
    <w:rsid w:val="00D120B9"/>
    <w:rsid w:val="00D121EA"/>
    <w:rsid w:val="00D1230F"/>
    <w:rsid w:val="00D123C6"/>
    <w:rsid w:val="00D13611"/>
    <w:rsid w:val="00D13625"/>
    <w:rsid w:val="00D136B1"/>
    <w:rsid w:val="00D14033"/>
    <w:rsid w:val="00D1446F"/>
    <w:rsid w:val="00D14523"/>
    <w:rsid w:val="00D14753"/>
    <w:rsid w:val="00D14B41"/>
    <w:rsid w:val="00D1556C"/>
    <w:rsid w:val="00D15897"/>
    <w:rsid w:val="00D15AC4"/>
    <w:rsid w:val="00D16096"/>
    <w:rsid w:val="00D165A7"/>
    <w:rsid w:val="00D16FCA"/>
    <w:rsid w:val="00D17129"/>
    <w:rsid w:val="00D1727F"/>
    <w:rsid w:val="00D17B14"/>
    <w:rsid w:val="00D17CD3"/>
    <w:rsid w:val="00D203C9"/>
    <w:rsid w:val="00D20C1E"/>
    <w:rsid w:val="00D20EE8"/>
    <w:rsid w:val="00D20F32"/>
    <w:rsid w:val="00D2101D"/>
    <w:rsid w:val="00D211F4"/>
    <w:rsid w:val="00D2159E"/>
    <w:rsid w:val="00D21C33"/>
    <w:rsid w:val="00D2209C"/>
    <w:rsid w:val="00D22100"/>
    <w:rsid w:val="00D22248"/>
    <w:rsid w:val="00D230DF"/>
    <w:rsid w:val="00D23C63"/>
    <w:rsid w:val="00D23F36"/>
    <w:rsid w:val="00D23F5B"/>
    <w:rsid w:val="00D242F5"/>
    <w:rsid w:val="00D24737"/>
    <w:rsid w:val="00D25BA0"/>
    <w:rsid w:val="00D25CDC"/>
    <w:rsid w:val="00D25FA4"/>
    <w:rsid w:val="00D262B5"/>
    <w:rsid w:val="00D26868"/>
    <w:rsid w:val="00D26956"/>
    <w:rsid w:val="00D26FA5"/>
    <w:rsid w:val="00D27421"/>
    <w:rsid w:val="00D30096"/>
    <w:rsid w:val="00D30123"/>
    <w:rsid w:val="00D3028B"/>
    <w:rsid w:val="00D319E8"/>
    <w:rsid w:val="00D31ECA"/>
    <w:rsid w:val="00D3230F"/>
    <w:rsid w:val="00D32554"/>
    <w:rsid w:val="00D3270D"/>
    <w:rsid w:val="00D32759"/>
    <w:rsid w:val="00D32A8F"/>
    <w:rsid w:val="00D32BF7"/>
    <w:rsid w:val="00D32C88"/>
    <w:rsid w:val="00D3380D"/>
    <w:rsid w:val="00D34674"/>
    <w:rsid w:val="00D34BC8"/>
    <w:rsid w:val="00D353A0"/>
    <w:rsid w:val="00D360D6"/>
    <w:rsid w:val="00D3669C"/>
    <w:rsid w:val="00D3672F"/>
    <w:rsid w:val="00D368BA"/>
    <w:rsid w:val="00D36D50"/>
    <w:rsid w:val="00D370DE"/>
    <w:rsid w:val="00D3754D"/>
    <w:rsid w:val="00D378AB"/>
    <w:rsid w:val="00D37AC0"/>
    <w:rsid w:val="00D4033D"/>
    <w:rsid w:val="00D40995"/>
    <w:rsid w:val="00D40B21"/>
    <w:rsid w:val="00D40D64"/>
    <w:rsid w:val="00D417EC"/>
    <w:rsid w:val="00D421BE"/>
    <w:rsid w:val="00D42B7C"/>
    <w:rsid w:val="00D430DF"/>
    <w:rsid w:val="00D4317A"/>
    <w:rsid w:val="00D44920"/>
    <w:rsid w:val="00D44AB1"/>
    <w:rsid w:val="00D46BAE"/>
    <w:rsid w:val="00D47876"/>
    <w:rsid w:val="00D47CC6"/>
    <w:rsid w:val="00D50310"/>
    <w:rsid w:val="00D50321"/>
    <w:rsid w:val="00D50E41"/>
    <w:rsid w:val="00D51239"/>
    <w:rsid w:val="00D51886"/>
    <w:rsid w:val="00D51E43"/>
    <w:rsid w:val="00D52702"/>
    <w:rsid w:val="00D52E10"/>
    <w:rsid w:val="00D53258"/>
    <w:rsid w:val="00D53752"/>
    <w:rsid w:val="00D539FD"/>
    <w:rsid w:val="00D53B03"/>
    <w:rsid w:val="00D55012"/>
    <w:rsid w:val="00D55270"/>
    <w:rsid w:val="00D55277"/>
    <w:rsid w:val="00D5541C"/>
    <w:rsid w:val="00D55812"/>
    <w:rsid w:val="00D5656D"/>
    <w:rsid w:val="00D56960"/>
    <w:rsid w:val="00D56AC6"/>
    <w:rsid w:val="00D56EF5"/>
    <w:rsid w:val="00D57C04"/>
    <w:rsid w:val="00D57C9B"/>
    <w:rsid w:val="00D600F7"/>
    <w:rsid w:val="00D60511"/>
    <w:rsid w:val="00D60B86"/>
    <w:rsid w:val="00D6209B"/>
    <w:rsid w:val="00D6255B"/>
    <w:rsid w:val="00D631AB"/>
    <w:rsid w:val="00D63238"/>
    <w:rsid w:val="00D635C8"/>
    <w:rsid w:val="00D63E8D"/>
    <w:rsid w:val="00D644A8"/>
    <w:rsid w:val="00D645D3"/>
    <w:rsid w:val="00D64DCD"/>
    <w:rsid w:val="00D64E26"/>
    <w:rsid w:val="00D6562B"/>
    <w:rsid w:val="00D6598F"/>
    <w:rsid w:val="00D65DCE"/>
    <w:rsid w:val="00D667F4"/>
    <w:rsid w:val="00D667F6"/>
    <w:rsid w:val="00D66904"/>
    <w:rsid w:val="00D66AC0"/>
    <w:rsid w:val="00D66B52"/>
    <w:rsid w:val="00D675E2"/>
    <w:rsid w:val="00D67628"/>
    <w:rsid w:val="00D679B9"/>
    <w:rsid w:val="00D67AA1"/>
    <w:rsid w:val="00D700BA"/>
    <w:rsid w:val="00D709F3"/>
    <w:rsid w:val="00D70FB4"/>
    <w:rsid w:val="00D70FFA"/>
    <w:rsid w:val="00D716C8"/>
    <w:rsid w:val="00D7252B"/>
    <w:rsid w:val="00D72618"/>
    <w:rsid w:val="00D73E16"/>
    <w:rsid w:val="00D74230"/>
    <w:rsid w:val="00D753B6"/>
    <w:rsid w:val="00D755F5"/>
    <w:rsid w:val="00D75DAD"/>
    <w:rsid w:val="00D76395"/>
    <w:rsid w:val="00D763A0"/>
    <w:rsid w:val="00D76401"/>
    <w:rsid w:val="00D769B5"/>
    <w:rsid w:val="00D76C43"/>
    <w:rsid w:val="00D77026"/>
    <w:rsid w:val="00D7724E"/>
    <w:rsid w:val="00D77D92"/>
    <w:rsid w:val="00D8023A"/>
    <w:rsid w:val="00D808A0"/>
    <w:rsid w:val="00D8099C"/>
    <w:rsid w:val="00D80A41"/>
    <w:rsid w:val="00D81F02"/>
    <w:rsid w:val="00D828B9"/>
    <w:rsid w:val="00D82BB3"/>
    <w:rsid w:val="00D82BF9"/>
    <w:rsid w:val="00D833E9"/>
    <w:rsid w:val="00D843B1"/>
    <w:rsid w:val="00D8444C"/>
    <w:rsid w:val="00D84482"/>
    <w:rsid w:val="00D84633"/>
    <w:rsid w:val="00D84BAB"/>
    <w:rsid w:val="00D859DB"/>
    <w:rsid w:val="00D85F3B"/>
    <w:rsid w:val="00D86213"/>
    <w:rsid w:val="00D86601"/>
    <w:rsid w:val="00D8660C"/>
    <w:rsid w:val="00D86A86"/>
    <w:rsid w:val="00D87949"/>
    <w:rsid w:val="00D87E82"/>
    <w:rsid w:val="00D9018D"/>
    <w:rsid w:val="00D9037C"/>
    <w:rsid w:val="00D90763"/>
    <w:rsid w:val="00D9096F"/>
    <w:rsid w:val="00D90D68"/>
    <w:rsid w:val="00D915DF"/>
    <w:rsid w:val="00D91665"/>
    <w:rsid w:val="00D9173D"/>
    <w:rsid w:val="00D91AA6"/>
    <w:rsid w:val="00D92705"/>
    <w:rsid w:val="00D92A01"/>
    <w:rsid w:val="00D945F7"/>
    <w:rsid w:val="00D94A02"/>
    <w:rsid w:val="00D94F75"/>
    <w:rsid w:val="00D95079"/>
    <w:rsid w:val="00D95260"/>
    <w:rsid w:val="00D955A4"/>
    <w:rsid w:val="00D95789"/>
    <w:rsid w:val="00D95C49"/>
    <w:rsid w:val="00D961D2"/>
    <w:rsid w:val="00D962AA"/>
    <w:rsid w:val="00D96F76"/>
    <w:rsid w:val="00D9736E"/>
    <w:rsid w:val="00D97A06"/>
    <w:rsid w:val="00D97A55"/>
    <w:rsid w:val="00D97BEB"/>
    <w:rsid w:val="00DA0072"/>
    <w:rsid w:val="00DA019A"/>
    <w:rsid w:val="00DA14F6"/>
    <w:rsid w:val="00DA1CB6"/>
    <w:rsid w:val="00DA2039"/>
    <w:rsid w:val="00DA207A"/>
    <w:rsid w:val="00DA2D64"/>
    <w:rsid w:val="00DA36FE"/>
    <w:rsid w:val="00DA3953"/>
    <w:rsid w:val="00DA3B6A"/>
    <w:rsid w:val="00DA3F55"/>
    <w:rsid w:val="00DA3F7C"/>
    <w:rsid w:val="00DA479D"/>
    <w:rsid w:val="00DA4C9A"/>
    <w:rsid w:val="00DA51A2"/>
    <w:rsid w:val="00DA5427"/>
    <w:rsid w:val="00DA576E"/>
    <w:rsid w:val="00DA5E86"/>
    <w:rsid w:val="00DA63A2"/>
    <w:rsid w:val="00DA6405"/>
    <w:rsid w:val="00DA6BD0"/>
    <w:rsid w:val="00DA6D8B"/>
    <w:rsid w:val="00DA704E"/>
    <w:rsid w:val="00DA712C"/>
    <w:rsid w:val="00DA768F"/>
    <w:rsid w:val="00DA7AA5"/>
    <w:rsid w:val="00DA7AD6"/>
    <w:rsid w:val="00DB1215"/>
    <w:rsid w:val="00DB13B5"/>
    <w:rsid w:val="00DB175E"/>
    <w:rsid w:val="00DB183A"/>
    <w:rsid w:val="00DB1A0E"/>
    <w:rsid w:val="00DB1C9A"/>
    <w:rsid w:val="00DB1F56"/>
    <w:rsid w:val="00DB233B"/>
    <w:rsid w:val="00DB26C7"/>
    <w:rsid w:val="00DB29C9"/>
    <w:rsid w:val="00DB3438"/>
    <w:rsid w:val="00DB37EF"/>
    <w:rsid w:val="00DB3F8E"/>
    <w:rsid w:val="00DB4200"/>
    <w:rsid w:val="00DB435C"/>
    <w:rsid w:val="00DB49AA"/>
    <w:rsid w:val="00DB4C75"/>
    <w:rsid w:val="00DB510B"/>
    <w:rsid w:val="00DB5600"/>
    <w:rsid w:val="00DB59CC"/>
    <w:rsid w:val="00DB5CF6"/>
    <w:rsid w:val="00DB615B"/>
    <w:rsid w:val="00DB62A5"/>
    <w:rsid w:val="00DB62C7"/>
    <w:rsid w:val="00DB6343"/>
    <w:rsid w:val="00DB6350"/>
    <w:rsid w:val="00DB6A16"/>
    <w:rsid w:val="00DB6D87"/>
    <w:rsid w:val="00DB6E5F"/>
    <w:rsid w:val="00DB7F60"/>
    <w:rsid w:val="00DC0069"/>
    <w:rsid w:val="00DC08B5"/>
    <w:rsid w:val="00DC0AB2"/>
    <w:rsid w:val="00DC0ECC"/>
    <w:rsid w:val="00DC101F"/>
    <w:rsid w:val="00DC140F"/>
    <w:rsid w:val="00DC17B2"/>
    <w:rsid w:val="00DC249C"/>
    <w:rsid w:val="00DC24E1"/>
    <w:rsid w:val="00DC2652"/>
    <w:rsid w:val="00DC28F9"/>
    <w:rsid w:val="00DC294D"/>
    <w:rsid w:val="00DC3201"/>
    <w:rsid w:val="00DC3953"/>
    <w:rsid w:val="00DC3A8C"/>
    <w:rsid w:val="00DC4F2B"/>
    <w:rsid w:val="00DC579C"/>
    <w:rsid w:val="00DC59BD"/>
    <w:rsid w:val="00DC5FFA"/>
    <w:rsid w:val="00DC6D29"/>
    <w:rsid w:val="00DC6E19"/>
    <w:rsid w:val="00DC7134"/>
    <w:rsid w:val="00DC7651"/>
    <w:rsid w:val="00DC781F"/>
    <w:rsid w:val="00DC7A55"/>
    <w:rsid w:val="00DD0525"/>
    <w:rsid w:val="00DD0562"/>
    <w:rsid w:val="00DD1378"/>
    <w:rsid w:val="00DD1BAA"/>
    <w:rsid w:val="00DD21AC"/>
    <w:rsid w:val="00DD225C"/>
    <w:rsid w:val="00DD2621"/>
    <w:rsid w:val="00DD2A44"/>
    <w:rsid w:val="00DD3A0D"/>
    <w:rsid w:val="00DD46B8"/>
    <w:rsid w:val="00DD4794"/>
    <w:rsid w:val="00DD47C4"/>
    <w:rsid w:val="00DD518A"/>
    <w:rsid w:val="00DD560C"/>
    <w:rsid w:val="00DD5810"/>
    <w:rsid w:val="00DD5B58"/>
    <w:rsid w:val="00DD5EE3"/>
    <w:rsid w:val="00DD6EFB"/>
    <w:rsid w:val="00DD764F"/>
    <w:rsid w:val="00DD7983"/>
    <w:rsid w:val="00DD7F9C"/>
    <w:rsid w:val="00DE045C"/>
    <w:rsid w:val="00DE0F14"/>
    <w:rsid w:val="00DE11EA"/>
    <w:rsid w:val="00DE12DE"/>
    <w:rsid w:val="00DE1BEE"/>
    <w:rsid w:val="00DE238F"/>
    <w:rsid w:val="00DE24B0"/>
    <w:rsid w:val="00DE2ABF"/>
    <w:rsid w:val="00DE2B9F"/>
    <w:rsid w:val="00DE2CFA"/>
    <w:rsid w:val="00DE4711"/>
    <w:rsid w:val="00DE4BFD"/>
    <w:rsid w:val="00DE4ED1"/>
    <w:rsid w:val="00DE5572"/>
    <w:rsid w:val="00DE6447"/>
    <w:rsid w:val="00DE64B5"/>
    <w:rsid w:val="00DE66E4"/>
    <w:rsid w:val="00DE689B"/>
    <w:rsid w:val="00DE7940"/>
    <w:rsid w:val="00DE79B0"/>
    <w:rsid w:val="00DF03E2"/>
    <w:rsid w:val="00DF05B0"/>
    <w:rsid w:val="00DF13C9"/>
    <w:rsid w:val="00DF13FA"/>
    <w:rsid w:val="00DF1440"/>
    <w:rsid w:val="00DF171E"/>
    <w:rsid w:val="00DF17A2"/>
    <w:rsid w:val="00DF18FD"/>
    <w:rsid w:val="00DF1CCF"/>
    <w:rsid w:val="00DF2022"/>
    <w:rsid w:val="00DF23D4"/>
    <w:rsid w:val="00DF2BCD"/>
    <w:rsid w:val="00DF2C95"/>
    <w:rsid w:val="00DF36C1"/>
    <w:rsid w:val="00DF3FF8"/>
    <w:rsid w:val="00DF42EB"/>
    <w:rsid w:val="00DF4828"/>
    <w:rsid w:val="00DF4AD2"/>
    <w:rsid w:val="00DF4FE0"/>
    <w:rsid w:val="00DF5734"/>
    <w:rsid w:val="00DF61F3"/>
    <w:rsid w:val="00DF6278"/>
    <w:rsid w:val="00DF663A"/>
    <w:rsid w:val="00DF6879"/>
    <w:rsid w:val="00DF6D4A"/>
    <w:rsid w:val="00DF6E49"/>
    <w:rsid w:val="00DF70F5"/>
    <w:rsid w:val="00DF74D8"/>
    <w:rsid w:val="00DF7D0A"/>
    <w:rsid w:val="00DF7FEC"/>
    <w:rsid w:val="00E00250"/>
    <w:rsid w:val="00E0131B"/>
    <w:rsid w:val="00E01649"/>
    <w:rsid w:val="00E01687"/>
    <w:rsid w:val="00E01AC3"/>
    <w:rsid w:val="00E01E1A"/>
    <w:rsid w:val="00E02A97"/>
    <w:rsid w:val="00E02FEB"/>
    <w:rsid w:val="00E03610"/>
    <w:rsid w:val="00E03803"/>
    <w:rsid w:val="00E03D4D"/>
    <w:rsid w:val="00E03D80"/>
    <w:rsid w:val="00E04916"/>
    <w:rsid w:val="00E04D68"/>
    <w:rsid w:val="00E050CA"/>
    <w:rsid w:val="00E0545D"/>
    <w:rsid w:val="00E057F3"/>
    <w:rsid w:val="00E058A9"/>
    <w:rsid w:val="00E05B8E"/>
    <w:rsid w:val="00E05CD6"/>
    <w:rsid w:val="00E05EAA"/>
    <w:rsid w:val="00E065B1"/>
    <w:rsid w:val="00E06A03"/>
    <w:rsid w:val="00E10AB9"/>
    <w:rsid w:val="00E11AFF"/>
    <w:rsid w:val="00E11CB9"/>
    <w:rsid w:val="00E11ED0"/>
    <w:rsid w:val="00E1273F"/>
    <w:rsid w:val="00E1283C"/>
    <w:rsid w:val="00E13304"/>
    <w:rsid w:val="00E13401"/>
    <w:rsid w:val="00E13AEE"/>
    <w:rsid w:val="00E13C8E"/>
    <w:rsid w:val="00E14355"/>
    <w:rsid w:val="00E1457B"/>
    <w:rsid w:val="00E14688"/>
    <w:rsid w:val="00E148EF"/>
    <w:rsid w:val="00E1596B"/>
    <w:rsid w:val="00E15AD2"/>
    <w:rsid w:val="00E16207"/>
    <w:rsid w:val="00E162CB"/>
    <w:rsid w:val="00E1670B"/>
    <w:rsid w:val="00E16B06"/>
    <w:rsid w:val="00E16B31"/>
    <w:rsid w:val="00E17018"/>
    <w:rsid w:val="00E17166"/>
    <w:rsid w:val="00E20944"/>
    <w:rsid w:val="00E2097D"/>
    <w:rsid w:val="00E215F9"/>
    <w:rsid w:val="00E21B40"/>
    <w:rsid w:val="00E21E50"/>
    <w:rsid w:val="00E220C2"/>
    <w:rsid w:val="00E228E3"/>
    <w:rsid w:val="00E22A50"/>
    <w:rsid w:val="00E23516"/>
    <w:rsid w:val="00E23870"/>
    <w:rsid w:val="00E23DF6"/>
    <w:rsid w:val="00E24181"/>
    <w:rsid w:val="00E24719"/>
    <w:rsid w:val="00E24911"/>
    <w:rsid w:val="00E25984"/>
    <w:rsid w:val="00E25F05"/>
    <w:rsid w:val="00E260F3"/>
    <w:rsid w:val="00E26688"/>
    <w:rsid w:val="00E26FA1"/>
    <w:rsid w:val="00E275B4"/>
    <w:rsid w:val="00E276B5"/>
    <w:rsid w:val="00E27B36"/>
    <w:rsid w:val="00E27D6E"/>
    <w:rsid w:val="00E27F5F"/>
    <w:rsid w:val="00E30C29"/>
    <w:rsid w:val="00E30F89"/>
    <w:rsid w:val="00E31745"/>
    <w:rsid w:val="00E31A1C"/>
    <w:rsid w:val="00E324F2"/>
    <w:rsid w:val="00E32EE0"/>
    <w:rsid w:val="00E3331A"/>
    <w:rsid w:val="00E33776"/>
    <w:rsid w:val="00E33B49"/>
    <w:rsid w:val="00E34672"/>
    <w:rsid w:val="00E34C8A"/>
    <w:rsid w:val="00E35D21"/>
    <w:rsid w:val="00E3628C"/>
    <w:rsid w:val="00E36960"/>
    <w:rsid w:val="00E36B28"/>
    <w:rsid w:val="00E36E1A"/>
    <w:rsid w:val="00E36FAF"/>
    <w:rsid w:val="00E36FDC"/>
    <w:rsid w:val="00E371C5"/>
    <w:rsid w:val="00E3757B"/>
    <w:rsid w:val="00E37E4F"/>
    <w:rsid w:val="00E404D9"/>
    <w:rsid w:val="00E40894"/>
    <w:rsid w:val="00E40898"/>
    <w:rsid w:val="00E40B6F"/>
    <w:rsid w:val="00E40E3E"/>
    <w:rsid w:val="00E41BB5"/>
    <w:rsid w:val="00E41C86"/>
    <w:rsid w:val="00E42B01"/>
    <w:rsid w:val="00E43204"/>
    <w:rsid w:val="00E432F5"/>
    <w:rsid w:val="00E4374A"/>
    <w:rsid w:val="00E439AD"/>
    <w:rsid w:val="00E44109"/>
    <w:rsid w:val="00E44111"/>
    <w:rsid w:val="00E44B9B"/>
    <w:rsid w:val="00E45655"/>
    <w:rsid w:val="00E45BEA"/>
    <w:rsid w:val="00E45C3C"/>
    <w:rsid w:val="00E463D6"/>
    <w:rsid w:val="00E46AC9"/>
    <w:rsid w:val="00E46CD6"/>
    <w:rsid w:val="00E46F61"/>
    <w:rsid w:val="00E47457"/>
    <w:rsid w:val="00E47C85"/>
    <w:rsid w:val="00E47DC6"/>
    <w:rsid w:val="00E47DF0"/>
    <w:rsid w:val="00E506F2"/>
    <w:rsid w:val="00E50857"/>
    <w:rsid w:val="00E50CC0"/>
    <w:rsid w:val="00E50FEA"/>
    <w:rsid w:val="00E511B9"/>
    <w:rsid w:val="00E5199F"/>
    <w:rsid w:val="00E519E7"/>
    <w:rsid w:val="00E519FE"/>
    <w:rsid w:val="00E51E66"/>
    <w:rsid w:val="00E5265D"/>
    <w:rsid w:val="00E5277C"/>
    <w:rsid w:val="00E5293C"/>
    <w:rsid w:val="00E52F5B"/>
    <w:rsid w:val="00E538AB"/>
    <w:rsid w:val="00E54089"/>
    <w:rsid w:val="00E54187"/>
    <w:rsid w:val="00E5423D"/>
    <w:rsid w:val="00E54433"/>
    <w:rsid w:val="00E559CA"/>
    <w:rsid w:val="00E568CB"/>
    <w:rsid w:val="00E569D6"/>
    <w:rsid w:val="00E570C6"/>
    <w:rsid w:val="00E570CB"/>
    <w:rsid w:val="00E5749B"/>
    <w:rsid w:val="00E57556"/>
    <w:rsid w:val="00E57924"/>
    <w:rsid w:val="00E57981"/>
    <w:rsid w:val="00E60520"/>
    <w:rsid w:val="00E60984"/>
    <w:rsid w:val="00E610B0"/>
    <w:rsid w:val="00E610C8"/>
    <w:rsid w:val="00E612CD"/>
    <w:rsid w:val="00E614C8"/>
    <w:rsid w:val="00E616A5"/>
    <w:rsid w:val="00E61DDE"/>
    <w:rsid w:val="00E622F5"/>
    <w:rsid w:val="00E63A95"/>
    <w:rsid w:val="00E64331"/>
    <w:rsid w:val="00E64D9E"/>
    <w:rsid w:val="00E65AF9"/>
    <w:rsid w:val="00E65EB0"/>
    <w:rsid w:val="00E661DF"/>
    <w:rsid w:val="00E66218"/>
    <w:rsid w:val="00E665DA"/>
    <w:rsid w:val="00E667E3"/>
    <w:rsid w:val="00E676F0"/>
    <w:rsid w:val="00E67842"/>
    <w:rsid w:val="00E67FE8"/>
    <w:rsid w:val="00E71461"/>
    <w:rsid w:val="00E717DB"/>
    <w:rsid w:val="00E719F5"/>
    <w:rsid w:val="00E71A51"/>
    <w:rsid w:val="00E71C79"/>
    <w:rsid w:val="00E72296"/>
    <w:rsid w:val="00E72D58"/>
    <w:rsid w:val="00E7306F"/>
    <w:rsid w:val="00E7362C"/>
    <w:rsid w:val="00E73E3C"/>
    <w:rsid w:val="00E73F60"/>
    <w:rsid w:val="00E74446"/>
    <w:rsid w:val="00E745C3"/>
    <w:rsid w:val="00E74909"/>
    <w:rsid w:val="00E75A56"/>
    <w:rsid w:val="00E75B61"/>
    <w:rsid w:val="00E76A6F"/>
    <w:rsid w:val="00E76D6F"/>
    <w:rsid w:val="00E76E9E"/>
    <w:rsid w:val="00E76FA1"/>
    <w:rsid w:val="00E7793A"/>
    <w:rsid w:val="00E77ED3"/>
    <w:rsid w:val="00E8002A"/>
    <w:rsid w:val="00E800E8"/>
    <w:rsid w:val="00E80699"/>
    <w:rsid w:val="00E807C8"/>
    <w:rsid w:val="00E8091B"/>
    <w:rsid w:val="00E8097F"/>
    <w:rsid w:val="00E82A8F"/>
    <w:rsid w:val="00E82BC2"/>
    <w:rsid w:val="00E8332D"/>
    <w:rsid w:val="00E8377B"/>
    <w:rsid w:val="00E8386B"/>
    <w:rsid w:val="00E83B29"/>
    <w:rsid w:val="00E83F1A"/>
    <w:rsid w:val="00E844D6"/>
    <w:rsid w:val="00E84890"/>
    <w:rsid w:val="00E85410"/>
    <w:rsid w:val="00E85809"/>
    <w:rsid w:val="00E8586F"/>
    <w:rsid w:val="00E858A4"/>
    <w:rsid w:val="00E8635C"/>
    <w:rsid w:val="00E8676F"/>
    <w:rsid w:val="00E86A99"/>
    <w:rsid w:val="00E86E27"/>
    <w:rsid w:val="00E87177"/>
    <w:rsid w:val="00E878FD"/>
    <w:rsid w:val="00E879CC"/>
    <w:rsid w:val="00E87D62"/>
    <w:rsid w:val="00E87E57"/>
    <w:rsid w:val="00E90B42"/>
    <w:rsid w:val="00E90FBE"/>
    <w:rsid w:val="00E911BA"/>
    <w:rsid w:val="00E91DB4"/>
    <w:rsid w:val="00E91DC3"/>
    <w:rsid w:val="00E92A48"/>
    <w:rsid w:val="00E92CA9"/>
    <w:rsid w:val="00E9367A"/>
    <w:rsid w:val="00E9376B"/>
    <w:rsid w:val="00E939BC"/>
    <w:rsid w:val="00E93EAB"/>
    <w:rsid w:val="00E94745"/>
    <w:rsid w:val="00E95B45"/>
    <w:rsid w:val="00E9622A"/>
    <w:rsid w:val="00E9622C"/>
    <w:rsid w:val="00E96BB1"/>
    <w:rsid w:val="00E97518"/>
    <w:rsid w:val="00E9786F"/>
    <w:rsid w:val="00EA04A4"/>
    <w:rsid w:val="00EA0597"/>
    <w:rsid w:val="00EA0776"/>
    <w:rsid w:val="00EA0E31"/>
    <w:rsid w:val="00EA12D5"/>
    <w:rsid w:val="00EA17AF"/>
    <w:rsid w:val="00EA1801"/>
    <w:rsid w:val="00EA244C"/>
    <w:rsid w:val="00EA26ED"/>
    <w:rsid w:val="00EA2E86"/>
    <w:rsid w:val="00EA30F0"/>
    <w:rsid w:val="00EA339B"/>
    <w:rsid w:val="00EA33F0"/>
    <w:rsid w:val="00EA34BF"/>
    <w:rsid w:val="00EA3B97"/>
    <w:rsid w:val="00EA3F54"/>
    <w:rsid w:val="00EA4131"/>
    <w:rsid w:val="00EA4886"/>
    <w:rsid w:val="00EA4C0F"/>
    <w:rsid w:val="00EA4DA3"/>
    <w:rsid w:val="00EA4DD1"/>
    <w:rsid w:val="00EA517F"/>
    <w:rsid w:val="00EA5A1F"/>
    <w:rsid w:val="00EA606E"/>
    <w:rsid w:val="00EA6309"/>
    <w:rsid w:val="00EA666F"/>
    <w:rsid w:val="00EA6A9F"/>
    <w:rsid w:val="00EA6F21"/>
    <w:rsid w:val="00EA7076"/>
    <w:rsid w:val="00EA745F"/>
    <w:rsid w:val="00EA7699"/>
    <w:rsid w:val="00EB032C"/>
    <w:rsid w:val="00EB05F0"/>
    <w:rsid w:val="00EB07CF"/>
    <w:rsid w:val="00EB0A76"/>
    <w:rsid w:val="00EB0A98"/>
    <w:rsid w:val="00EB0CEF"/>
    <w:rsid w:val="00EB12E2"/>
    <w:rsid w:val="00EB1306"/>
    <w:rsid w:val="00EB136A"/>
    <w:rsid w:val="00EB1D98"/>
    <w:rsid w:val="00EB1E47"/>
    <w:rsid w:val="00EB23D7"/>
    <w:rsid w:val="00EB254F"/>
    <w:rsid w:val="00EB2682"/>
    <w:rsid w:val="00EB2C24"/>
    <w:rsid w:val="00EB3220"/>
    <w:rsid w:val="00EB3A95"/>
    <w:rsid w:val="00EB3B6E"/>
    <w:rsid w:val="00EB4090"/>
    <w:rsid w:val="00EB4162"/>
    <w:rsid w:val="00EB45B2"/>
    <w:rsid w:val="00EB4725"/>
    <w:rsid w:val="00EB4851"/>
    <w:rsid w:val="00EB4AFE"/>
    <w:rsid w:val="00EB4B90"/>
    <w:rsid w:val="00EB4DD5"/>
    <w:rsid w:val="00EB5004"/>
    <w:rsid w:val="00EB5C51"/>
    <w:rsid w:val="00EB6160"/>
    <w:rsid w:val="00EB621F"/>
    <w:rsid w:val="00EB6665"/>
    <w:rsid w:val="00EB74C9"/>
    <w:rsid w:val="00EB7AF6"/>
    <w:rsid w:val="00EB7FAA"/>
    <w:rsid w:val="00EC099D"/>
    <w:rsid w:val="00EC09FB"/>
    <w:rsid w:val="00EC0A26"/>
    <w:rsid w:val="00EC0CDC"/>
    <w:rsid w:val="00EC0D2A"/>
    <w:rsid w:val="00EC1286"/>
    <w:rsid w:val="00EC15A3"/>
    <w:rsid w:val="00EC1E78"/>
    <w:rsid w:val="00EC3B38"/>
    <w:rsid w:val="00EC3C65"/>
    <w:rsid w:val="00EC3C67"/>
    <w:rsid w:val="00EC4349"/>
    <w:rsid w:val="00EC558C"/>
    <w:rsid w:val="00EC66D2"/>
    <w:rsid w:val="00EC6E8F"/>
    <w:rsid w:val="00EC6F0C"/>
    <w:rsid w:val="00EC705F"/>
    <w:rsid w:val="00EC7A3D"/>
    <w:rsid w:val="00EC7AC2"/>
    <w:rsid w:val="00ED1EFE"/>
    <w:rsid w:val="00ED21CE"/>
    <w:rsid w:val="00ED2407"/>
    <w:rsid w:val="00ED247A"/>
    <w:rsid w:val="00ED2566"/>
    <w:rsid w:val="00ED2BB0"/>
    <w:rsid w:val="00ED2C19"/>
    <w:rsid w:val="00ED2CB3"/>
    <w:rsid w:val="00ED31BD"/>
    <w:rsid w:val="00ED3646"/>
    <w:rsid w:val="00ED375A"/>
    <w:rsid w:val="00ED4455"/>
    <w:rsid w:val="00ED4565"/>
    <w:rsid w:val="00ED456D"/>
    <w:rsid w:val="00ED4B68"/>
    <w:rsid w:val="00ED4B71"/>
    <w:rsid w:val="00ED4DDB"/>
    <w:rsid w:val="00ED4E2D"/>
    <w:rsid w:val="00ED4E33"/>
    <w:rsid w:val="00ED5416"/>
    <w:rsid w:val="00ED6281"/>
    <w:rsid w:val="00ED6695"/>
    <w:rsid w:val="00ED689A"/>
    <w:rsid w:val="00ED6DFE"/>
    <w:rsid w:val="00ED75A3"/>
    <w:rsid w:val="00ED776B"/>
    <w:rsid w:val="00ED78F0"/>
    <w:rsid w:val="00ED7AFD"/>
    <w:rsid w:val="00ED7F02"/>
    <w:rsid w:val="00EE20FD"/>
    <w:rsid w:val="00EE30C8"/>
    <w:rsid w:val="00EE35B8"/>
    <w:rsid w:val="00EE3A08"/>
    <w:rsid w:val="00EE3B06"/>
    <w:rsid w:val="00EE436B"/>
    <w:rsid w:val="00EE44D7"/>
    <w:rsid w:val="00EE4BC5"/>
    <w:rsid w:val="00EE4C46"/>
    <w:rsid w:val="00EE4CA2"/>
    <w:rsid w:val="00EE50BA"/>
    <w:rsid w:val="00EE52C1"/>
    <w:rsid w:val="00EE5909"/>
    <w:rsid w:val="00EE60AB"/>
    <w:rsid w:val="00EE60AD"/>
    <w:rsid w:val="00EE624D"/>
    <w:rsid w:val="00EE64B6"/>
    <w:rsid w:val="00EE6568"/>
    <w:rsid w:val="00EE6FB9"/>
    <w:rsid w:val="00EE72A2"/>
    <w:rsid w:val="00EE770F"/>
    <w:rsid w:val="00EF0F3C"/>
    <w:rsid w:val="00EF15D2"/>
    <w:rsid w:val="00EF2649"/>
    <w:rsid w:val="00EF2C82"/>
    <w:rsid w:val="00EF2D4C"/>
    <w:rsid w:val="00EF362F"/>
    <w:rsid w:val="00EF38DD"/>
    <w:rsid w:val="00EF3C7B"/>
    <w:rsid w:val="00EF3E2B"/>
    <w:rsid w:val="00EF4302"/>
    <w:rsid w:val="00EF4637"/>
    <w:rsid w:val="00EF4668"/>
    <w:rsid w:val="00EF472A"/>
    <w:rsid w:val="00EF49E2"/>
    <w:rsid w:val="00EF4D0C"/>
    <w:rsid w:val="00EF4E22"/>
    <w:rsid w:val="00EF545B"/>
    <w:rsid w:val="00EF5646"/>
    <w:rsid w:val="00EF565E"/>
    <w:rsid w:val="00EF5775"/>
    <w:rsid w:val="00EF5C0B"/>
    <w:rsid w:val="00EF5FD5"/>
    <w:rsid w:val="00EF6D51"/>
    <w:rsid w:val="00EF6F55"/>
    <w:rsid w:val="00EF6F73"/>
    <w:rsid w:val="00EF773C"/>
    <w:rsid w:val="00F00B0C"/>
    <w:rsid w:val="00F00CB8"/>
    <w:rsid w:val="00F00D14"/>
    <w:rsid w:val="00F00E84"/>
    <w:rsid w:val="00F012C5"/>
    <w:rsid w:val="00F01527"/>
    <w:rsid w:val="00F0172D"/>
    <w:rsid w:val="00F020B6"/>
    <w:rsid w:val="00F022B6"/>
    <w:rsid w:val="00F02739"/>
    <w:rsid w:val="00F02807"/>
    <w:rsid w:val="00F0287B"/>
    <w:rsid w:val="00F02A5E"/>
    <w:rsid w:val="00F02C80"/>
    <w:rsid w:val="00F03418"/>
    <w:rsid w:val="00F0345F"/>
    <w:rsid w:val="00F04769"/>
    <w:rsid w:val="00F04C1B"/>
    <w:rsid w:val="00F053B0"/>
    <w:rsid w:val="00F0618F"/>
    <w:rsid w:val="00F06406"/>
    <w:rsid w:val="00F071B4"/>
    <w:rsid w:val="00F07255"/>
    <w:rsid w:val="00F0741A"/>
    <w:rsid w:val="00F07593"/>
    <w:rsid w:val="00F07B16"/>
    <w:rsid w:val="00F105E8"/>
    <w:rsid w:val="00F1090F"/>
    <w:rsid w:val="00F109A5"/>
    <w:rsid w:val="00F10D5C"/>
    <w:rsid w:val="00F11335"/>
    <w:rsid w:val="00F12026"/>
    <w:rsid w:val="00F12693"/>
    <w:rsid w:val="00F12A43"/>
    <w:rsid w:val="00F12A5B"/>
    <w:rsid w:val="00F12AEB"/>
    <w:rsid w:val="00F12FF7"/>
    <w:rsid w:val="00F13209"/>
    <w:rsid w:val="00F1379F"/>
    <w:rsid w:val="00F14126"/>
    <w:rsid w:val="00F147BA"/>
    <w:rsid w:val="00F154A9"/>
    <w:rsid w:val="00F15E95"/>
    <w:rsid w:val="00F16715"/>
    <w:rsid w:val="00F16795"/>
    <w:rsid w:val="00F16857"/>
    <w:rsid w:val="00F179FB"/>
    <w:rsid w:val="00F17BE4"/>
    <w:rsid w:val="00F20147"/>
    <w:rsid w:val="00F2026D"/>
    <w:rsid w:val="00F203F2"/>
    <w:rsid w:val="00F209CE"/>
    <w:rsid w:val="00F20ADE"/>
    <w:rsid w:val="00F21745"/>
    <w:rsid w:val="00F21FB2"/>
    <w:rsid w:val="00F22248"/>
    <w:rsid w:val="00F22BAD"/>
    <w:rsid w:val="00F2363C"/>
    <w:rsid w:val="00F239DD"/>
    <w:rsid w:val="00F23CA6"/>
    <w:rsid w:val="00F248D6"/>
    <w:rsid w:val="00F25175"/>
    <w:rsid w:val="00F25287"/>
    <w:rsid w:val="00F253E3"/>
    <w:rsid w:val="00F255BE"/>
    <w:rsid w:val="00F256CD"/>
    <w:rsid w:val="00F256E2"/>
    <w:rsid w:val="00F2580D"/>
    <w:rsid w:val="00F26000"/>
    <w:rsid w:val="00F2614B"/>
    <w:rsid w:val="00F26998"/>
    <w:rsid w:val="00F27403"/>
    <w:rsid w:val="00F27654"/>
    <w:rsid w:val="00F27BA1"/>
    <w:rsid w:val="00F30AA8"/>
    <w:rsid w:val="00F30EA8"/>
    <w:rsid w:val="00F3138C"/>
    <w:rsid w:val="00F31930"/>
    <w:rsid w:val="00F32A98"/>
    <w:rsid w:val="00F32CE8"/>
    <w:rsid w:val="00F3316D"/>
    <w:rsid w:val="00F332CB"/>
    <w:rsid w:val="00F337F9"/>
    <w:rsid w:val="00F3382D"/>
    <w:rsid w:val="00F33EDF"/>
    <w:rsid w:val="00F3469C"/>
    <w:rsid w:val="00F34A9D"/>
    <w:rsid w:val="00F3506D"/>
    <w:rsid w:val="00F351A3"/>
    <w:rsid w:val="00F356C0"/>
    <w:rsid w:val="00F35A5B"/>
    <w:rsid w:val="00F35E4D"/>
    <w:rsid w:val="00F3699F"/>
    <w:rsid w:val="00F36AA7"/>
    <w:rsid w:val="00F3728F"/>
    <w:rsid w:val="00F37D5C"/>
    <w:rsid w:val="00F37DFF"/>
    <w:rsid w:val="00F40B25"/>
    <w:rsid w:val="00F412BD"/>
    <w:rsid w:val="00F41499"/>
    <w:rsid w:val="00F4195A"/>
    <w:rsid w:val="00F41B9D"/>
    <w:rsid w:val="00F41CEA"/>
    <w:rsid w:val="00F424BE"/>
    <w:rsid w:val="00F4268C"/>
    <w:rsid w:val="00F433C6"/>
    <w:rsid w:val="00F43CFF"/>
    <w:rsid w:val="00F4415E"/>
    <w:rsid w:val="00F44704"/>
    <w:rsid w:val="00F44992"/>
    <w:rsid w:val="00F44F3B"/>
    <w:rsid w:val="00F45000"/>
    <w:rsid w:val="00F4519A"/>
    <w:rsid w:val="00F456A1"/>
    <w:rsid w:val="00F4571E"/>
    <w:rsid w:val="00F45D9D"/>
    <w:rsid w:val="00F462A6"/>
    <w:rsid w:val="00F46651"/>
    <w:rsid w:val="00F478E1"/>
    <w:rsid w:val="00F505BA"/>
    <w:rsid w:val="00F51A47"/>
    <w:rsid w:val="00F51CA7"/>
    <w:rsid w:val="00F52BE8"/>
    <w:rsid w:val="00F52E4F"/>
    <w:rsid w:val="00F538AB"/>
    <w:rsid w:val="00F53E00"/>
    <w:rsid w:val="00F5442B"/>
    <w:rsid w:val="00F55508"/>
    <w:rsid w:val="00F5631D"/>
    <w:rsid w:val="00F56365"/>
    <w:rsid w:val="00F56A7C"/>
    <w:rsid w:val="00F56A9F"/>
    <w:rsid w:val="00F56C50"/>
    <w:rsid w:val="00F56D9A"/>
    <w:rsid w:val="00F57040"/>
    <w:rsid w:val="00F5731C"/>
    <w:rsid w:val="00F575BE"/>
    <w:rsid w:val="00F57804"/>
    <w:rsid w:val="00F57917"/>
    <w:rsid w:val="00F6040B"/>
    <w:rsid w:val="00F604CE"/>
    <w:rsid w:val="00F6055C"/>
    <w:rsid w:val="00F609B9"/>
    <w:rsid w:val="00F60DB8"/>
    <w:rsid w:val="00F60FF3"/>
    <w:rsid w:val="00F61304"/>
    <w:rsid w:val="00F61308"/>
    <w:rsid w:val="00F613B1"/>
    <w:rsid w:val="00F61981"/>
    <w:rsid w:val="00F61C75"/>
    <w:rsid w:val="00F61CED"/>
    <w:rsid w:val="00F620D1"/>
    <w:rsid w:val="00F621C0"/>
    <w:rsid w:val="00F6235B"/>
    <w:rsid w:val="00F631B5"/>
    <w:rsid w:val="00F6352F"/>
    <w:rsid w:val="00F63ED6"/>
    <w:rsid w:val="00F640EF"/>
    <w:rsid w:val="00F6479E"/>
    <w:rsid w:val="00F6492F"/>
    <w:rsid w:val="00F64F52"/>
    <w:rsid w:val="00F654ED"/>
    <w:rsid w:val="00F6609C"/>
    <w:rsid w:val="00F6614B"/>
    <w:rsid w:val="00F663EA"/>
    <w:rsid w:val="00F664BE"/>
    <w:rsid w:val="00F666C5"/>
    <w:rsid w:val="00F66727"/>
    <w:rsid w:val="00F66775"/>
    <w:rsid w:val="00F6719B"/>
    <w:rsid w:val="00F67277"/>
    <w:rsid w:val="00F67515"/>
    <w:rsid w:val="00F6776A"/>
    <w:rsid w:val="00F67882"/>
    <w:rsid w:val="00F67EA4"/>
    <w:rsid w:val="00F703EB"/>
    <w:rsid w:val="00F70631"/>
    <w:rsid w:val="00F706A2"/>
    <w:rsid w:val="00F707F4"/>
    <w:rsid w:val="00F71525"/>
    <w:rsid w:val="00F71C44"/>
    <w:rsid w:val="00F71CFB"/>
    <w:rsid w:val="00F71E69"/>
    <w:rsid w:val="00F72574"/>
    <w:rsid w:val="00F72698"/>
    <w:rsid w:val="00F72A4D"/>
    <w:rsid w:val="00F72AFB"/>
    <w:rsid w:val="00F7344B"/>
    <w:rsid w:val="00F74A89"/>
    <w:rsid w:val="00F74BD8"/>
    <w:rsid w:val="00F751F2"/>
    <w:rsid w:val="00F7579A"/>
    <w:rsid w:val="00F7598F"/>
    <w:rsid w:val="00F766F6"/>
    <w:rsid w:val="00F77150"/>
    <w:rsid w:val="00F775EF"/>
    <w:rsid w:val="00F77ABC"/>
    <w:rsid w:val="00F77B5C"/>
    <w:rsid w:val="00F77BF5"/>
    <w:rsid w:val="00F803EB"/>
    <w:rsid w:val="00F807F2"/>
    <w:rsid w:val="00F80B25"/>
    <w:rsid w:val="00F80B9F"/>
    <w:rsid w:val="00F81318"/>
    <w:rsid w:val="00F817C1"/>
    <w:rsid w:val="00F81A39"/>
    <w:rsid w:val="00F829BB"/>
    <w:rsid w:val="00F82F96"/>
    <w:rsid w:val="00F8347B"/>
    <w:rsid w:val="00F83D56"/>
    <w:rsid w:val="00F83E05"/>
    <w:rsid w:val="00F84763"/>
    <w:rsid w:val="00F84F5A"/>
    <w:rsid w:val="00F853DE"/>
    <w:rsid w:val="00F85491"/>
    <w:rsid w:val="00F8574A"/>
    <w:rsid w:val="00F85D05"/>
    <w:rsid w:val="00F86546"/>
    <w:rsid w:val="00F86871"/>
    <w:rsid w:val="00F86FFD"/>
    <w:rsid w:val="00F87470"/>
    <w:rsid w:val="00F877FC"/>
    <w:rsid w:val="00F87D45"/>
    <w:rsid w:val="00F90864"/>
    <w:rsid w:val="00F90A39"/>
    <w:rsid w:val="00F92E8B"/>
    <w:rsid w:val="00F92F77"/>
    <w:rsid w:val="00F932D4"/>
    <w:rsid w:val="00F93C62"/>
    <w:rsid w:val="00F9423B"/>
    <w:rsid w:val="00F9498A"/>
    <w:rsid w:val="00F949DA"/>
    <w:rsid w:val="00F94B76"/>
    <w:rsid w:val="00F950D4"/>
    <w:rsid w:val="00F95A2B"/>
    <w:rsid w:val="00F965A7"/>
    <w:rsid w:val="00F96872"/>
    <w:rsid w:val="00F96B20"/>
    <w:rsid w:val="00F96C0F"/>
    <w:rsid w:val="00F96C37"/>
    <w:rsid w:val="00F96CFA"/>
    <w:rsid w:val="00F96D91"/>
    <w:rsid w:val="00F96F0A"/>
    <w:rsid w:val="00F977F3"/>
    <w:rsid w:val="00F9781F"/>
    <w:rsid w:val="00FA01A1"/>
    <w:rsid w:val="00FA035A"/>
    <w:rsid w:val="00FA0A98"/>
    <w:rsid w:val="00FA0AB4"/>
    <w:rsid w:val="00FA13B5"/>
    <w:rsid w:val="00FA1A24"/>
    <w:rsid w:val="00FA1C2C"/>
    <w:rsid w:val="00FA21E4"/>
    <w:rsid w:val="00FA24B7"/>
    <w:rsid w:val="00FA2CEF"/>
    <w:rsid w:val="00FA3B2B"/>
    <w:rsid w:val="00FA3E6E"/>
    <w:rsid w:val="00FA3F4B"/>
    <w:rsid w:val="00FA439F"/>
    <w:rsid w:val="00FA4D95"/>
    <w:rsid w:val="00FA52A7"/>
    <w:rsid w:val="00FA53E5"/>
    <w:rsid w:val="00FA55A2"/>
    <w:rsid w:val="00FA55AD"/>
    <w:rsid w:val="00FA5B52"/>
    <w:rsid w:val="00FA5C8F"/>
    <w:rsid w:val="00FA677D"/>
    <w:rsid w:val="00FA68AC"/>
    <w:rsid w:val="00FA6A61"/>
    <w:rsid w:val="00FA71D9"/>
    <w:rsid w:val="00FA7205"/>
    <w:rsid w:val="00FB039A"/>
    <w:rsid w:val="00FB0407"/>
    <w:rsid w:val="00FB13E8"/>
    <w:rsid w:val="00FB1B26"/>
    <w:rsid w:val="00FB2765"/>
    <w:rsid w:val="00FB2C8F"/>
    <w:rsid w:val="00FB3922"/>
    <w:rsid w:val="00FB3C7B"/>
    <w:rsid w:val="00FB3D77"/>
    <w:rsid w:val="00FB3DCD"/>
    <w:rsid w:val="00FB3E7D"/>
    <w:rsid w:val="00FB4774"/>
    <w:rsid w:val="00FB4C99"/>
    <w:rsid w:val="00FB5C2D"/>
    <w:rsid w:val="00FB5E1C"/>
    <w:rsid w:val="00FB70F4"/>
    <w:rsid w:val="00FB71CE"/>
    <w:rsid w:val="00FB7475"/>
    <w:rsid w:val="00FB74C8"/>
    <w:rsid w:val="00FB78E7"/>
    <w:rsid w:val="00FB7DEF"/>
    <w:rsid w:val="00FB7E30"/>
    <w:rsid w:val="00FC0086"/>
    <w:rsid w:val="00FC0135"/>
    <w:rsid w:val="00FC09F3"/>
    <w:rsid w:val="00FC0D08"/>
    <w:rsid w:val="00FC0D0D"/>
    <w:rsid w:val="00FC172C"/>
    <w:rsid w:val="00FC1758"/>
    <w:rsid w:val="00FC1CEB"/>
    <w:rsid w:val="00FC233A"/>
    <w:rsid w:val="00FC2A61"/>
    <w:rsid w:val="00FC2C80"/>
    <w:rsid w:val="00FC2CF3"/>
    <w:rsid w:val="00FC2E03"/>
    <w:rsid w:val="00FC2EF1"/>
    <w:rsid w:val="00FC3CD2"/>
    <w:rsid w:val="00FC4366"/>
    <w:rsid w:val="00FC5589"/>
    <w:rsid w:val="00FC596A"/>
    <w:rsid w:val="00FC5F35"/>
    <w:rsid w:val="00FC6113"/>
    <w:rsid w:val="00FC617B"/>
    <w:rsid w:val="00FC6218"/>
    <w:rsid w:val="00FC6274"/>
    <w:rsid w:val="00FC63E6"/>
    <w:rsid w:val="00FC6621"/>
    <w:rsid w:val="00FC67F2"/>
    <w:rsid w:val="00FC6B38"/>
    <w:rsid w:val="00FC7030"/>
    <w:rsid w:val="00FC70B9"/>
    <w:rsid w:val="00FC73BB"/>
    <w:rsid w:val="00FD0188"/>
    <w:rsid w:val="00FD114F"/>
    <w:rsid w:val="00FD1304"/>
    <w:rsid w:val="00FD1733"/>
    <w:rsid w:val="00FD194E"/>
    <w:rsid w:val="00FD1D28"/>
    <w:rsid w:val="00FD2196"/>
    <w:rsid w:val="00FD2450"/>
    <w:rsid w:val="00FD2547"/>
    <w:rsid w:val="00FD2647"/>
    <w:rsid w:val="00FD2DE0"/>
    <w:rsid w:val="00FD3009"/>
    <w:rsid w:val="00FD3386"/>
    <w:rsid w:val="00FD3778"/>
    <w:rsid w:val="00FD4052"/>
    <w:rsid w:val="00FD418A"/>
    <w:rsid w:val="00FD41F4"/>
    <w:rsid w:val="00FD4970"/>
    <w:rsid w:val="00FD4CE1"/>
    <w:rsid w:val="00FD4D17"/>
    <w:rsid w:val="00FD5BD3"/>
    <w:rsid w:val="00FD5F02"/>
    <w:rsid w:val="00FD6BED"/>
    <w:rsid w:val="00FD6C8F"/>
    <w:rsid w:val="00FD6EE9"/>
    <w:rsid w:val="00FD720D"/>
    <w:rsid w:val="00FD769B"/>
    <w:rsid w:val="00FE00FD"/>
    <w:rsid w:val="00FE0752"/>
    <w:rsid w:val="00FE089E"/>
    <w:rsid w:val="00FE098A"/>
    <w:rsid w:val="00FE104D"/>
    <w:rsid w:val="00FE2599"/>
    <w:rsid w:val="00FE2A79"/>
    <w:rsid w:val="00FE3CAA"/>
    <w:rsid w:val="00FE443E"/>
    <w:rsid w:val="00FE4868"/>
    <w:rsid w:val="00FE4BDB"/>
    <w:rsid w:val="00FE4D59"/>
    <w:rsid w:val="00FE50DB"/>
    <w:rsid w:val="00FE5152"/>
    <w:rsid w:val="00FE57EA"/>
    <w:rsid w:val="00FE6646"/>
    <w:rsid w:val="00FE67A4"/>
    <w:rsid w:val="00FE6AB4"/>
    <w:rsid w:val="00FE716B"/>
    <w:rsid w:val="00FE76BF"/>
    <w:rsid w:val="00FE7A05"/>
    <w:rsid w:val="00FE7B8E"/>
    <w:rsid w:val="00FE7ED3"/>
    <w:rsid w:val="00FF0917"/>
    <w:rsid w:val="00FF0B3D"/>
    <w:rsid w:val="00FF0CC2"/>
    <w:rsid w:val="00FF12C2"/>
    <w:rsid w:val="00FF1497"/>
    <w:rsid w:val="00FF1502"/>
    <w:rsid w:val="00FF1898"/>
    <w:rsid w:val="00FF1BC2"/>
    <w:rsid w:val="00FF2281"/>
    <w:rsid w:val="00FF2634"/>
    <w:rsid w:val="00FF2E18"/>
    <w:rsid w:val="00FF340C"/>
    <w:rsid w:val="00FF361D"/>
    <w:rsid w:val="00FF3730"/>
    <w:rsid w:val="00FF3748"/>
    <w:rsid w:val="00FF3D36"/>
    <w:rsid w:val="00FF3DE8"/>
    <w:rsid w:val="00FF3F2F"/>
    <w:rsid w:val="00FF3F4F"/>
    <w:rsid w:val="00FF44F6"/>
    <w:rsid w:val="00FF4D8C"/>
    <w:rsid w:val="00FF621A"/>
    <w:rsid w:val="00FF6A86"/>
    <w:rsid w:val="00FF6C04"/>
    <w:rsid w:val="00FF7271"/>
    <w:rsid w:val="00FF73D8"/>
    <w:rsid w:val="00FF78C6"/>
    <w:rsid w:val="00FF7D8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8483D1C"/>
  <w15:docId w15:val="{B8E35F69-555B-4FB9-8E31-B63AABC87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3F3C75"/>
    <w:pPr>
      <w:tabs>
        <w:tab w:val="left" w:pos="1134"/>
        <w:tab w:val="left" w:pos="4253"/>
        <w:tab w:val="left" w:pos="5103"/>
        <w:tab w:val="left" w:pos="6946"/>
        <w:tab w:val="left" w:pos="7797"/>
      </w:tabs>
      <w:spacing w:before="120"/>
      <w:jc w:val="both"/>
    </w:pPr>
    <w:rPr>
      <w:rFonts w:ascii="Verdana" w:hAnsi="Verdana"/>
      <w:sz w:val="22"/>
      <w:lang w:eastAsia="en-US"/>
    </w:rPr>
  </w:style>
  <w:style w:type="paragraph" w:styleId="Naslov1">
    <w:name w:val="heading 1"/>
    <w:basedOn w:val="Navaden"/>
    <w:next w:val="Navaden"/>
    <w:link w:val="Naslov1Znak"/>
    <w:qFormat/>
    <w:rsid w:val="00DA712C"/>
    <w:pPr>
      <w:keepNext/>
      <w:numPr>
        <w:numId w:val="4"/>
      </w:numPr>
      <w:tabs>
        <w:tab w:val="clear" w:pos="1134"/>
        <w:tab w:val="clear" w:pos="4253"/>
        <w:tab w:val="clear" w:pos="5103"/>
        <w:tab w:val="clear" w:pos="6946"/>
        <w:tab w:val="clear" w:pos="7797"/>
        <w:tab w:val="left" w:pos="425"/>
        <w:tab w:val="left" w:pos="851"/>
      </w:tabs>
      <w:spacing w:before="360" w:after="280"/>
      <w:outlineLvl w:val="0"/>
    </w:pPr>
    <w:rPr>
      <w:b/>
      <w:caps/>
      <w:kern w:val="28"/>
      <w:sz w:val="28"/>
    </w:rPr>
  </w:style>
  <w:style w:type="paragraph" w:styleId="Naslov2">
    <w:name w:val="heading 2"/>
    <w:basedOn w:val="Navaden"/>
    <w:next w:val="Navaden"/>
    <w:link w:val="Naslov2Znak"/>
    <w:qFormat/>
    <w:rsid w:val="00DA712C"/>
    <w:pPr>
      <w:keepNext/>
      <w:numPr>
        <w:ilvl w:val="1"/>
        <w:numId w:val="4"/>
      </w:numPr>
      <w:tabs>
        <w:tab w:val="clear" w:pos="1134"/>
        <w:tab w:val="clear" w:pos="4253"/>
        <w:tab w:val="clear" w:pos="5103"/>
        <w:tab w:val="clear" w:pos="6946"/>
        <w:tab w:val="clear" w:pos="7797"/>
        <w:tab w:val="left" w:pos="851"/>
      </w:tabs>
      <w:spacing w:before="480" w:after="240"/>
      <w:outlineLvl w:val="1"/>
    </w:pPr>
    <w:rPr>
      <w:b/>
      <w:smallCaps/>
    </w:rPr>
  </w:style>
  <w:style w:type="paragraph" w:styleId="Naslov3">
    <w:name w:val="heading 3"/>
    <w:basedOn w:val="Navaden"/>
    <w:next w:val="Navaden"/>
    <w:link w:val="Naslov3Znak"/>
    <w:qFormat/>
    <w:rsid w:val="005746A3"/>
    <w:pPr>
      <w:keepNext/>
      <w:numPr>
        <w:ilvl w:val="2"/>
        <w:numId w:val="4"/>
      </w:numPr>
      <w:tabs>
        <w:tab w:val="clear" w:pos="1134"/>
        <w:tab w:val="clear" w:pos="4253"/>
        <w:tab w:val="clear" w:pos="5103"/>
        <w:tab w:val="clear" w:pos="6946"/>
        <w:tab w:val="clear" w:pos="7797"/>
        <w:tab w:val="left" w:pos="851"/>
      </w:tabs>
      <w:spacing w:before="360" w:after="280"/>
      <w:ind w:left="720"/>
      <w:outlineLvl w:val="2"/>
    </w:pPr>
    <w:rPr>
      <w:b/>
      <w:bCs/>
      <w:color w:val="000000"/>
    </w:rPr>
  </w:style>
  <w:style w:type="paragraph" w:styleId="Naslov4">
    <w:name w:val="heading 4"/>
    <w:basedOn w:val="Navaden"/>
    <w:next w:val="Navaden"/>
    <w:link w:val="Naslov4Znak1"/>
    <w:qFormat/>
    <w:rsid w:val="00E36FAF"/>
    <w:pPr>
      <w:keepNext/>
      <w:numPr>
        <w:ilvl w:val="3"/>
        <w:numId w:val="4"/>
      </w:numPr>
      <w:spacing w:before="480" w:after="240"/>
      <w:outlineLvl w:val="3"/>
    </w:pPr>
  </w:style>
  <w:style w:type="paragraph" w:styleId="Naslov5">
    <w:name w:val="heading 5"/>
    <w:basedOn w:val="Navaden"/>
    <w:next w:val="Navaden"/>
    <w:link w:val="Naslov5Znak"/>
    <w:qFormat/>
    <w:rsid w:val="00C17369"/>
    <w:pPr>
      <w:numPr>
        <w:ilvl w:val="4"/>
        <w:numId w:val="4"/>
      </w:numPr>
      <w:spacing w:before="480" w:after="240"/>
      <w:outlineLvl w:val="4"/>
    </w:pPr>
  </w:style>
  <w:style w:type="paragraph" w:styleId="Naslov6">
    <w:name w:val="heading 6"/>
    <w:basedOn w:val="Navaden"/>
    <w:next w:val="Navaden"/>
    <w:link w:val="Naslov6Znak"/>
    <w:qFormat/>
    <w:rsid w:val="0088652B"/>
    <w:pPr>
      <w:numPr>
        <w:ilvl w:val="5"/>
        <w:numId w:val="4"/>
      </w:numPr>
      <w:tabs>
        <w:tab w:val="clear" w:pos="1134"/>
      </w:tabs>
      <w:spacing w:before="240" w:after="60"/>
      <w:outlineLvl w:val="5"/>
    </w:pPr>
    <w:rPr>
      <w:i/>
    </w:rPr>
  </w:style>
  <w:style w:type="paragraph" w:styleId="Naslov7">
    <w:name w:val="heading 7"/>
    <w:basedOn w:val="Navaden"/>
    <w:next w:val="Navaden"/>
    <w:link w:val="Naslov7Znak"/>
    <w:qFormat/>
    <w:rsid w:val="0088652B"/>
    <w:pPr>
      <w:numPr>
        <w:ilvl w:val="6"/>
        <w:numId w:val="4"/>
      </w:numPr>
      <w:spacing w:before="240" w:after="60"/>
      <w:outlineLvl w:val="6"/>
    </w:pPr>
    <w:rPr>
      <w:rFonts w:ascii="Arial" w:hAnsi="Arial"/>
    </w:rPr>
  </w:style>
  <w:style w:type="paragraph" w:styleId="Naslov8">
    <w:name w:val="heading 8"/>
    <w:basedOn w:val="Navaden"/>
    <w:next w:val="Navaden"/>
    <w:link w:val="Naslov8Znak"/>
    <w:qFormat/>
    <w:rsid w:val="0088652B"/>
    <w:pPr>
      <w:numPr>
        <w:ilvl w:val="7"/>
        <w:numId w:val="4"/>
      </w:numPr>
      <w:spacing w:before="240" w:after="60"/>
      <w:outlineLvl w:val="7"/>
    </w:pPr>
    <w:rPr>
      <w:rFonts w:ascii="Arial" w:hAnsi="Arial"/>
      <w:i/>
    </w:rPr>
  </w:style>
  <w:style w:type="paragraph" w:styleId="Naslov9">
    <w:name w:val="heading 9"/>
    <w:basedOn w:val="Navaden"/>
    <w:next w:val="Navaden"/>
    <w:link w:val="Naslov9Znak"/>
    <w:qFormat/>
    <w:rsid w:val="0088652B"/>
    <w:pPr>
      <w:numPr>
        <w:ilvl w:val="8"/>
        <w:numId w:val="4"/>
      </w:numPr>
      <w:spacing w:before="240" w:after="60"/>
      <w:outlineLvl w:val="8"/>
    </w:pPr>
    <w:rPr>
      <w:rFonts w:ascii="Arial" w:hAnsi="Arial"/>
      <w:b/>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88652B"/>
    <w:pPr>
      <w:tabs>
        <w:tab w:val="center" w:pos="4153"/>
        <w:tab w:val="right" w:pos="8306"/>
      </w:tabs>
    </w:pPr>
  </w:style>
  <w:style w:type="character" w:styleId="Pripombasklic">
    <w:name w:val="annotation reference"/>
    <w:rsid w:val="00843440"/>
    <w:rPr>
      <w:sz w:val="16"/>
      <w:szCs w:val="16"/>
    </w:rPr>
  </w:style>
  <w:style w:type="paragraph" w:styleId="Noga">
    <w:name w:val="footer"/>
    <w:basedOn w:val="Navaden"/>
    <w:link w:val="NogaZnak"/>
    <w:uiPriority w:val="99"/>
    <w:rsid w:val="0088652B"/>
    <w:pPr>
      <w:tabs>
        <w:tab w:val="center" w:pos="4153"/>
        <w:tab w:val="right" w:pos="8306"/>
      </w:tabs>
    </w:pPr>
  </w:style>
  <w:style w:type="character" w:styleId="tevilkastrani">
    <w:name w:val="page number"/>
    <w:basedOn w:val="Privzetapisavaodstavka"/>
    <w:rsid w:val="0088652B"/>
  </w:style>
  <w:style w:type="paragraph" w:customStyle="1" w:styleId="Slog1">
    <w:name w:val="Slog1"/>
    <w:basedOn w:val="Navaden"/>
    <w:rsid w:val="0088652B"/>
    <w:pPr>
      <w:tabs>
        <w:tab w:val="left" w:pos="567"/>
      </w:tabs>
      <w:spacing w:line="300" w:lineRule="atLeast"/>
    </w:pPr>
    <w:rPr>
      <w:rFonts w:ascii="Arial" w:hAnsi="Arial"/>
    </w:rPr>
  </w:style>
  <w:style w:type="paragraph" w:styleId="Telobesedila2">
    <w:name w:val="Body Text 2"/>
    <w:basedOn w:val="Navaden"/>
    <w:rsid w:val="0088652B"/>
    <w:pPr>
      <w:widowControl w:val="0"/>
      <w:ind w:left="283" w:hanging="283"/>
    </w:pPr>
    <w:rPr>
      <w:rFonts w:ascii="Arial" w:hAnsi="Arial"/>
    </w:rPr>
  </w:style>
  <w:style w:type="paragraph" w:styleId="Telobesedila3">
    <w:name w:val="Body Text 3"/>
    <w:basedOn w:val="Navaden"/>
    <w:rsid w:val="0088652B"/>
    <w:pPr>
      <w:widowControl w:val="0"/>
    </w:pPr>
    <w:rPr>
      <w:rFonts w:ascii="Arial" w:hAnsi="Arial"/>
      <w:sz w:val="26"/>
    </w:rPr>
  </w:style>
  <w:style w:type="paragraph" w:styleId="Telobesedila-zamik2">
    <w:name w:val="Body Text Indent 2"/>
    <w:basedOn w:val="Navaden"/>
    <w:rsid w:val="0088652B"/>
    <w:pPr>
      <w:tabs>
        <w:tab w:val="right" w:pos="9072"/>
      </w:tabs>
      <w:ind w:left="720"/>
    </w:pPr>
    <w:rPr>
      <w:rFonts w:ascii="Arial" w:hAnsi="Arial"/>
    </w:rPr>
  </w:style>
  <w:style w:type="paragraph" w:styleId="Blokbesedila">
    <w:name w:val="Block Text"/>
    <w:basedOn w:val="Navaden"/>
    <w:rsid w:val="0088652B"/>
    <w:pPr>
      <w:ind w:left="426" w:right="-483"/>
    </w:pPr>
    <w:rPr>
      <w:rFonts w:ascii="Arial" w:hAnsi="Arial"/>
      <w:lang w:val="en-GB"/>
    </w:rPr>
  </w:style>
  <w:style w:type="paragraph" w:styleId="Telobesedila-zamik3">
    <w:name w:val="Body Text Indent 3"/>
    <w:basedOn w:val="Navaden"/>
    <w:rsid w:val="0088652B"/>
    <w:pPr>
      <w:tabs>
        <w:tab w:val="left" w:pos="1418"/>
        <w:tab w:val="right" w:pos="9072"/>
      </w:tabs>
      <w:ind w:left="284"/>
    </w:pPr>
    <w:rPr>
      <w:rFonts w:ascii="Arial" w:hAnsi="Arial"/>
    </w:rPr>
  </w:style>
  <w:style w:type="paragraph" w:styleId="Telobesedila-zamik">
    <w:name w:val="Body Text Indent"/>
    <w:basedOn w:val="Navaden"/>
    <w:rsid w:val="0088652B"/>
    <w:pPr>
      <w:tabs>
        <w:tab w:val="right" w:pos="9072"/>
      </w:tabs>
      <w:ind w:left="360"/>
    </w:pPr>
    <w:rPr>
      <w:rFonts w:ascii="Arial" w:hAnsi="Arial"/>
    </w:rPr>
  </w:style>
  <w:style w:type="paragraph" w:styleId="Telobesedila">
    <w:name w:val="Body Text"/>
    <w:basedOn w:val="Navaden"/>
    <w:autoRedefine/>
    <w:rsid w:val="00FE098A"/>
    <w:pPr>
      <w:widowControl w:val="0"/>
      <w:tabs>
        <w:tab w:val="clear" w:pos="1134"/>
        <w:tab w:val="clear" w:pos="4253"/>
        <w:tab w:val="clear" w:pos="5103"/>
        <w:tab w:val="clear" w:pos="6946"/>
        <w:tab w:val="clear" w:pos="7797"/>
      </w:tabs>
      <w:autoSpaceDE w:val="0"/>
      <w:autoSpaceDN w:val="0"/>
      <w:adjustRightInd w:val="0"/>
      <w:spacing w:line="300" w:lineRule="exact"/>
    </w:pPr>
    <w:rPr>
      <w:bCs/>
    </w:rPr>
  </w:style>
  <w:style w:type="paragraph" w:styleId="Naslov">
    <w:name w:val="Title"/>
    <w:basedOn w:val="Navaden"/>
    <w:link w:val="NaslovZnak"/>
    <w:uiPriority w:val="10"/>
    <w:rsid w:val="0088652B"/>
    <w:pPr>
      <w:jc w:val="center"/>
    </w:pPr>
    <w:rPr>
      <w:sz w:val="72"/>
    </w:rPr>
  </w:style>
  <w:style w:type="paragraph" w:styleId="Kazalovsebine1">
    <w:name w:val="toc 1"/>
    <w:basedOn w:val="Navaden"/>
    <w:next w:val="Navaden"/>
    <w:uiPriority w:val="39"/>
    <w:rsid w:val="00016BD1"/>
    <w:pPr>
      <w:tabs>
        <w:tab w:val="clear" w:pos="1134"/>
        <w:tab w:val="clear" w:pos="4253"/>
        <w:tab w:val="clear" w:pos="5103"/>
        <w:tab w:val="clear" w:pos="6946"/>
        <w:tab w:val="clear" w:pos="7797"/>
      </w:tabs>
      <w:spacing w:before="240"/>
      <w:jc w:val="left"/>
    </w:pPr>
    <w:rPr>
      <w:b/>
      <w:bCs/>
      <w:caps/>
      <w:sz w:val="24"/>
    </w:rPr>
  </w:style>
  <w:style w:type="paragraph" w:styleId="Kazalovsebine2">
    <w:name w:val="toc 2"/>
    <w:basedOn w:val="Navaden"/>
    <w:next w:val="Navaden"/>
    <w:uiPriority w:val="39"/>
    <w:rsid w:val="004B7613"/>
    <w:pPr>
      <w:tabs>
        <w:tab w:val="clear" w:pos="1134"/>
        <w:tab w:val="clear" w:pos="4253"/>
        <w:tab w:val="clear" w:pos="5103"/>
        <w:tab w:val="clear" w:pos="6946"/>
        <w:tab w:val="clear" w:pos="7797"/>
      </w:tabs>
      <w:ind w:left="901" w:hanging="680"/>
      <w:jc w:val="left"/>
    </w:pPr>
    <w:rPr>
      <w:b/>
      <w:smallCaps/>
    </w:rPr>
  </w:style>
  <w:style w:type="paragraph" w:styleId="Kazalovsebine3">
    <w:name w:val="toc 3"/>
    <w:basedOn w:val="Navaden"/>
    <w:next w:val="Navaden"/>
    <w:uiPriority w:val="39"/>
    <w:rsid w:val="00093E11"/>
    <w:pPr>
      <w:tabs>
        <w:tab w:val="clear" w:pos="1134"/>
        <w:tab w:val="clear" w:pos="4253"/>
        <w:tab w:val="clear" w:pos="5103"/>
        <w:tab w:val="clear" w:pos="6946"/>
        <w:tab w:val="clear" w:pos="7797"/>
        <w:tab w:val="left" w:pos="1540"/>
        <w:tab w:val="right" w:leader="dot" w:pos="9202"/>
      </w:tabs>
      <w:ind w:left="1560" w:hanging="1118"/>
      <w:jc w:val="left"/>
    </w:pPr>
    <w:rPr>
      <w:iCs/>
      <w:noProof/>
    </w:rPr>
  </w:style>
  <w:style w:type="paragraph" w:styleId="Kazalovsebine4">
    <w:name w:val="toc 4"/>
    <w:basedOn w:val="Navaden"/>
    <w:next w:val="Navaden"/>
    <w:autoRedefine/>
    <w:uiPriority w:val="39"/>
    <w:rsid w:val="00EA517F"/>
    <w:pPr>
      <w:tabs>
        <w:tab w:val="clear" w:pos="1134"/>
        <w:tab w:val="clear" w:pos="4253"/>
        <w:tab w:val="clear" w:pos="5103"/>
        <w:tab w:val="clear" w:pos="6946"/>
        <w:tab w:val="clear" w:pos="7797"/>
      </w:tabs>
      <w:ind w:left="658"/>
      <w:jc w:val="left"/>
    </w:pPr>
    <w:rPr>
      <w:sz w:val="18"/>
      <w:szCs w:val="18"/>
    </w:rPr>
  </w:style>
  <w:style w:type="paragraph" w:styleId="Kazalovsebine5">
    <w:name w:val="toc 5"/>
    <w:basedOn w:val="Navaden"/>
    <w:next w:val="Navaden"/>
    <w:autoRedefine/>
    <w:uiPriority w:val="39"/>
    <w:rsid w:val="0088652B"/>
    <w:pPr>
      <w:tabs>
        <w:tab w:val="clear" w:pos="1134"/>
        <w:tab w:val="clear" w:pos="4253"/>
        <w:tab w:val="clear" w:pos="5103"/>
        <w:tab w:val="clear" w:pos="6946"/>
        <w:tab w:val="clear" w:pos="7797"/>
      </w:tabs>
      <w:spacing w:before="0"/>
      <w:ind w:left="880"/>
      <w:jc w:val="left"/>
    </w:pPr>
    <w:rPr>
      <w:rFonts w:ascii="Calibri" w:hAnsi="Calibri"/>
      <w:sz w:val="18"/>
      <w:szCs w:val="18"/>
    </w:rPr>
  </w:style>
  <w:style w:type="paragraph" w:styleId="Kazalovsebine6">
    <w:name w:val="toc 6"/>
    <w:basedOn w:val="Navaden"/>
    <w:next w:val="Navaden"/>
    <w:autoRedefine/>
    <w:uiPriority w:val="39"/>
    <w:rsid w:val="0088652B"/>
    <w:pPr>
      <w:tabs>
        <w:tab w:val="clear" w:pos="1134"/>
        <w:tab w:val="clear" w:pos="4253"/>
        <w:tab w:val="clear" w:pos="5103"/>
        <w:tab w:val="clear" w:pos="6946"/>
        <w:tab w:val="clear" w:pos="7797"/>
      </w:tabs>
      <w:spacing w:before="0"/>
      <w:ind w:left="1100"/>
      <w:jc w:val="left"/>
    </w:pPr>
    <w:rPr>
      <w:rFonts w:ascii="Calibri" w:hAnsi="Calibri"/>
      <w:sz w:val="18"/>
      <w:szCs w:val="18"/>
    </w:rPr>
  </w:style>
  <w:style w:type="paragraph" w:styleId="Kazalovsebine7">
    <w:name w:val="toc 7"/>
    <w:basedOn w:val="Navaden"/>
    <w:next w:val="Navaden"/>
    <w:autoRedefine/>
    <w:uiPriority w:val="39"/>
    <w:rsid w:val="0088652B"/>
    <w:pPr>
      <w:tabs>
        <w:tab w:val="clear" w:pos="1134"/>
        <w:tab w:val="clear" w:pos="4253"/>
        <w:tab w:val="clear" w:pos="5103"/>
        <w:tab w:val="clear" w:pos="6946"/>
        <w:tab w:val="clear" w:pos="7797"/>
      </w:tabs>
      <w:spacing w:before="0"/>
      <w:ind w:left="1320"/>
      <w:jc w:val="left"/>
    </w:pPr>
    <w:rPr>
      <w:rFonts w:ascii="Calibri" w:hAnsi="Calibri"/>
      <w:sz w:val="18"/>
      <w:szCs w:val="18"/>
    </w:rPr>
  </w:style>
  <w:style w:type="paragraph" w:styleId="Kazalovsebine8">
    <w:name w:val="toc 8"/>
    <w:basedOn w:val="Navaden"/>
    <w:next w:val="Navaden"/>
    <w:autoRedefine/>
    <w:uiPriority w:val="39"/>
    <w:rsid w:val="0088652B"/>
    <w:pPr>
      <w:tabs>
        <w:tab w:val="clear" w:pos="1134"/>
        <w:tab w:val="clear" w:pos="4253"/>
        <w:tab w:val="clear" w:pos="5103"/>
        <w:tab w:val="clear" w:pos="6946"/>
        <w:tab w:val="clear" w:pos="7797"/>
      </w:tabs>
      <w:spacing w:before="0"/>
      <w:ind w:left="1540"/>
      <w:jc w:val="left"/>
    </w:pPr>
    <w:rPr>
      <w:rFonts w:ascii="Calibri" w:hAnsi="Calibri"/>
      <w:sz w:val="18"/>
      <w:szCs w:val="18"/>
    </w:rPr>
  </w:style>
  <w:style w:type="paragraph" w:styleId="Kazalovsebine9">
    <w:name w:val="toc 9"/>
    <w:basedOn w:val="Navaden"/>
    <w:next w:val="Navaden"/>
    <w:autoRedefine/>
    <w:uiPriority w:val="39"/>
    <w:rsid w:val="0088652B"/>
    <w:pPr>
      <w:tabs>
        <w:tab w:val="clear" w:pos="1134"/>
        <w:tab w:val="clear" w:pos="4253"/>
        <w:tab w:val="clear" w:pos="5103"/>
        <w:tab w:val="clear" w:pos="6946"/>
        <w:tab w:val="clear" w:pos="7797"/>
      </w:tabs>
      <w:spacing w:before="0"/>
      <w:ind w:left="1760"/>
      <w:jc w:val="left"/>
    </w:pPr>
    <w:rPr>
      <w:rFonts w:ascii="Calibri" w:hAnsi="Calibri"/>
      <w:sz w:val="18"/>
      <w:szCs w:val="18"/>
    </w:rPr>
  </w:style>
  <w:style w:type="character" w:styleId="SledenaHiperpovezava">
    <w:name w:val="FollowedHyperlink"/>
    <w:rsid w:val="0088652B"/>
    <w:rPr>
      <w:color w:val="800080"/>
      <w:u w:val="single"/>
    </w:rPr>
  </w:style>
  <w:style w:type="paragraph" w:styleId="Zgradbadokumenta">
    <w:name w:val="Document Map"/>
    <w:basedOn w:val="Navaden"/>
    <w:semiHidden/>
    <w:rsid w:val="0088652B"/>
    <w:pPr>
      <w:shd w:val="clear" w:color="auto" w:fill="000080"/>
    </w:pPr>
    <w:rPr>
      <w:rFonts w:ascii="Tahoma" w:hAnsi="Tahoma" w:cs="Tahoma"/>
    </w:rPr>
  </w:style>
  <w:style w:type="character" w:styleId="Hiperpovezava">
    <w:name w:val="Hyperlink"/>
    <w:uiPriority w:val="99"/>
    <w:rsid w:val="0088652B"/>
    <w:rPr>
      <w:color w:val="0000FF"/>
      <w:u w:val="single"/>
    </w:rPr>
  </w:style>
  <w:style w:type="paragraph" w:styleId="Stvarnokazalo2">
    <w:name w:val="index 2"/>
    <w:basedOn w:val="Navaden"/>
    <w:next w:val="Navaden"/>
    <w:autoRedefine/>
    <w:semiHidden/>
    <w:rsid w:val="0088652B"/>
    <w:pPr>
      <w:ind w:left="480" w:hanging="240"/>
    </w:pPr>
  </w:style>
  <w:style w:type="paragraph" w:styleId="Stvarnokazalo1">
    <w:name w:val="index 1"/>
    <w:basedOn w:val="Navaden"/>
    <w:next w:val="Navaden"/>
    <w:autoRedefine/>
    <w:semiHidden/>
    <w:rsid w:val="0088652B"/>
    <w:pPr>
      <w:ind w:left="240" w:hanging="240"/>
    </w:pPr>
  </w:style>
  <w:style w:type="paragraph" w:styleId="Kazaloslik">
    <w:name w:val="table of figures"/>
    <w:basedOn w:val="Navaden"/>
    <w:next w:val="Navaden"/>
    <w:uiPriority w:val="99"/>
    <w:rsid w:val="0088652B"/>
    <w:pPr>
      <w:ind w:left="480" w:hanging="480"/>
    </w:pPr>
  </w:style>
  <w:style w:type="paragraph" w:styleId="Stvarnokazalo3">
    <w:name w:val="index 3"/>
    <w:basedOn w:val="Navaden"/>
    <w:next w:val="Navaden"/>
    <w:autoRedefine/>
    <w:semiHidden/>
    <w:rsid w:val="0088652B"/>
    <w:pPr>
      <w:ind w:left="720" w:hanging="240"/>
    </w:pPr>
  </w:style>
  <w:style w:type="paragraph" w:styleId="Stvarnokazalo4">
    <w:name w:val="index 4"/>
    <w:basedOn w:val="Navaden"/>
    <w:next w:val="Navaden"/>
    <w:autoRedefine/>
    <w:semiHidden/>
    <w:rsid w:val="0088652B"/>
    <w:pPr>
      <w:ind w:left="960" w:hanging="240"/>
    </w:pPr>
  </w:style>
  <w:style w:type="paragraph" w:styleId="Stvarnokazalo5">
    <w:name w:val="index 5"/>
    <w:basedOn w:val="Navaden"/>
    <w:next w:val="Navaden"/>
    <w:autoRedefine/>
    <w:semiHidden/>
    <w:rsid w:val="0088652B"/>
    <w:pPr>
      <w:ind w:left="1200" w:hanging="240"/>
    </w:pPr>
  </w:style>
  <w:style w:type="paragraph" w:styleId="Stvarnokazalo6">
    <w:name w:val="index 6"/>
    <w:basedOn w:val="Navaden"/>
    <w:next w:val="Navaden"/>
    <w:autoRedefine/>
    <w:semiHidden/>
    <w:rsid w:val="0088652B"/>
    <w:pPr>
      <w:ind w:left="1440" w:hanging="240"/>
    </w:pPr>
  </w:style>
  <w:style w:type="paragraph" w:styleId="Stvarnokazalo7">
    <w:name w:val="index 7"/>
    <w:basedOn w:val="Navaden"/>
    <w:next w:val="Navaden"/>
    <w:autoRedefine/>
    <w:semiHidden/>
    <w:rsid w:val="0088652B"/>
    <w:pPr>
      <w:ind w:left="1680" w:hanging="240"/>
    </w:pPr>
  </w:style>
  <w:style w:type="paragraph" w:styleId="Stvarnokazalo8">
    <w:name w:val="index 8"/>
    <w:basedOn w:val="Navaden"/>
    <w:next w:val="Navaden"/>
    <w:autoRedefine/>
    <w:semiHidden/>
    <w:rsid w:val="0088652B"/>
    <w:pPr>
      <w:ind w:left="1920" w:hanging="240"/>
    </w:pPr>
  </w:style>
  <w:style w:type="paragraph" w:styleId="Stvarnokazalo9">
    <w:name w:val="index 9"/>
    <w:basedOn w:val="Navaden"/>
    <w:next w:val="Navaden"/>
    <w:autoRedefine/>
    <w:semiHidden/>
    <w:rsid w:val="0088652B"/>
    <w:pPr>
      <w:ind w:left="2160" w:hanging="240"/>
    </w:pPr>
  </w:style>
  <w:style w:type="paragraph" w:styleId="Stvarnokazalo-naslov">
    <w:name w:val="index heading"/>
    <w:basedOn w:val="Navaden"/>
    <w:next w:val="Stvarnokazalo1"/>
    <w:semiHidden/>
    <w:rsid w:val="0088652B"/>
  </w:style>
  <w:style w:type="paragraph" w:styleId="Kazalovirov">
    <w:name w:val="table of authorities"/>
    <w:basedOn w:val="Navaden"/>
    <w:next w:val="Navaden"/>
    <w:semiHidden/>
    <w:rsid w:val="0088652B"/>
    <w:pPr>
      <w:ind w:left="240" w:hanging="240"/>
    </w:pPr>
  </w:style>
  <w:style w:type="paragraph" w:styleId="Kazalovirov-naslov">
    <w:name w:val="toa heading"/>
    <w:basedOn w:val="Navaden"/>
    <w:next w:val="Navaden"/>
    <w:semiHidden/>
    <w:rsid w:val="0088652B"/>
    <w:rPr>
      <w:rFonts w:ascii="Arial" w:hAnsi="Arial"/>
      <w:b/>
      <w:bCs/>
      <w:szCs w:val="24"/>
    </w:rPr>
  </w:style>
  <w:style w:type="paragraph" w:styleId="Pripombabesedilo">
    <w:name w:val="annotation text"/>
    <w:basedOn w:val="Navaden"/>
    <w:link w:val="PripombabesediloZnak"/>
    <w:rsid w:val="00843440"/>
    <w:rPr>
      <w:sz w:val="20"/>
    </w:rPr>
  </w:style>
  <w:style w:type="paragraph" w:styleId="Besedilooblaka">
    <w:name w:val="Balloon Text"/>
    <w:basedOn w:val="Navaden"/>
    <w:link w:val="BesedilooblakaZnak"/>
    <w:uiPriority w:val="99"/>
    <w:semiHidden/>
    <w:rsid w:val="0088652B"/>
    <w:rPr>
      <w:rFonts w:ascii="Tahoma" w:hAnsi="Tahoma" w:cs="Tahoma"/>
      <w:sz w:val="16"/>
      <w:szCs w:val="16"/>
    </w:rPr>
  </w:style>
  <w:style w:type="paragraph" w:customStyle="1" w:styleId="od10">
    <w:name w:val="od1.0"/>
    <w:basedOn w:val="Navaden"/>
    <w:rsid w:val="0088652B"/>
    <w:pPr>
      <w:tabs>
        <w:tab w:val="clear" w:pos="1134"/>
        <w:tab w:val="clear" w:pos="4253"/>
        <w:tab w:val="clear" w:pos="5103"/>
        <w:tab w:val="clear" w:pos="6946"/>
        <w:tab w:val="clear" w:pos="7797"/>
      </w:tabs>
      <w:spacing w:line="240" w:lineRule="atLeast"/>
    </w:pPr>
    <w:rPr>
      <w:rFonts w:ascii="Times New Roman" w:hAnsi="Times New Roman"/>
      <w:lang w:val="en-GB"/>
    </w:rPr>
  </w:style>
  <w:style w:type="table" w:styleId="Tabelamrea">
    <w:name w:val="Table Grid"/>
    <w:basedOn w:val="Navadnatabela"/>
    <w:uiPriority w:val="59"/>
    <w:rsid w:val="00F81A39"/>
    <w:pPr>
      <w:tabs>
        <w:tab w:val="left" w:pos="1134"/>
        <w:tab w:val="left" w:pos="4253"/>
        <w:tab w:val="left" w:pos="5103"/>
        <w:tab w:val="left" w:pos="6946"/>
        <w:tab w:val="left" w:pos="7797"/>
      </w:tab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basedOn w:val="Navaden"/>
    <w:rsid w:val="00A44493"/>
    <w:pPr>
      <w:tabs>
        <w:tab w:val="clear" w:pos="1134"/>
        <w:tab w:val="clear" w:pos="4253"/>
        <w:tab w:val="clear" w:pos="5103"/>
        <w:tab w:val="clear" w:pos="6946"/>
        <w:tab w:val="clear" w:pos="7797"/>
      </w:tabs>
      <w:ind w:left="1134"/>
    </w:pPr>
    <w:rPr>
      <w:rFonts w:ascii="Times New Roman" w:hAnsi="Times New Roman"/>
      <w:sz w:val="20"/>
      <w:lang w:eastAsia="sl-SI"/>
    </w:rPr>
  </w:style>
  <w:style w:type="character" w:customStyle="1" w:styleId="Naslov4Znak1">
    <w:name w:val="Naslov 4 Znak1"/>
    <w:link w:val="Naslov4"/>
    <w:rsid w:val="00E36FAF"/>
    <w:rPr>
      <w:rFonts w:ascii="Verdana" w:hAnsi="Verdana"/>
      <w:sz w:val="22"/>
      <w:lang w:eastAsia="en-US"/>
    </w:rPr>
  </w:style>
  <w:style w:type="character" w:customStyle="1" w:styleId="Naslov3Znak">
    <w:name w:val="Naslov 3 Znak"/>
    <w:link w:val="Naslov3"/>
    <w:rsid w:val="005746A3"/>
    <w:rPr>
      <w:rFonts w:ascii="Verdana" w:hAnsi="Verdana"/>
      <w:b/>
      <w:bCs/>
      <w:color w:val="000000"/>
      <w:sz w:val="22"/>
      <w:lang w:eastAsia="en-US"/>
    </w:rPr>
  </w:style>
  <w:style w:type="paragraph" w:customStyle="1" w:styleId="Alineje">
    <w:name w:val="Alineje"/>
    <w:basedOn w:val="Navaden"/>
    <w:qFormat/>
    <w:rsid w:val="00093E11"/>
    <w:pPr>
      <w:numPr>
        <w:numId w:val="3"/>
      </w:numPr>
      <w:tabs>
        <w:tab w:val="clear" w:pos="1134"/>
        <w:tab w:val="clear" w:pos="4253"/>
        <w:tab w:val="clear" w:pos="5103"/>
        <w:tab w:val="clear" w:pos="6946"/>
        <w:tab w:val="clear" w:pos="7797"/>
        <w:tab w:val="left" w:pos="851"/>
        <w:tab w:val="left" w:pos="5954"/>
      </w:tabs>
      <w:ind w:left="851"/>
    </w:pPr>
    <w:rPr>
      <w:rFonts w:cs="Arial"/>
    </w:rPr>
  </w:style>
  <w:style w:type="character" w:customStyle="1" w:styleId="PripombabesediloZnak">
    <w:name w:val="Pripomba – besedilo Znak"/>
    <w:link w:val="Pripombabesedilo"/>
    <w:rsid w:val="00843440"/>
    <w:rPr>
      <w:rFonts w:ascii="Microsoft Sans Serif" w:hAnsi="Microsoft Sans Serif"/>
      <w:lang w:eastAsia="en-US"/>
    </w:rPr>
  </w:style>
  <w:style w:type="character" w:customStyle="1" w:styleId="Naslov2Znak">
    <w:name w:val="Naslov 2 Znak"/>
    <w:link w:val="Naslov2"/>
    <w:rsid w:val="00DA712C"/>
    <w:rPr>
      <w:rFonts w:ascii="Verdana" w:hAnsi="Verdana"/>
      <w:b/>
      <w:smallCaps/>
      <w:sz w:val="22"/>
      <w:lang w:eastAsia="en-US"/>
    </w:rPr>
  </w:style>
  <w:style w:type="paragraph" w:customStyle="1" w:styleId="Alinea">
    <w:name w:val="Alinea"/>
    <w:basedOn w:val="Navaden"/>
    <w:rsid w:val="00693570"/>
    <w:pPr>
      <w:tabs>
        <w:tab w:val="clear" w:pos="1134"/>
        <w:tab w:val="clear" w:pos="4253"/>
        <w:tab w:val="clear" w:pos="5103"/>
        <w:tab w:val="clear" w:pos="6946"/>
        <w:tab w:val="clear" w:pos="7797"/>
        <w:tab w:val="num" w:pos="720"/>
      </w:tabs>
      <w:spacing w:line="300" w:lineRule="exact"/>
      <w:ind w:left="357" w:hanging="357"/>
    </w:pPr>
    <w:rPr>
      <w:sz w:val="20"/>
    </w:rPr>
  </w:style>
  <w:style w:type="paragraph" w:customStyle="1" w:styleId="font5">
    <w:name w:val="font5"/>
    <w:basedOn w:val="Navaden"/>
    <w:rsid w:val="00693570"/>
    <w:pPr>
      <w:tabs>
        <w:tab w:val="clear" w:pos="1134"/>
        <w:tab w:val="clear" w:pos="4253"/>
        <w:tab w:val="clear" w:pos="5103"/>
        <w:tab w:val="clear" w:pos="6946"/>
        <w:tab w:val="clear" w:pos="7797"/>
      </w:tabs>
      <w:spacing w:before="100" w:beforeAutospacing="1" w:after="100" w:afterAutospacing="1"/>
      <w:jc w:val="left"/>
    </w:pPr>
    <w:rPr>
      <w:rFonts w:ascii="Tahoma" w:eastAsia="Arial Unicode MS" w:hAnsi="Tahoma" w:cs="Tahoma"/>
      <w:color w:val="000000"/>
      <w:sz w:val="16"/>
      <w:szCs w:val="16"/>
      <w:lang w:val="en-GB"/>
    </w:rPr>
  </w:style>
  <w:style w:type="paragraph" w:customStyle="1" w:styleId="font6">
    <w:name w:val="font6"/>
    <w:basedOn w:val="Navaden"/>
    <w:rsid w:val="00693570"/>
    <w:pPr>
      <w:tabs>
        <w:tab w:val="clear" w:pos="1134"/>
        <w:tab w:val="clear" w:pos="4253"/>
        <w:tab w:val="clear" w:pos="5103"/>
        <w:tab w:val="clear" w:pos="6946"/>
        <w:tab w:val="clear" w:pos="7797"/>
      </w:tabs>
      <w:spacing w:before="100" w:beforeAutospacing="1" w:after="100" w:afterAutospacing="1"/>
      <w:jc w:val="left"/>
    </w:pPr>
    <w:rPr>
      <w:rFonts w:ascii="Tahoma" w:eastAsia="Arial Unicode MS" w:hAnsi="Tahoma" w:cs="Tahoma"/>
      <w:b/>
      <w:bCs/>
      <w:color w:val="000000"/>
      <w:sz w:val="16"/>
      <w:szCs w:val="16"/>
      <w:lang w:val="en-GB"/>
    </w:rPr>
  </w:style>
  <w:style w:type="paragraph" w:customStyle="1" w:styleId="xl24">
    <w:name w:val="xl24"/>
    <w:basedOn w:val="Navaden"/>
    <w:rsid w:val="00693570"/>
    <w:pPr>
      <w:pBdr>
        <w:left w:val="single" w:sz="8" w:space="0" w:color="auto"/>
        <w:right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25">
    <w:name w:val="xl25"/>
    <w:basedOn w:val="Navaden"/>
    <w:rsid w:val="00693570"/>
    <w:pPr>
      <w:pBdr>
        <w:left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26">
    <w:name w:val="xl26"/>
    <w:basedOn w:val="Navaden"/>
    <w:rsid w:val="00693570"/>
    <w:pPr>
      <w:pBdr>
        <w:left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27">
    <w:name w:val="xl27"/>
    <w:basedOn w:val="Navaden"/>
    <w:rsid w:val="00693570"/>
    <w:pP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28">
    <w:name w:val="xl28"/>
    <w:basedOn w:val="Navaden"/>
    <w:rsid w:val="00693570"/>
    <w:pPr>
      <w:pBdr>
        <w:left w:val="single" w:sz="8"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29">
    <w:name w:val="xl29"/>
    <w:basedOn w:val="Navaden"/>
    <w:rsid w:val="00693570"/>
    <w:pPr>
      <w:pBdr>
        <w:left w:val="single" w:sz="4"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0">
    <w:name w:val="xl30"/>
    <w:basedOn w:val="Navaden"/>
    <w:rsid w:val="00693570"/>
    <w:pPr>
      <w:pBdr>
        <w:bottom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31">
    <w:name w:val="xl31"/>
    <w:basedOn w:val="Navaden"/>
    <w:rsid w:val="00693570"/>
    <w:pPr>
      <w:pBdr>
        <w:left w:val="single" w:sz="8" w:space="0" w:color="auto"/>
        <w:bottom w:val="single" w:sz="8" w:space="0" w:color="auto"/>
        <w:right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32">
    <w:name w:val="xl32"/>
    <w:basedOn w:val="Navaden"/>
    <w:rsid w:val="00693570"/>
    <w:pPr>
      <w:pBdr>
        <w:bottom w:val="single" w:sz="8"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33">
    <w:name w:val="xl33"/>
    <w:basedOn w:val="Navaden"/>
    <w:rsid w:val="00693570"/>
    <w:pPr>
      <w:pBdr>
        <w:left w:val="single" w:sz="4" w:space="0" w:color="auto"/>
        <w:bottom w:val="single" w:sz="8"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4">
    <w:name w:val="xl34"/>
    <w:basedOn w:val="Navaden"/>
    <w:rsid w:val="00693570"/>
    <w:pPr>
      <w:pBdr>
        <w:top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35">
    <w:name w:val="xl35"/>
    <w:basedOn w:val="Navaden"/>
    <w:rsid w:val="00693570"/>
    <w:pPr>
      <w:pBdr>
        <w:top w:val="single" w:sz="4" w:space="0" w:color="auto"/>
        <w:left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6">
    <w:name w:val="xl36"/>
    <w:basedOn w:val="Navaden"/>
    <w:rsid w:val="00693570"/>
    <w:pP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7">
    <w:name w:val="xl37"/>
    <w:basedOn w:val="Navaden"/>
    <w:rsid w:val="00693570"/>
    <w:pPr>
      <w:pBdr>
        <w:bottom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8">
    <w:name w:val="xl38"/>
    <w:basedOn w:val="Navaden"/>
    <w:rsid w:val="00693570"/>
    <w:pPr>
      <w:pBdr>
        <w:left w:val="single" w:sz="4" w:space="0" w:color="auto"/>
        <w:bottom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39">
    <w:name w:val="xl39"/>
    <w:basedOn w:val="Navaden"/>
    <w:rsid w:val="00693570"/>
    <w:pPr>
      <w:pBdr>
        <w:top w:val="single" w:sz="4" w:space="0" w:color="auto"/>
        <w:left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0">
    <w:name w:val="xl40"/>
    <w:basedOn w:val="Navaden"/>
    <w:rsid w:val="00693570"/>
    <w:pPr>
      <w:pBdr>
        <w:top w:val="single" w:sz="8" w:space="0" w:color="auto"/>
        <w:left w:val="single" w:sz="4"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textAlignment w:val="center"/>
    </w:pPr>
    <w:rPr>
      <w:rFonts w:eastAsia="Arial Unicode MS" w:cs="Arial"/>
      <w:sz w:val="16"/>
      <w:szCs w:val="16"/>
      <w:lang w:val="en-GB"/>
    </w:rPr>
  </w:style>
  <w:style w:type="paragraph" w:customStyle="1" w:styleId="xl41">
    <w:name w:val="xl41"/>
    <w:basedOn w:val="Navaden"/>
    <w:rsid w:val="00693570"/>
    <w:pPr>
      <w:pBdr>
        <w:top w:val="single" w:sz="8" w:space="0" w:color="auto"/>
        <w:left w:val="single" w:sz="8"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2">
    <w:name w:val="xl42"/>
    <w:basedOn w:val="Navaden"/>
    <w:rsid w:val="00693570"/>
    <w:pPr>
      <w:pBdr>
        <w:top w:val="single" w:sz="8" w:space="0" w:color="auto"/>
        <w:left w:val="single" w:sz="4" w:space="0" w:color="auto"/>
        <w:bottom w:val="single" w:sz="4" w:space="0" w:color="auto"/>
        <w:right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3">
    <w:name w:val="xl43"/>
    <w:basedOn w:val="Navaden"/>
    <w:rsid w:val="00693570"/>
    <w:pPr>
      <w:pBdr>
        <w:top w:val="single" w:sz="8" w:space="0" w:color="auto"/>
        <w:left w:val="single" w:sz="4" w:space="0" w:color="auto"/>
        <w:bottom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4">
    <w:name w:val="xl44"/>
    <w:basedOn w:val="Navaden"/>
    <w:rsid w:val="00693570"/>
    <w:pPr>
      <w:pBdr>
        <w:top w:val="single" w:sz="4" w:space="0" w:color="auto"/>
        <w:left w:val="single" w:sz="8" w:space="0" w:color="auto"/>
        <w:bottom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45">
    <w:name w:val="xl45"/>
    <w:basedOn w:val="Navaden"/>
    <w:rsid w:val="00693570"/>
    <w:pPr>
      <w:pBdr>
        <w:top w:val="single" w:sz="4" w:space="0" w:color="auto"/>
        <w:bottom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46">
    <w:name w:val="xl46"/>
    <w:basedOn w:val="Navaden"/>
    <w:rsid w:val="00693570"/>
    <w:pPr>
      <w:pBdr>
        <w:top w:val="single" w:sz="4" w:space="0" w:color="auto"/>
        <w:bottom w:val="single" w:sz="4" w:space="0" w:color="auto"/>
        <w:right w:val="single" w:sz="8"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47">
    <w:name w:val="xl47"/>
    <w:basedOn w:val="Navaden"/>
    <w:rsid w:val="00693570"/>
    <w:pPr>
      <w:pBdr>
        <w:top w:val="single" w:sz="4" w:space="0" w:color="auto"/>
        <w:left w:val="single" w:sz="8" w:space="0" w:color="auto"/>
        <w:right w:val="single" w:sz="4" w:space="0" w:color="auto"/>
      </w:pBdr>
      <w:tabs>
        <w:tab w:val="clear" w:pos="1134"/>
        <w:tab w:val="clear" w:pos="4253"/>
        <w:tab w:val="clear" w:pos="5103"/>
        <w:tab w:val="clear" w:pos="6946"/>
        <w:tab w:val="clear" w:pos="7797"/>
      </w:tabs>
      <w:spacing w:before="100" w:beforeAutospacing="1" w:after="100" w:afterAutospacing="1"/>
      <w:jc w:val="left"/>
    </w:pPr>
    <w:rPr>
      <w:rFonts w:eastAsia="Arial Unicode MS" w:cs="Arial"/>
      <w:sz w:val="16"/>
      <w:szCs w:val="16"/>
      <w:lang w:val="en-GB"/>
    </w:rPr>
  </w:style>
  <w:style w:type="paragraph" w:customStyle="1" w:styleId="xl48">
    <w:name w:val="xl48"/>
    <w:basedOn w:val="Navaden"/>
    <w:rsid w:val="00693570"/>
    <w:pPr>
      <w:pBdr>
        <w:top w:val="single" w:sz="4"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49">
    <w:name w:val="xl49"/>
    <w:basedOn w:val="Navaden"/>
    <w:rsid w:val="00693570"/>
    <w:pPr>
      <w:pBdr>
        <w:bottom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paragraph" w:customStyle="1" w:styleId="xl50">
    <w:name w:val="xl50"/>
    <w:basedOn w:val="Navaden"/>
    <w:rsid w:val="00693570"/>
    <w:pPr>
      <w:pBdr>
        <w:left w:val="single" w:sz="4" w:space="0" w:color="auto"/>
        <w:bottom w:val="single" w:sz="8" w:space="0" w:color="auto"/>
        <w:right w:val="single" w:sz="8" w:space="0" w:color="auto"/>
      </w:pBdr>
      <w:tabs>
        <w:tab w:val="clear" w:pos="1134"/>
        <w:tab w:val="clear" w:pos="4253"/>
        <w:tab w:val="clear" w:pos="5103"/>
        <w:tab w:val="clear" w:pos="6946"/>
        <w:tab w:val="clear" w:pos="7797"/>
      </w:tabs>
      <w:spacing w:before="100" w:beforeAutospacing="1" w:after="100" w:afterAutospacing="1"/>
      <w:jc w:val="center"/>
    </w:pPr>
    <w:rPr>
      <w:rFonts w:eastAsia="Arial Unicode MS" w:cs="Arial"/>
      <w:sz w:val="16"/>
      <w:szCs w:val="16"/>
      <w:lang w:val="en-GB"/>
    </w:rPr>
  </w:style>
  <w:style w:type="character" w:styleId="Krepko">
    <w:name w:val="Strong"/>
    <w:uiPriority w:val="22"/>
    <w:qFormat/>
    <w:rsid w:val="00693570"/>
    <w:rPr>
      <w:b/>
      <w:bCs/>
    </w:rPr>
  </w:style>
  <w:style w:type="paragraph" w:styleId="Podnaslov">
    <w:name w:val="Subtitle"/>
    <w:basedOn w:val="Navaden"/>
    <w:link w:val="PodnaslovZnak"/>
    <w:uiPriority w:val="11"/>
    <w:rsid w:val="00693570"/>
    <w:pPr>
      <w:tabs>
        <w:tab w:val="clear" w:pos="1134"/>
        <w:tab w:val="clear" w:pos="4253"/>
        <w:tab w:val="clear" w:pos="5103"/>
        <w:tab w:val="clear" w:pos="6946"/>
        <w:tab w:val="clear" w:pos="7797"/>
      </w:tabs>
      <w:jc w:val="center"/>
    </w:pPr>
    <w:rPr>
      <w:rFonts w:ascii="Times New Roman" w:hAnsi="Times New Roman"/>
      <w:b/>
      <w:sz w:val="20"/>
      <w:lang w:eastAsia="sl-SI"/>
    </w:rPr>
  </w:style>
  <w:style w:type="numbering" w:customStyle="1" w:styleId="StyleBulletedTimesNewRomanLeft0cmHanging075cm">
    <w:name w:val="Style Bulleted Times New Roman Left:  0 cm Hanging:  0.75 cm"/>
    <w:basedOn w:val="Brezseznama"/>
    <w:rsid w:val="00693570"/>
    <w:pPr>
      <w:numPr>
        <w:numId w:val="1"/>
      </w:numPr>
    </w:pPr>
  </w:style>
  <w:style w:type="paragraph" w:customStyle="1" w:styleId="b1">
    <w:name w:val="b1"/>
    <w:basedOn w:val="Naslov1"/>
    <w:rsid w:val="00693570"/>
    <w:pPr>
      <w:numPr>
        <w:numId w:val="2"/>
      </w:numPr>
      <w:spacing w:before="0" w:after="240"/>
      <w:ind w:left="431" w:hanging="431"/>
      <w:jc w:val="left"/>
    </w:pPr>
    <w:rPr>
      <w:rFonts w:ascii="Times New Roman" w:hAnsi="Times New Roman"/>
      <w:kern w:val="0"/>
      <w:lang w:eastAsia="sl-SI"/>
    </w:rPr>
  </w:style>
  <w:style w:type="paragraph" w:customStyle="1" w:styleId="b2">
    <w:name w:val="b2"/>
    <w:basedOn w:val="Naslov1"/>
    <w:rsid w:val="00693570"/>
    <w:pPr>
      <w:numPr>
        <w:ilvl w:val="1"/>
        <w:numId w:val="2"/>
      </w:numPr>
      <w:spacing w:before="240" w:after="240"/>
      <w:jc w:val="left"/>
    </w:pPr>
    <w:rPr>
      <w:rFonts w:ascii="Times New Roman" w:hAnsi="Times New Roman"/>
      <w:kern w:val="0"/>
      <w:sz w:val="24"/>
      <w:lang w:eastAsia="sl-SI"/>
    </w:rPr>
  </w:style>
  <w:style w:type="paragraph" w:styleId="Zadevapripombe">
    <w:name w:val="annotation subject"/>
    <w:basedOn w:val="Pripombabesedilo"/>
    <w:next w:val="Pripombabesedilo"/>
    <w:link w:val="ZadevapripombeZnak"/>
    <w:rsid w:val="00843440"/>
    <w:rPr>
      <w:b/>
      <w:bCs/>
    </w:rPr>
  </w:style>
  <w:style w:type="paragraph" w:styleId="HTML-oblikovano">
    <w:name w:val="HTML Preformatted"/>
    <w:basedOn w:val="Navaden"/>
    <w:rsid w:val="00693570"/>
    <w:pPr>
      <w:tabs>
        <w:tab w:val="clear" w:pos="1134"/>
        <w:tab w:val="clear" w:pos="4253"/>
        <w:tab w:val="clear" w:pos="5103"/>
        <w:tab w:val="clear" w:pos="6946"/>
        <w:tab w:val="clear" w:pos="779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eastAsia="sl-SI"/>
    </w:rPr>
  </w:style>
  <w:style w:type="character" w:customStyle="1" w:styleId="ZadevapripombeZnak">
    <w:name w:val="Zadeva pripombe Znak"/>
    <w:link w:val="Zadevapripombe"/>
    <w:rsid w:val="00843440"/>
    <w:rPr>
      <w:rFonts w:ascii="Microsoft Sans Serif" w:hAnsi="Microsoft Sans Serif"/>
      <w:b/>
      <w:bCs/>
      <w:lang w:eastAsia="en-US"/>
    </w:rPr>
  </w:style>
  <w:style w:type="character" w:customStyle="1" w:styleId="Tableofcont">
    <w:name w:val="Table of cont"/>
    <w:rsid w:val="00693570"/>
    <w:rPr>
      <w:rFonts w:ascii="Arial" w:hAnsi="Arial"/>
      <w:b/>
      <w:bCs/>
      <w:sz w:val="24"/>
    </w:rPr>
  </w:style>
  <w:style w:type="character" w:customStyle="1" w:styleId="Naslov4Znak">
    <w:name w:val="Naslov 4 Znak"/>
    <w:rsid w:val="00693570"/>
    <w:rPr>
      <w:rFonts w:ascii="Arial" w:hAnsi="Arial"/>
      <w:bCs/>
      <w:sz w:val="22"/>
      <w:szCs w:val="22"/>
      <w:lang w:val="sl-SI" w:eastAsia="en-US" w:bidi="ar-SA"/>
    </w:rPr>
  </w:style>
  <w:style w:type="paragraph" w:styleId="Seznam">
    <w:name w:val="List"/>
    <w:basedOn w:val="Navaden-zamik"/>
    <w:next w:val="Navaden"/>
    <w:rsid w:val="00693570"/>
    <w:pPr>
      <w:keepNext/>
      <w:tabs>
        <w:tab w:val="num" w:pos="567"/>
      </w:tabs>
      <w:spacing w:before="0" w:line="360" w:lineRule="auto"/>
      <w:ind w:left="992" w:hanging="272"/>
    </w:pPr>
    <w:rPr>
      <w:rFonts w:ascii="Helvetica" w:hAnsi="Helvetica"/>
      <w:sz w:val="20"/>
      <w:szCs w:val="20"/>
    </w:rPr>
  </w:style>
  <w:style w:type="paragraph" w:styleId="Navaden-zamik">
    <w:name w:val="Normal Indent"/>
    <w:basedOn w:val="Navaden"/>
    <w:rsid w:val="00693570"/>
    <w:pPr>
      <w:tabs>
        <w:tab w:val="clear" w:pos="1134"/>
        <w:tab w:val="clear" w:pos="4253"/>
        <w:tab w:val="clear" w:pos="5103"/>
        <w:tab w:val="clear" w:pos="6946"/>
        <w:tab w:val="clear" w:pos="7797"/>
      </w:tabs>
      <w:ind w:left="708"/>
    </w:pPr>
    <w:rPr>
      <w:szCs w:val="22"/>
    </w:rPr>
  </w:style>
  <w:style w:type="paragraph" w:styleId="Sprotnaopomba-besedilo">
    <w:name w:val="footnote text"/>
    <w:basedOn w:val="Navaden"/>
    <w:link w:val="Sprotnaopomba-besediloZnak"/>
    <w:uiPriority w:val="99"/>
    <w:semiHidden/>
    <w:rsid w:val="00CB24A4"/>
    <w:rPr>
      <w:sz w:val="20"/>
    </w:rPr>
  </w:style>
  <w:style w:type="character" w:styleId="Sprotnaopomba-sklic">
    <w:name w:val="footnote reference"/>
    <w:uiPriority w:val="99"/>
    <w:semiHidden/>
    <w:rsid w:val="00CB24A4"/>
    <w:rPr>
      <w:vertAlign w:val="superscript"/>
    </w:rPr>
  </w:style>
  <w:style w:type="character" w:customStyle="1" w:styleId="CharChar">
    <w:name w:val="Char Char"/>
    <w:rsid w:val="00A03B39"/>
    <w:rPr>
      <w:rFonts w:ascii="Arial" w:hAnsi="Arial"/>
      <w:sz w:val="24"/>
      <w:lang w:val="sl-SI" w:eastAsia="en-US" w:bidi="ar-SA"/>
    </w:rPr>
  </w:style>
  <w:style w:type="character" w:customStyle="1" w:styleId="CharChar1">
    <w:name w:val="Char Char1"/>
    <w:rsid w:val="00A03B39"/>
    <w:rPr>
      <w:rFonts w:ascii="Arial" w:hAnsi="Arial"/>
      <w:b/>
      <w:bCs/>
      <w:color w:val="000000"/>
      <w:sz w:val="24"/>
      <w:lang w:val="sl-SI" w:eastAsia="en-US" w:bidi="ar-SA"/>
    </w:rPr>
  </w:style>
  <w:style w:type="paragraph" w:customStyle="1" w:styleId="Besedilo">
    <w:name w:val="Besedilo"/>
    <w:basedOn w:val="Navaden"/>
    <w:link w:val="BesediloZnak"/>
    <w:rsid w:val="004A27BE"/>
    <w:pPr>
      <w:tabs>
        <w:tab w:val="clear" w:pos="1134"/>
        <w:tab w:val="clear" w:pos="4253"/>
        <w:tab w:val="clear" w:pos="5103"/>
        <w:tab w:val="clear" w:pos="6946"/>
        <w:tab w:val="clear" w:pos="7797"/>
      </w:tabs>
      <w:spacing w:before="0" w:after="120"/>
    </w:pPr>
    <w:rPr>
      <w:rFonts w:ascii="Times New Roman" w:hAnsi="Times New Roman"/>
      <w:sz w:val="24"/>
      <w:szCs w:val="24"/>
      <w:lang w:eastAsia="sl-SI"/>
    </w:rPr>
  </w:style>
  <w:style w:type="character" w:customStyle="1" w:styleId="BesediloZnak">
    <w:name w:val="Besedilo Znak"/>
    <w:link w:val="Besedilo"/>
    <w:rsid w:val="004A27BE"/>
    <w:rPr>
      <w:sz w:val="24"/>
      <w:szCs w:val="24"/>
      <w:lang w:val="sl-SI" w:eastAsia="sl-SI" w:bidi="ar-SA"/>
    </w:rPr>
  </w:style>
  <w:style w:type="paragraph" w:styleId="Napis">
    <w:name w:val="caption"/>
    <w:basedOn w:val="Navaden"/>
    <w:next w:val="Navaden"/>
    <w:qFormat/>
    <w:rsid w:val="00F71CFB"/>
    <w:pPr>
      <w:tabs>
        <w:tab w:val="clear" w:pos="1134"/>
        <w:tab w:val="clear" w:pos="4253"/>
        <w:tab w:val="clear" w:pos="5103"/>
        <w:tab w:val="clear" w:pos="6946"/>
        <w:tab w:val="clear" w:pos="7797"/>
      </w:tabs>
    </w:pPr>
    <w:rPr>
      <w:b/>
      <w:bCs/>
      <w:sz w:val="20"/>
    </w:rPr>
  </w:style>
  <w:style w:type="paragraph" w:customStyle="1" w:styleId="FormatvorlageBlockVor12pt">
    <w:name w:val="Formatvorlage Block Vor:  12 pt"/>
    <w:basedOn w:val="Navaden"/>
    <w:rsid w:val="00DC7651"/>
    <w:pPr>
      <w:tabs>
        <w:tab w:val="clear" w:pos="1134"/>
        <w:tab w:val="clear" w:pos="4253"/>
        <w:tab w:val="clear" w:pos="5103"/>
        <w:tab w:val="clear" w:pos="6946"/>
        <w:tab w:val="clear" w:pos="7797"/>
      </w:tabs>
    </w:pPr>
    <w:rPr>
      <w:rFonts w:ascii="Arial" w:hAnsi="Arial"/>
      <w:lang w:val="en-GB" w:eastAsia="de-CH"/>
    </w:rPr>
  </w:style>
  <w:style w:type="paragraph" w:styleId="Oznaenseznam3">
    <w:name w:val="List Bullet 3"/>
    <w:basedOn w:val="Navaden"/>
    <w:rsid w:val="006C430F"/>
    <w:pPr>
      <w:numPr>
        <w:numId w:val="5"/>
      </w:numPr>
      <w:tabs>
        <w:tab w:val="clear" w:pos="1134"/>
        <w:tab w:val="clear" w:pos="4253"/>
        <w:tab w:val="clear" w:pos="5103"/>
        <w:tab w:val="clear" w:pos="6946"/>
        <w:tab w:val="clear" w:pos="7797"/>
      </w:tabs>
    </w:pPr>
    <w:rPr>
      <w:rFonts w:ascii="Arial" w:hAnsi="Arial"/>
      <w:szCs w:val="22"/>
    </w:rPr>
  </w:style>
  <w:style w:type="character" w:customStyle="1" w:styleId="StylePatternClearNone">
    <w:name w:val="Style Pattern: Clear (None)"/>
    <w:rsid w:val="00FB5C2D"/>
    <w:rPr>
      <w:u w:color="FFFFFF"/>
      <w:bdr w:val="none" w:sz="0" w:space="0" w:color="auto"/>
      <w:shd w:val="clear" w:color="auto" w:fill="auto"/>
    </w:rPr>
  </w:style>
  <w:style w:type="paragraph" w:customStyle="1" w:styleId="Heading0">
    <w:name w:val="Heading 0"/>
    <w:basedOn w:val="Navaden"/>
    <w:next w:val="Navaden"/>
    <w:rsid w:val="003B0342"/>
    <w:pPr>
      <w:tabs>
        <w:tab w:val="num" w:pos="567"/>
      </w:tabs>
      <w:spacing w:before="720" w:after="60"/>
      <w:ind w:left="567" w:hanging="567"/>
      <w:jc w:val="center"/>
    </w:pPr>
    <w:rPr>
      <w:rFonts w:ascii="Arial" w:hAnsi="Arial"/>
      <w:b/>
      <w:sz w:val="32"/>
    </w:rPr>
  </w:style>
  <w:style w:type="character" w:customStyle="1" w:styleId="GlavaZnak">
    <w:name w:val="Glava Znak"/>
    <w:link w:val="Glava"/>
    <w:uiPriority w:val="99"/>
    <w:rsid w:val="00FC6B38"/>
    <w:rPr>
      <w:rFonts w:ascii="Microsoft Sans Serif" w:hAnsi="Microsoft Sans Serif"/>
      <w:sz w:val="22"/>
      <w:lang w:eastAsia="en-US"/>
    </w:rPr>
  </w:style>
  <w:style w:type="paragraph" w:customStyle="1" w:styleId="Style21">
    <w:name w:val="Style21"/>
    <w:basedOn w:val="Navaden"/>
    <w:uiPriority w:val="99"/>
    <w:rsid w:val="002849EC"/>
    <w:pPr>
      <w:widowControl w:val="0"/>
      <w:tabs>
        <w:tab w:val="clear" w:pos="1134"/>
        <w:tab w:val="clear" w:pos="4253"/>
        <w:tab w:val="clear" w:pos="5103"/>
        <w:tab w:val="clear" w:pos="6946"/>
        <w:tab w:val="clear" w:pos="7797"/>
      </w:tabs>
      <w:autoSpaceDE w:val="0"/>
      <w:autoSpaceDN w:val="0"/>
      <w:adjustRightInd w:val="0"/>
      <w:spacing w:before="0"/>
    </w:pPr>
    <w:rPr>
      <w:rFonts w:ascii="Arial" w:hAnsi="Arial" w:cs="Arial"/>
      <w:sz w:val="24"/>
      <w:szCs w:val="24"/>
      <w:lang w:eastAsia="sl-SI"/>
    </w:rPr>
  </w:style>
  <w:style w:type="paragraph" w:customStyle="1" w:styleId="Style65">
    <w:name w:val="Style65"/>
    <w:basedOn w:val="Navaden"/>
    <w:uiPriority w:val="99"/>
    <w:rsid w:val="002849EC"/>
    <w:pPr>
      <w:widowControl w:val="0"/>
      <w:tabs>
        <w:tab w:val="clear" w:pos="1134"/>
        <w:tab w:val="clear" w:pos="4253"/>
        <w:tab w:val="clear" w:pos="5103"/>
        <w:tab w:val="clear" w:pos="6946"/>
        <w:tab w:val="clear" w:pos="7797"/>
      </w:tabs>
      <w:autoSpaceDE w:val="0"/>
      <w:autoSpaceDN w:val="0"/>
      <w:adjustRightInd w:val="0"/>
      <w:spacing w:before="0" w:line="257" w:lineRule="exact"/>
    </w:pPr>
    <w:rPr>
      <w:rFonts w:ascii="Arial" w:hAnsi="Arial" w:cs="Arial"/>
      <w:sz w:val="24"/>
      <w:szCs w:val="24"/>
      <w:lang w:eastAsia="sl-SI"/>
    </w:rPr>
  </w:style>
  <w:style w:type="character" w:customStyle="1" w:styleId="FontStyle173">
    <w:name w:val="Font Style173"/>
    <w:uiPriority w:val="99"/>
    <w:rsid w:val="002849EC"/>
    <w:rPr>
      <w:rFonts w:ascii="Arial" w:hAnsi="Arial" w:cs="Arial"/>
      <w:sz w:val="22"/>
      <w:szCs w:val="22"/>
    </w:rPr>
  </w:style>
  <w:style w:type="paragraph" w:customStyle="1" w:styleId="Style139">
    <w:name w:val="Style139"/>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line="274" w:lineRule="exact"/>
      <w:jc w:val="left"/>
    </w:pPr>
    <w:rPr>
      <w:rFonts w:ascii="Arial" w:hAnsi="Arial" w:cs="Arial"/>
      <w:sz w:val="24"/>
      <w:szCs w:val="24"/>
      <w:lang w:eastAsia="sl-SI"/>
    </w:rPr>
  </w:style>
  <w:style w:type="paragraph" w:customStyle="1" w:styleId="Style30">
    <w:name w:val="Style30"/>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jc w:val="left"/>
    </w:pPr>
    <w:rPr>
      <w:rFonts w:ascii="Arial" w:hAnsi="Arial" w:cs="Arial"/>
      <w:sz w:val="24"/>
      <w:szCs w:val="24"/>
      <w:lang w:eastAsia="sl-SI"/>
    </w:rPr>
  </w:style>
  <w:style w:type="paragraph" w:customStyle="1" w:styleId="Style50">
    <w:name w:val="Style50"/>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jc w:val="left"/>
    </w:pPr>
    <w:rPr>
      <w:rFonts w:ascii="Arial" w:hAnsi="Arial" w:cs="Arial"/>
      <w:sz w:val="24"/>
      <w:szCs w:val="24"/>
      <w:lang w:eastAsia="sl-SI"/>
    </w:rPr>
  </w:style>
  <w:style w:type="paragraph" w:customStyle="1" w:styleId="Style68">
    <w:name w:val="Style68"/>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pPr>
    <w:rPr>
      <w:rFonts w:ascii="Arial" w:hAnsi="Arial" w:cs="Arial"/>
      <w:sz w:val="24"/>
      <w:szCs w:val="24"/>
      <w:lang w:eastAsia="sl-SI"/>
    </w:rPr>
  </w:style>
  <w:style w:type="paragraph" w:customStyle="1" w:styleId="Style82">
    <w:name w:val="Style82"/>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jc w:val="left"/>
    </w:pPr>
    <w:rPr>
      <w:rFonts w:ascii="Arial" w:hAnsi="Arial" w:cs="Arial"/>
      <w:sz w:val="24"/>
      <w:szCs w:val="24"/>
      <w:lang w:eastAsia="sl-SI"/>
    </w:rPr>
  </w:style>
  <w:style w:type="paragraph" w:customStyle="1" w:styleId="Style134">
    <w:name w:val="Style134"/>
    <w:basedOn w:val="Navaden"/>
    <w:uiPriority w:val="99"/>
    <w:rsid w:val="00FD2450"/>
    <w:pPr>
      <w:widowControl w:val="0"/>
      <w:tabs>
        <w:tab w:val="clear" w:pos="1134"/>
        <w:tab w:val="clear" w:pos="4253"/>
        <w:tab w:val="clear" w:pos="5103"/>
        <w:tab w:val="clear" w:pos="6946"/>
        <w:tab w:val="clear" w:pos="7797"/>
      </w:tabs>
      <w:autoSpaceDE w:val="0"/>
      <w:autoSpaceDN w:val="0"/>
      <w:adjustRightInd w:val="0"/>
      <w:spacing w:before="0"/>
      <w:jc w:val="center"/>
    </w:pPr>
    <w:rPr>
      <w:rFonts w:ascii="Arial" w:hAnsi="Arial" w:cs="Arial"/>
      <w:sz w:val="24"/>
      <w:szCs w:val="24"/>
      <w:lang w:eastAsia="sl-SI"/>
    </w:rPr>
  </w:style>
  <w:style w:type="character" w:customStyle="1" w:styleId="FontStyle156">
    <w:name w:val="Font Style156"/>
    <w:uiPriority w:val="99"/>
    <w:rsid w:val="00FD2450"/>
    <w:rPr>
      <w:rFonts w:ascii="Arial" w:hAnsi="Arial" w:cs="Arial"/>
      <w:b/>
      <w:bCs/>
      <w:spacing w:val="-10"/>
      <w:sz w:val="10"/>
      <w:szCs w:val="10"/>
    </w:rPr>
  </w:style>
  <w:style w:type="character" w:customStyle="1" w:styleId="FontStyle182">
    <w:name w:val="Font Style182"/>
    <w:uiPriority w:val="99"/>
    <w:rsid w:val="00FD2450"/>
    <w:rPr>
      <w:rFonts w:ascii="Franklin Gothic Heavy" w:hAnsi="Franklin Gothic Heavy" w:cs="Franklin Gothic Heavy"/>
      <w:sz w:val="18"/>
      <w:szCs w:val="18"/>
    </w:rPr>
  </w:style>
  <w:style w:type="character" w:customStyle="1" w:styleId="FontStyle186">
    <w:name w:val="Font Style186"/>
    <w:uiPriority w:val="99"/>
    <w:rsid w:val="00FD2450"/>
    <w:rPr>
      <w:rFonts w:ascii="Arial" w:hAnsi="Arial" w:cs="Arial"/>
      <w:sz w:val="26"/>
      <w:szCs w:val="26"/>
    </w:rPr>
  </w:style>
  <w:style w:type="paragraph" w:customStyle="1" w:styleId="Style37">
    <w:name w:val="Style37"/>
    <w:basedOn w:val="Navaden"/>
    <w:uiPriority w:val="99"/>
    <w:rsid w:val="009807F3"/>
    <w:pPr>
      <w:widowControl w:val="0"/>
      <w:tabs>
        <w:tab w:val="clear" w:pos="1134"/>
        <w:tab w:val="clear" w:pos="4253"/>
        <w:tab w:val="clear" w:pos="5103"/>
        <w:tab w:val="clear" w:pos="6946"/>
        <w:tab w:val="clear" w:pos="7797"/>
      </w:tabs>
      <w:autoSpaceDE w:val="0"/>
      <w:autoSpaceDN w:val="0"/>
      <w:adjustRightInd w:val="0"/>
      <w:spacing w:before="0"/>
      <w:jc w:val="left"/>
    </w:pPr>
    <w:rPr>
      <w:rFonts w:ascii="Arial" w:hAnsi="Arial" w:cs="Arial"/>
      <w:sz w:val="24"/>
      <w:szCs w:val="24"/>
      <w:lang w:eastAsia="sl-SI"/>
    </w:rPr>
  </w:style>
  <w:style w:type="paragraph" w:customStyle="1" w:styleId="Style104">
    <w:name w:val="Style104"/>
    <w:basedOn w:val="Navaden"/>
    <w:uiPriority w:val="99"/>
    <w:rsid w:val="009807F3"/>
    <w:pPr>
      <w:widowControl w:val="0"/>
      <w:tabs>
        <w:tab w:val="clear" w:pos="1134"/>
        <w:tab w:val="clear" w:pos="4253"/>
        <w:tab w:val="clear" w:pos="5103"/>
        <w:tab w:val="clear" w:pos="6946"/>
        <w:tab w:val="clear" w:pos="7797"/>
      </w:tabs>
      <w:autoSpaceDE w:val="0"/>
      <w:autoSpaceDN w:val="0"/>
      <w:adjustRightInd w:val="0"/>
      <w:spacing w:before="0" w:line="266" w:lineRule="exact"/>
      <w:ind w:firstLine="79"/>
      <w:jc w:val="left"/>
    </w:pPr>
    <w:rPr>
      <w:rFonts w:ascii="Arial" w:hAnsi="Arial" w:cs="Arial"/>
      <w:sz w:val="24"/>
      <w:szCs w:val="24"/>
      <w:lang w:eastAsia="sl-SI"/>
    </w:rPr>
  </w:style>
  <w:style w:type="character" w:customStyle="1" w:styleId="FontStyle143">
    <w:name w:val="Font Style143"/>
    <w:uiPriority w:val="99"/>
    <w:rsid w:val="00072AFD"/>
    <w:rPr>
      <w:rFonts w:ascii="Times New Roman" w:hAnsi="Times New Roman" w:cs="Times New Roman"/>
      <w:sz w:val="24"/>
      <w:szCs w:val="24"/>
    </w:rPr>
  </w:style>
  <w:style w:type="paragraph" w:customStyle="1" w:styleId="Style130">
    <w:name w:val="Style130"/>
    <w:basedOn w:val="Navaden"/>
    <w:uiPriority w:val="99"/>
    <w:rsid w:val="00072AFD"/>
    <w:pPr>
      <w:widowControl w:val="0"/>
      <w:tabs>
        <w:tab w:val="clear" w:pos="1134"/>
        <w:tab w:val="clear" w:pos="4253"/>
        <w:tab w:val="clear" w:pos="5103"/>
        <w:tab w:val="clear" w:pos="6946"/>
        <w:tab w:val="clear" w:pos="7797"/>
      </w:tabs>
      <w:autoSpaceDE w:val="0"/>
      <w:autoSpaceDN w:val="0"/>
      <w:adjustRightInd w:val="0"/>
      <w:spacing w:before="0" w:line="259" w:lineRule="exact"/>
      <w:ind w:hanging="475"/>
      <w:jc w:val="left"/>
    </w:pPr>
    <w:rPr>
      <w:rFonts w:ascii="Arial" w:hAnsi="Arial" w:cs="Arial"/>
      <w:sz w:val="24"/>
      <w:szCs w:val="24"/>
      <w:lang w:eastAsia="sl-SI"/>
    </w:rPr>
  </w:style>
  <w:style w:type="paragraph" w:customStyle="1" w:styleId="Style78">
    <w:name w:val="Style78"/>
    <w:basedOn w:val="Navaden"/>
    <w:uiPriority w:val="99"/>
    <w:rsid w:val="004C733B"/>
    <w:pPr>
      <w:widowControl w:val="0"/>
      <w:tabs>
        <w:tab w:val="clear" w:pos="1134"/>
        <w:tab w:val="clear" w:pos="4253"/>
        <w:tab w:val="clear" w:pos="5103"/>
        <w:tab w:val="clear" w:pos="6946"/>
        <w:tab w:val="clear" w:pos="7797"/>
      </w:tabs>
      <w:autoSpaceDE w:val="0"/>
      <w:autoSpaceDN w:val="0"/>
      <w:adjustRightInd w:val="0"/>
      <w:spacing w:before="0" w:line="266" w:lineRule="exact"/>
      <w:ind w:firstLine="2023"/>
      <w:jc w:val="left"/>
    </w:pPr>
    <w:rPr>
      <w:rFonts w:ascii="Arial" w:hAnsi="Arial" w:cs="Arial"/>
      <w:sz w:val="24"/>
      <w:szCs w:val="24"/>
      <w:lang w:eastAsia="sl-SI"/>
    </w:rPr>
  </w:style>
  <w:style w:type="character" w:customStyle="1" w:styleId="Sprotnaopomba-besediloZnak">
    <w:name w:val="Sprotna opomba - besedilo Znak"/>
    <w:link w:val="Sprotnaopomba-besedilo"/>
    <w:uiPriority w:val="99"/>
    <w:semiHidden/>
    <w:rsid w:val="005A4A14"/>
    <w:rPr>
      <w:rFonts w:ascii="Verdana" w:hAnsi="Verdana"/>
      <w:lang w:eastAsia="en-US"/>
    </w:rPr>
  </w:style>
  <w:style w:type="paragraph" w:styleId="Odstavekseznama">
    <w:name w:val="List Paragraph"/>
    <w:basedOn w:val="Navaden"/>
    <w:uiPriority w:val="34"/>
    <w:qFormat/>
    <w:rsid w:val="005A4A14"/>
    <w:pPr>
      <w:tabs>
        <w:tab w:val="clear" w:pos="1134"/>
        <w:tab w:val="clear" w:pos="4253"/>
        <w:tab w:val="clear" w:pos="5103"/>
        <w:tab w:val="clear" w:pos="6946"/>
        <w:tab w:val="clear" w:pos="7797"/>
      </w:tabs>
      <w:ind w:left="720"/>
      <w:contextualSpacing/>
    </w:pPr>
    <w:rPr>
      <w:lang w:eastAsia="sl-SI"/>
    </w:rPr>
  </w:style>
  <w:style w:type="paragraph" w:customStyle="1" w:styleId="Alineje1">
    <w:name w:val="Alineje 1"/>
    <w:basedOn w:val="Navaden"/>
    <w:rsid w:val="00132A30"/>
    <w:pPr>
      <w:tabs>
        <w:tab w:val="clear" w:pos="1134"/>
        <w:tab w:val="clear" w:pos="4253"/>
        <w:tab w:val="clear" w:pos="5103"/>
        <w:tab w:val="clear" w:pos="6946"/>
        <w:tab w:val="clear" w:pos="7797"/>
      </w:tabs>
      <w:ind w:left="927" w:hanging="360"/>
    </w:pPr>
    <w:rPr>
      <w:rFonts w:cs="Arial"/>
      <w:lang w:eastAsia="sl-SI"/>
    </w:rPr>
  </w:style>
  <w:style w:type="paragraph" w:customStyle="1" w:styleId="Alineje2">
    <w:name w:val="Alineje 2"/>
    <w:basedOn w:val="Navaden"/>
    <w:qFormat/>
    <w:rsid w:val="00D87E82"/>
    <w:pPr>
      <w:numPr>
        <w:ilvl w:val="1"/>
        <w:numId w:val="6"/>
      </w:numPr>
      <w:tabs>
        <w:tab w:val="clear" w:pos="1134"/>
        <w:tab w:val="clear" w:pos="4253"/>
        <w:tab w:val="clear" w:pos="5103"/>
        <w:tab w:val="clear" w:pos="6946"/>
        <w:tab w:val="clear" w:pos="7797"/>
        <w:tab w:val="left" w:pos="1491"/>
      </w:tabs>
      <w:ind w:left="1491" w:hanging="357"/>
    </w:pPr>
    <w:rPr>
      <w:lang w:eastAsia="sl-SI"/>
    </w:rPr>
  </w:style>
  <w:style w:type="paragraph" w:styleId="Bibliografija">
    <w:name w:val="Bibliography"/>
    <w:basedOn w:val="Navaden"/>
    <w:next w:val="Navaden"/>
    <w:uiPriority w:val="37"/>
    <w:unhideWhenUsed/>
    <w:rsid w:val="00132A30"/>
    <w:pPr>
      <w:tabs>
        <w:tab w:val="clear" w:pos="1134"/>
        <w:tab w:val="clear" w:pos="4253"/>
        <w:tab w:val="clear" w:pos="5103"/>
        <w:tab w:val="clear" w:pos="6946"/>
        <w:tab w:val="clear" w:pos="7797"/>
      </w:tabs>
    </w:pPr>
    <w:rPr>
      <w:lang w:eastAsia="sl-SI"/>
    </w:rPr>
  </w:style>
  <w:style w:type="character" w:customStyle="1" w:styleId="Naslov1Znak">
    <w:name w:val="Naslov 1 Znak"/>
    <w:link w:val="Naslov1"/>
    <w:rsid w:val="00132A30"/>
    <w:rPr>
      <w:rFonts w:ascii="Verdana" w:hAnsi="Verdana"/>
      <w:b/>
      <w:caps/>
      <w:kern w:val="28"/>
      <w:sz w:val="28"/>
      <w:lang w:eastAsia="en-US"/>
    </w:rPr>
  </w:style>
  <w:style w:type="paragraph" w:customStyle="1" w:styleId="Heading1-BREZST">
    <w:name w:val="Heading 1 - BREZ ST."/>
    <w:basedOn w:val="Naslov1"/>
    <w:next w:val="Navaden"/>
    <w:rsid w:val="00132A30"/>
    <w:pPr>
      <w:numPr>
        <w:numId w:val="0"/>
      </w:numPr>
      <w:tabs>
        <w:tab w:val="clear" w:pos="425"/>
        <w:tab w:val="clear" w:pos="851"/>
      </w:tabs>
      <w:spacing w:before="0"/>
    </w:pPr>
    <w:rPr>
      <w:bCs/>
      <w:sz w:val="32"/>
      <w:lang w:eastAsia="sl-SI"/>
    </w:rPr>
  </w:style>
  <w:style w:type="character" w:customStyle="1" w:styleId="Heading2Char1">
    <w:name w:val="Heading 2 Char1"/>
    <w:rsid w:val="00132A30"/>
    <w:rPr>
      <w:rFonts w:ascii="Verdana" w:eastAsia="Times New Roman" w:hAnsi="Verdana"/>
      <w:b/>
      <w:smallCaps/>
      <w:lang w:eastAsia="en-US"/>
    </w:rPr>
  </w:style>
  <w:style w:type="character" w:customStyle="1" w:styleId="Naslov5Znak">
    <w:name w:val="Naslov 5 Znak"/>
    <w:link w:val="Naslov5"/>
    <w:rsid w:val="00132A30"/>
    <w:rPr>
      <w:rFonts w:ascii="Verdana" w:hAnsi="Verdana"/>
      <w:sz w:val="22"/>
      <w:lang w:eastAsia="en-US"/>
    </w:rPr>
  </w:style>
  <w:style w:type="character" w:customStyle="1" w:styleId="Naslov6Znak">
    <w:name w:val="Naslov 6 Znak"/>
    <w:link w:val="Naslov6"/>
    <w:rsid w:val="00132A30"/>
    <w:rPr>
      <w:rFonts w:ascii="Verdana" w:hAnsi="Verdana"/>
      <w:i/>
      <w:sz w:val="22"/>
      <w:lang w:eastAsia="en-US"/>
    </w:rPr>
  </w:style>
  <w:style w:type="character" w:customStyle="1" w:styleId="Naslov7Znak">
    <w:name w:val="Naslov 7 Znak"/>
    <w:link w:val="Naslov7"/>
    <w:rsid w:val="00132A30"/>
    <w:rPr>
      <w:rFonts w:ascii="Arial" w:hAnsi="Arial"/>
      <w:sz w:val="22"/>
      <w:lang w:eastAsia="en-US"/>
    </w:rPr>
  </w:style>
  <w:style w:type="character" w:customStyle="1" w:styleId="Naslov8Znak">
    <w:name w:val="Naslov 8 Znak"/>
    <w:link w:val="Naslov8"/>
    <w:rsid w:val="00132A30"/>
    <w:rPr>
      <w:rFonts w:ascii="Arial" w:hAnsi="Arial"/>
      <w:i/>
      <w:sz w:val="22"/>
      <w:lang w:eastAsia="en-US"/>
    </w:rPr>
  </w:style>
  <w:style w:type="character" w:customStyle="1" w:styleId="Naslov9Znak">
    <w:name w:val="Naslov 9 Znak"/>
    <w:link w:val="Naslov9"/>
    <w:rsid w:val="00132A30"/>
    <w:rPr>
      <w:rFonts w:ascii="Arial" w:hAnsi="Arial"/>
      <w:b/>
      <w:i/>
      <w:sz w:val="18"/>
      <w:lang w:eastAsia="en-US"/>
    </w:rPr>
  </w:style>
  <w:style w:type="character" w:styleId="Intenzivenpoudarek">
    <w:name w:val="Intense Emphasis"/>
    <w:uiPriority w:val="21"/>
    <w:rsid w:val="00132A30"/>
    <w:rPr>
      <w:b/>
      <w:bCs/>
      <w:i/>
      <w:iCs/>
      <w:color w:val="4F81BD"/>
    </w:rPr>
  </w:style>
  <w:style w:type="paragraph" w:styleId="Intenzivencitat">
    <w:name w:val="Intense Quote"/>
    <w:basedOn w:val="Navaden"/>
    <w:next w:val="Navaden"/>
    <w:link w:val="IntenzivencitatZnak"/>
    <w:uiPriority w:val="30"/>
    <w:rsid w:val="00132A30"/>
    <w:pPr>
      <w:pBdr>
        <w:bottom w:val="single" w:sz="4" w:space="4" w:color="4F81BD"/>
      </w:pBdr>
      <w:tabs>
        <w:tab w:val="clear" w:pos="1134"/>
        <w:tab w:val="clear" w:pos="4253"/>
        <w:tab w:val="clear" w:pos="5103"/>
        <w:tab w:val="clear" w:pos="6946"/>
        <w:tab w:val="clear" w:pos="7797"/>
      </w:tabs>
      <w:spacing w:before="200" w:after="280"/>
      <w:ind w:left="936" w:right="936"/>
    </w:pPr>
    <w:rPr>
      <w:b/>
      <w:bCs/>
      <w:i/>
      <w:iCs/>
      <w:color w:val="4F81BD"/>
      <w:lang w:eastAsia="sl-SI"/>
    </w:rPr>
  </w:style>
  <w:style w:type="character" w:customStyle="1" w:styleId="IntenzivencitatZnak">
    <w:name w:val="Intenziven citat Znak"/>
    <w:link w:val="Intenzivencitat"/>
    <w:uiPriority w:val="30"/>
    <w:rsid w:val="00132A30"/>
    <w:rPr>
      <w:rFonts w:ascii="Verdana" w:hAnsi="Verdana"/>
      <w:b/>
      <w:bCs/>
      <w:i/>
      <w:iCs/>
      <w:color w:val="4F81BD"/>
      <w:sz w:val="22"/>
    </w:rPr>
  </w:style>
  <w:style w:type="character" w:styleId="Intenzivensklic">
    <w:name w:val="Intense Reference"/>
    <w:uiPriority w:val="32"/>
    <w:rsid w:val="00132A30"/>
    <w:rPr>
      <w:b/>
      <w:bCs/>
      <w:smallCaps/>
      <w:color w:val="C0504D"/>
      <w:spacing w:val="5"/>
      <w:u w:val="single"/>
    </w:rPr>
  </w:style>
  <w:style w:type="paragraph" w:customStyle="1" w:styleId="Literatura">
    <w:name w:val="Literatura"/>
    <w:basedOn w:val="Navaden"/>
    <w:next w:val="Navaden"/>
    <w:rsid w:val="00132A30"/>
    <w:pPr>
      <w:numPr>
        <w:numId w:val="7"/>
      </w:numPr>
      <w:tabs>
        <w:tab w:val="clear" w:pos="1134"/>
        <w:tab w:val="clear" w:pos="4253"/>
        <w:tab w:val="clear" w:pos="5103"/>
        <w:tab w:val="clear" w:pos="6946"/>
        <w:tab w:val="clear" w:pos="7797"/>
      </w:tabs>
    </w:pPr>
    <w:rPr>
      <w:lang w:eastAsia="sl-SI"/>
    </w:rPr>
  </w:style>
  <w:style w:type="paragraph" w:styleId="Citat">
    <w:name w:val="Quote"/>
    <w:basedOn w:val="Navaden"/>
    <w:next w:val="Navaden"/>
    <w:link w:val="CitatZnak"/>
    <w:uiPriority w:val="29"/>
    <w:rsid w:val="00132A30"/>
    <w:pPr>
      <w:tabs>
        <w:tab w:val="clear" w:pos="1134"/>
        <w:tab w:val="clear" w:pos="4253"/>
        <w:tab w:val="clear" w:pos="5103"/>
        <w:tab w:val="clear" w:pos="6946"/>
        <w:tab w:val="clear" w:pos="7797"/>
      </w:tabs>
    </w:pPr>
    <w:rPr>
      <w:i/>
      <w:iCs/>
      <w:color w:val="000000"/>
      <w:lang w:eastAsia="sl-SI"/>
    </w:rPr>
  </w:style>
  <w:style w:type="character" w:customStyle="1" w:styleId="CitatZnak">
    <w:name w:val="Citat Znak"/>
    <w:link w:val="Citat"/>
    <w:uiPriority w:val="29"/>
    <w:rsid w:val="00132A30"/>
    <w:rPr>
      <w:rFonts w:ascii="Verdana" w:hAnsi="Verdana"/>
      <w:i/>
      <w:iCs/>
      <w:color w:val="000000"/>
      <w:sz w:val="22"/>
    </w:rPr>
  </w:style>
  <w:style w:type="character" w:customStyle="1" w:styleId="PodnaslovZnak">
    <w:name w:val="Podnaslov Znak"/>
    <w:link w:val="Podnaslov"/>
    <w:uiPriority w:val="11"/>
    <w:rsid w:val="00132A30"/>
    <w:rPr>
      <w:b/>
    </w:rPr>
  </w:style>
  <w:style w:type="character" w:styleId="Neenpoudarek">
    <w:name w:val="Subtle Emphasis"/>
    <w:uiPriority w:val="19"/>
    <w:rsid w:val="00132A30"/>
    <w:rPr>
      <w:i/>
      <w:iCs/>
      <w:color w:val="808080"/>
    </w:rPr>
  </w:style>
  <w:style w:type="character" w:styleId="Neensklic">
    <w:name w:val="Subtle Reference"/>
    <w:uiPriority w:val="31"/>
    <w:rsid w:val="00132A30"/>
    <w:rPr>
      <w:smallCaps/>
      <w:color w:val="C0504D"/>
      <w:u w:val="single"/>
    </w:rPr>
  </w:style>
  <w:style w:type="character" w:customStyle="1" w:styleId="NaslovZnak">
    <w:name w:val="Naslov Znak"/>
    <w:link w:val="Naslov"/>
    <w:uiPriority w:val="10"/>
    <w:rsid w:val="00132A30"/>
    <w:rPr>
      <w:rFonts w:ascii="Verdana" w:hAnsi="Verdana"/>
      <w:sz w:val="72"/>
      <w:lang w:eastAsia="en-US"/>
    </w:rPr>
  </w:style>
  <w:style w:type="paragraph" w:styleId="NaslovTOC">
    <w:name w:val="TOC Heading"/>
    <w:basedOn w:val="Naslov1"/>
    <w:next w:val="Navaden"/>
    <w:uiPriority w:val="39"/>
    <w:semiHidden/>
    <w:unhideWhenUsed/>
    <w:qFormat/>
    <w:rsid w:val="00132A30"/>
    <w:pPr>
      <w:keepLines/>
      <w:numPr>
        <w:numId w:val="0"/>
      </w:numPr>
      <w:tabs>
        <w:tab w:val="clear" w:pos="425"/>
        <w:tab w:val="clear" w:pos="851"/>
      </w:tabs>
      <w:spacing w:before="480" w:after="0" w:line="276" w:lineRule="auto"/>
      <w:jc w:val="left"/>
      <w:outlineLvl w:val="9"/>
    </w:pPr>
    <w:rPr>
      <w:rFonts w:ascii="Cambria" w:hAnsi="Cambria"/>
      <w:bCs/>
      <w:caps w:val="0"/>
      <w:color w:val="365F91"/>
      <w:kern w:val="0"/>
      <w:sz w:val="32"/>
      <w:szCs w:val="28"/>
      <w:lang w:eastAsia="sl-SI"/>
    </w:rPr>
  </w:style>
  <w:style w:type="character" w:customStyle="1" w:styleId="BesedilooblakaZnak">
    <w:name w:val="Besedilo oblačka Znak"/>
    <w:link w:val="Besedilooblaka"/>
    <w:uiPriority w:val="99"/>
    <w:semiHidden/>
    <w:rsid w:val="00132A30"/>
    <w:rPr>
      <w:rFonts w:ascii="Tahoma" w:hAnsi="Tahoma" w:cs="Tahoma"/>
      <w:sz w:val="16"/>
      <w:szCs w:val="16"/>
      <w:lang w:eastAsia="en-US"/>
    </w:rPr>
  </w:style>
  <w:style w:type="character" w:customStyle="1" w:styleId="NogaZnak">
    <w:name w:val="Noga Znak"/>
    <w:link w:val="Noga"/>
    <w:uiPriority w:val="99"/>
    <w:rsid w:val="00132A30"/>
    <w:rPr>
      <w:rFonts w:ascii="Verdana" w:hAnsi="Verdana"/>
      <w:sz w:val="22"/>
      <w:lang w:eastAsia="en-US"/>
    </w:rPr>
  </w:style>
  <w:style w:type="character" w:customStyle="1" w:styleId="hps">
    <w:name w:val="hps"/>
    <w:rsid w:val="004732A9"/>
  </w:style>
  <w:style w:type="paragraph" w:customStyle="1" w:styleId="Style2">
    <w:name w:val="Style2"/>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line="274" w:lineRule="exact"/>
      <w:jc w:val="center"/>
    </w:pPr>
    <w:rPr>
      <w:rFonts w:ascii="Times New Roman" w:hAnsi="Times New Roman"/>
      <w:sz w:val="24"/>
      <w:szCs w:val="24"/>
      <w:lang w:eastAsia="sl-SI"/>
    </w:rPr>
  </w:style>
  <w:style w:type="character" w:customStyle="1" w:styleId="FontStyle12">
    <w:name w:val="Font Style12"/>
    <w:uiPriority w:val="99"/>
    <w:rsid w:val="00B54B5D"/>
    <w:rPr>
      <w:rFonts w:ascii="Times New Roman" w:hAnsi="Times New Roman" w:cs="Times New Roman"/>
      <w:i/>
      <w:iCs/>
      <w:sz w:val="22"/>
      <w:szCs w:val="22"/>
    </w:rPr>
  </w:style>
  <w:style w:type="paragraph" w:customStyle="1" w:styleId="Style3">
    <w:name w:val="Style3"/>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line="310" w:lineRule="exact"/>
      <w:jc w:val="left"/>
    </w:pPr>
    <w:rPr>
      <w:rFonts w:ascii="Calibri" w:hAnsi="Calibri"/>
      <w:sz w:val="24"/>
      <w:szCs w:val="24"/>
      <w:lang w:eastAsia="sl-SI"/>
    </w:rPr>
  </w:style>
  <w:style w:type="paragraph" w:customStyle="1" w:styleId="Style4">
    <w:name w:val="Style4"/>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line="312" w:lineRule="exact"/>
      <w:jc w:val="left"/>
    </w:pPr>
    <w:rPr>
      <w:rFonts w:ascii="Calibri" w:hAnsi="Calibri"/>
      <w:sz w:val="24"/>
      <w:szCs w:val="24"/>
      <w:lang w:eastAsia="sl-SI"/>
    </w:rPr>
  </w:style>
  <w:style w:type="paragraph" w:customStyle="1" w:styleId="Style5">
    <w:name w:val="Style5"/>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jc w:val="left"/>
    </w:pPr>
    <w:rPr>
      <w:rFonts w:ascii="Calibri" w:hAnsi="Calibri"/>
      <w:sz w:val="24"/>
      <w:szCs w:val="24"/>
      <w:lang w:eastAsia="sl-SI"/>
    </w:rPr>
  </w:style>
  <w:style w:type="paragraph" w:customStyle="1" w:styleId="Style7">
    <w:name w:val="Style7"/>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line="269" w:lineRule="exact"/>
      <w:jc w:val="left"/>
    </w:pPr>
    <w:rPr>
      <w:rFonts w:ascii="Calibri" w:hAnsi="Calibri"/>
      <w:sz w:val="24"/>
      <w:szCs w:val="24"/>
      <w:lang w:eastAsia="sl-SI"/>
    </w:rPr>
  </w:style>
  <w:style w:type="paragraph" w:customStyle="1" w:styleId="Style8">
    <w:name w:val="Style8"/>
    <w:basedOn w:val="Navaden"/>
    <w:uiPriority w:val="99"/>
    <w:rsid w:val="00B54B5D"/>
    <w:pPr>
      <w:widowControl w:val="0"/>
      <w:tabs>
        <w:tab w:val="clear" w:pos="1134"/>
        <w:tab w:val="clear" w:pos="4253"/>
        <w:tab w:val="clear" w:pos="5103"/>
        <w:tab w:val="clear" w:pos="6946"/>
        <w:tab w:val="clear" w:pos="7797"/>
      </w:tabs>
      <w:autoSpaceDE w:val="0"/>
      <w:autoSpaceDN w:val="0"/>
      <w:adjustRightInd w:val="0"/>
      <w:spacing w:before="0" w:line="312" w:lineRule="exact"/>
      <w:ind w:hanging="360"/>
      <w:jc w:val="left"/>
    </w:pPr>
    <w:rPr>
      <w:rFonts w:ascii="Calibri" w:hAnsi="Calibri"/>
      <w:sz w:val="24"/>
      <w:szCs w:val="24"/>
      <w:lang w:eastAsia="sl-SI"/>
    </w:rPr>
  </w:style>
  <w:style w:type="character" w:customStyle="1" w:styleId="FontStyle13">
    <w:name w:val="Font Style13"/>
    <w:uiPriority w:val="99"/>
    <w:rsid w:val="00B54B5D"/>
    <w:rPr>
      <w:rFonts w:ascii="Calibri" w:hAnsi="Calibri" w:cs="Calibri"/>
      <w:sz w:val="20"/>
      <w:szCs w:val="20"/>
    </w:rPr>
  </w:style>
  <w:style w:type="character" w:styleId="Besedilooznabemesta">
    <w:name w:val="Placeholder Text"/>
    <w:uiPriority w:val="99"/>
    <w:semiHidden/>
    <w:rsid w:val="0017415B"/>
    <w:rPr>
      <w:color w:val="808080"/>
    </w:rPr>
  </w:style>
  <w:style w:type="paragraph" w:customStyle="1" w:styleId="StyleLeft0cm">
    <w:name w:val="Style Left:  0 cm"/>
    <w:basedOn w:val="Navaden"/>
    <w:rsid w:val="00805B46"/>
    <w:pPr>
      <w:tabs>
        <w:tab w:val="clear" w:pos="1134"/>
        <w:tab w:val="clear" w:pos="4253"/>
        <w:tab w:val="clear" w:pos="5103"/>
        <w:tab w:val="clear" w:pos="6946"/>
        <w:tab w:val="clear" w:pos="7797"/>
      </w:tabs>
      <w:spacing w:before="0"/>
    </w:pPr>
    <w:rPr>
      <w:rFonts w:ascii="Arial" w:hAnsi="Arial"/>
    </w:rPr>
  </w:style>
  <w:style w:type="paragraph" w:styleId="Revizija">
    <w:name w:val="Revision"/>
    <w:hidden/>
    <w:uiPriority w:val="99"/>
    <w:semiHidden/>
    <w:rsid w:val="007D7C29"/>
    <w:rPr>
      <w:rFonts w:ascii="Verdana" w:hAnsi="Verdana"/>
      <w:sz w:val="22"/>
      <w:lang w:eastAsia="en-US"/>
    </w:rPr>
  </w:style>
  <w:style w:type="character" w:customStyle="1" w:styleId="cite-bracket">
    <w:name w:val="cite-bracket"/>
    <w:basedOn w:val="Privzetapisavaodstavka"/>
    <w:rsid w:val="00E162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92261">
      <w:bodyDiv w:val="1"/>
      <w:marLeft w:val="0"/>
      <w:marRight w:val="0"/>
      <w:marTop w:val="0"/>
      <w:marBottom w:val="0"/>
      <w:divBdr>
        <w:top w:val="none" w:sz="0" w:space="0" w:color="auto"/>
        <w:left w:val="none" w:sz="0" w:space="0" w:color="auto"/>
        <w:bottom w:val="none" w:sz="0" w:space="0" w:color="auto"/>
        <w:right w:val="none" w:sz="0" w:space="0" w:color="auto"/>
      </w:divBdr>
    </w:div>
    <w:div w:id="20713401">
      <w:bodyDiv w:val="1"/>
      <w:marLeft w:val="0"/>
      <w:marRight w:val="0"/>
      <w:marTop w:val="0"/>
      <w:marBottom w:val="0"/>
      <w:divBdr>
        <w:top w:val="none" w:sz="0" w:space="0" w:color="auto"/>
        <w:left w:val="none" w:sz="0" w:space="0" w:color="auto"/>
        <w:bottom w:val="none" w:sz="0" w:space="0" w:color="auto"/>
        <w:right w:val="none" w:sz="0" w:space="0" w:color="auto"/>
      </w:divBdr>
    </w:div>
    <w:div w:id="127013884">
      <w:bodyDiv w:val="1"/>
      <w:marLeft w:val="0"/>
      <w:marRight w:val="0"/>
      <w:marTop w:val="0"/>
      <w:marBottom w:val="0"/>
      <w:divBdr>
        <w:top w:val="none" w:sz="0" w:space="0" w:color="auto"/>
        <w:left w:val="none" w:sz="0" w:space="0" w:color="auto"/>
        <w:bottom w:val="none" w:sz="0" w:space="0" w:color="auto"/>
        <w:right w:val="none" w:sz="0" w:space="0" w:color="auto"/>
      </w:divBdr>
    </w:div>
    <w:div w:id="315189807">
      <w:bodyDiv w:val="1"/>
      <w:marLeft w:val="0"/>
      <w:marRight w:val="0"/>
      <w:marTop w:val="0"/>
      <w:marBottom w:val="0"/>
      <w:divBdr>
        <w:top w:val="none" w:sz="0" w:space="0" w:color="auto"/>
        <w:left w:val="none" w:sz="0" w:space="0" w:color="auto"/>
        <w:bottom w:val="none" w:sz="0" w:space="0" w:color="auto"/>
        <w:right w:val="none" w:sz="0" w:space="0" w:color="auto"/>
      </w:divBdr>
    </w:div>
    <w:div w:id="422722803">
      <w:bodyDiv w:val="1"/>
      <w:marLeft w:val="0"/>
      <w:marRight w:val="0"/>
      <w:marTop w:val="0"/>
      <w:marBottom w:val="0"/>
      <w:divBdr>
        <w:top w:val="none" w:sz="0" w:space="0" w:color="auto"/>
        <w:left w:val="none" w:sz="0" w:space="0" w:color="auto"/>
        <w:bottom w:val="none" w:sz="0" w:space="0" w:color="auto"/>
        <w:right w:val="none" w:sz="0" w:space="0" w:color="auto"/>
      </w:divBdr>
      <w:divsChild>
        <w:div w:id="92436414">
          <w:marLeft w:val="0"/>
          <w:marRight w:val="0"/>
          <w:marTop w:val="0"/>
          <w:marBottom w:val="0"/>
          <w:divBdr>
            <w:top w:val="none" w:sz="0" w:space="0" w:color="auto"/>
            <w:left w:val="none" w:sz="0" w:space="0" w:color="auto"/>
            <w:bottom w:val="none" w:sz="0" w:space="0" w:color="auto"/>
            <w:right w:val="none" w:sz="0" w:space="0" w:color="auto"/>
          </w:divBdr>
        </w:div>
        <w:div w:id="268198117">
          <w:marLeft w:val="0"/>
          <w:marRight w:val="0"/>
          <w:marTop w:val="0"/>
          <w:marBottom w:val="0"/>
          <w:divBdr>
            <w:top w:val="none" w:sz="0" w:space="0" w:color="auto"/>
            <w:left w:val="none" w:sz="0" w:space="0" w:color="auto"/>
            <w:bottom w:val="none" w:sz="0" w:space="0" w:color="auto"/>
            <w:right w:val="none" w:sz="0" w:space="0" w:color="auto"/>
          </w:divBdr>
        </w:div>
        <w:div w:id="439298451">
          <w:marLeft w:val="0"/>
          <w:marRight w:val="0"/>
          <w:marTop w:val="0"/>
          <w:marBottom w:val="0"/>
          <w:divBdr>
            <w:top w:val="none" w:sz="0" w:space="0" w:color="auto"/>
            <w:left w:val="none" w:sz="0" w:space="0" w:color="auto"/>
            <w:bottom w:val="none" w:sz="0" w:space="0" w:color="auto"/>
            <w:right w:val="none" w:sz="0" w:space="0" w:color="auto"/>
          </w:divBdr>
        </w:div>
        <w:div w:id="1408267279">
          <w:marLeft w:val="0"/>
          <w:marRight w:val="0"/>
          <w:marTop w:val="0"/>
          <w:marBottom w:val="0"/>
          <w:divBdr>
            <w:top w:val="none" w:sz="0" w:space="0" w:color="auto"/>
            <w:left w:val="none" w:sz="0" w:space="0" w:color="auto"/>
            <w:bottom w:val="none" w:sz="0" w:space="0" w:color="auto"/>
            <w:right w:val="none" w:sz="0" w:space="0" w:color="auto"/>
          </w:divBdr>
        </w:div>
        <w:div w:id="1477912399">
          <w:marLeft w:val="0"/>
          <w:marRight w:val="0"/>
          <w:marTop w:val="0"/>
          <w:marBottom w:val="0"/>
          <w:divBdr>
            <w:top w:val="none" w:sz="0" w:space="0" w:color="auto"/>
            <w:left w:val="none" w:sz="0" w:space="0" w:color="auto"/>
            <w:bottom w:val="none" w:sz="0" w:space="0" w:color="auto"/>
            <w:right w:val="none" w:sz="0" w:space="0" w:color="auto"/>
          </w:divBdr>
        </w:div>
        <w:div w:id="1747144997">
          <w:marLeft w:val="0"/>
          <w:marRight w:val="0"/>
          <w:marTop w:val="0"/>
          <w:marBottom w:val="0"/>
          <w:divBdr>
            <w:top w:val="none" w:sz="0" w:space="0" w:color="auto"/>
            <w:left w:val="none" w:sz="0" w:space="0" w:color="auto"/>
            <w:bottom w:val="none" w:sz="0" w:space="0" w:color="auto"/>
            <w:right w:val="none" w:sz="0" w:space="0" w:color="auto"/>
          </w:divBdr>
        </w:div>
        <w:div w:id="1836727452">
          <w:marLeft w:val="0"/>
          <w:marRight w:val="0"/>
          <w:marTop w:val="0"/>
          <w:marBottom w:val="0"/>
          <w:divBdr>
            <w:top w:val="none" w:sz="0" w:space="0" w:color="auto"/>
            <w:left w:val="none" w:sz="0" w:space="0" w:color="auto"/>
            <w:bottom w:val="none" w:sz="0" w:space="0" w:color="auto"/>
            <w:right w:val="none" w:sz="0" w:space="0" w:color="auto"/>
          </w:divBdr>
        </w:div>
        <w:div w:id="1937321756">
          <w:marLeft w:val="0"/>
          <w:marRight w:val="0"/>
          <w:marTop w:val="0"/>
          <w:marBottom w:val="0"/>
          <w:divBdr>
            <w:top w:val="none" w:sz="0" w:space="0" w:color="auto"/>
            <w:left w:val="none" w:sz="0" w:space="0" w:color="auto"/>
            <w:bottom w:val="none" w:sz="0" w:space="0" w:color="auto"/>
            <w:right w:val="none" w:sz="0" w:space="0" w:color="auto"/>
          </w:divBdr>
        </w:div>
        <w:div w:id="1985314511">
          <w:marLeft w:val="0"/>
          <w:marRight w:val="0"/>
          <w:marTop w:val="0"/>
          <w:marBottom w:val="0"/>
          <w:divBdr>
            <w:top w:val="none" w:sz="0" w:space="0" w:color="auto"/>
            <w:left w:val="none" w:sz="0" w:space="0" w:color="auto"/>
            <w:bottom w:val="none" w:sz="0" w:space="0" w:color="auto"/>
            <w:right w:val="none" w:sz="0" w:space="0" w:color="auto"/>
          </w:divBdr>
        </w:div>
      </w:divsChild>
    </w:div>
    <w:div w:id="447235783">
      <w:bodyDiv w:val="1"/>
      <w:marLeft w:val="0"/>
      <w:marRight w:val="0"/>
      <w:marTop w:val="0"/>
      <w:marBottom w:val="0"/>
      <w:divBdr>
        <w:top w:val="none" w:sz="0" w:space="0" w:color="auto"/>
        <w:left w:val="none" w:sz="0" w:space="0" w:color="auto"/>
        <w:bottom w:val="none" w:sz="0" w:space="0" w:color="auto"/>
        <w:right w:val="none" w:sz="0" w:space="0" w:color="auto"/>
      </w:divBdr>
    </w:div>
    <w:div w:id="563221363">
      <w:bodyDiv w:val="1"/>
      <w:marLeft w:val="0"/>
      <w:marRight w:val="0"/>
      <w:marTop w:val="0"/>
      <w:marBottom w:val="0"/>
      <w:divBdr>
        <w:top w:val="none" w:sz="0" w:space="0" w:color="auto"/>
        <w:left w:val="none" w:sz="0" w:space="0" w:color="auto"/>
        <w:bottom w:val="none" w:sz="0" w:space="0" w:color="auto"/>
        <w:right w:val="none" w:sz="0" w:space="0" w:color="auto"/>
      </w:divBdr>
    </w:div>
    <w:div w:id="592084075">
      <w:bodyDiv w:val="1"/>
      <w:marLeft w:val="0"/>
      <w:marRight w:val="0"/>
      <w:marTop w:val="0"/>
      <w:marBottom w:val="0"/>
      <w:divBdr>
        <w:top w:val="none" w:sz="0" w:space="0" w:color="auto"/>
        <w:left w:val="none" w:sz="0" w:space="0" w:color="auto"/>
        <w:bottom w:val="none" w:sz="0" w:space="0" w:color="auto"/>
        <w:right w:val="none" w:sz="0" w:space="0" w:color="auto"/>
      </w:divBdr>
    </w:div>
    <w:div w:id="767821584">
      <w:bodyDiv w:val="1"/>
      <w:marLeft w:val="0"/>
      <w:marRight w:val="0"/>
      <w:marTop w:val="0"/>
      <w:marBottom w:val="0"/>
      <w:divBdr>
        <w:top w:val="none" w:sz="0" w:space="0" w:color="auto"/>
        <w:left w:val="none" w:sz="0" w:space="0" w:color="auto"/>
        <w:bottom w:val="none" w:sz="0" w:space="0" w:color="auto"/>
        <w:right w:val="none" w:sz="0" w:space="0" w:color="auto"/>
      </w:divBdr>
    </w:div>
    <w:div w:id="877274858">
      <w:bodyDiv w:val="1"/>
      <w:marLeft w:val="0"/>
      <w:marRight w:val="0"/>
      <w:marTop w:val="0"/>
      <w:marBottom w:val="0"/>
      <w:divBdr>
        <w:top w:val="none" w:sz="0" w:space="0" w:color="auto"/>
        <w:left w:val="none" w:sz="0" w:space="0" w:color="auto"/>
        <w:bottom w:val="none" w:sz="0" w:space="0" w:color="auto"/>
        <w:right w:val="none" w:sz="0" w:space="0" w:color="auto"/>
      </w:divBdr>
    </w:div>
    <w:div w:id="1070349649">
      <w:bodyDiv w:val="1"/>
      <w:marLeft w:val="0"/>
      <w:marRight w:val="0"/>
      <w:marTop w:val="0"/>
      <w:marBottom w:val="0"/>
      <w:divBdr>
        <w:top w:val="none" w:sz="0" w:space="0" w:color="auto"/>
        <w:left w:val="none" w:sz="0" w:space="0" w:color="auto"/>
        <w:bottom w:val="none" w:sz="0" w:space="0" w:color="auto"/>
        <w:right w:val="none" w:sz="0" w:space="0" w:color="auto"/>
      </w:divBdr>
    </w:div>
    <w:div w:id="1313560660">
      <w:bodyDiv w:val="1"/>
      <w:marLeft w:val="0"/>
      <w:marRight w:val="0"/>
      <w:marTop w:val="0"/>
      <w:marBottom w:val="0"/>
      <w:divBdr>
        <w:top w:val="none" w:sz="0" w:space="0" w:color="auto"/>
        <w:left w:val="none" w:sz="0" w:space="0" w:color="auto"/>
        <w:bottom w:val="none" w:sz="0" w:space="0" w:color="auto"/>
        <w:right w:val="none" w:sz="0" w:space="0" w:color="auto"/>
      </w:divBdr>
    </w:div>
    <w:div w:id="1337223080">
      <w:bodyDiv w:val="1"/>
      <w:marLeft w:val="0"/>
      <w:marRight w:val="0"/>
      <w:marTop w:val="0"/>
      <w:marBottom w:val="0"/>
      <w:divBdr>
        <w:top w:val="none" w:sz="0" w:space="0" w:color="auto"/>
        <w:left w:val="none" w:sz="0" w:space="0" w:color="auto"/>
        <w:bottom w:val="none" w:sz="0" w:space="0" w:color="auto"/>
        <w:right w:val="none" w:sz="0" w:space="0" w:color="auto"/>
      </w:divBdr>
      <w:divsChild>
        <w:div w:id="46033860">
          <w:marLeft w:val="0"/>
          <w:marRight w:val="0"/>
          <w:marTop w:val="0"/>
          <w:marBottom w:val="0"/>
          <w:divBdr>
            <w:top w:val="none" w:sz="0" w:space="0" w:color="auto"/>
            <w:left w:val="none" w:sz="0" w:space="0" w:color="auto"/>
            <w:bottom w:val="none" w:sz="0" w:space="0" w:color="auto"/>
            <w:right w:val="none" w:sz="0" w:space="0" w:color="auto"/>
          </w:divBdr>
        </w:div>
        <w:div w:id="235166571">
          <w:marLeft w:val="0"/>
          <w:marRight w:val="0"/>
          <w:marTop w:val="0"/>
          <w:marBottom w:val="0"/>
          <w:divBdr>
            <w:top w:val="none" w:sz="0" w:space="0" w:color="auto"/>
            <w:left w:val="none" w:sz="0" w:space="0" w:color="auto"/>
            <w:bottom w:val="none" w:sz="0" w:space="0" w:color="auto"/>
            <w:right w:val="none" w:sz="0" w:space="0" w:color="auto"/>
          </w:divBdr>
        </w:div>
        <w:div w:id="315230225">
          <w:marLeft w:val="0"/>
          <w:marRight w:val="0"/>
          <w:marTop w:val="0"/>
          <w:marBottom w:val="0"/>
          <w:divBdr>
            <w:top w:val="none" w:sz="0" w:space="0" w:color="auto"/>
            <w:left w:val="none" w:sz="0" w:space="0" w:color="auto"/>
            <w:bottom w:val="none" w:sz="0" w:space="0" w:color="auto"/>
            <w:right w:val="none" w:sz="0" w:space="0" w:color="auto"/>
          </w:divBdr>
        </w:div>
        <w:div w:id="385908092">
          <w:marLeft w:val="0"/>
          <w:marRight w:val="0"/>
          <w:marTop w:val="0"/>
          <w:marBottom w:val="0"/>
          <w:divBdr>
            <w:top w:val="none" w:sz="0" w:space="0" w:color="auto"/>
            <w:left w:val="none" w:sz="0" w:space="0" w:color="auto"/>
            <w:bottom w:val="none" w:sz="0" w:space="0" w:color="auto"/>
            <w:right w:val="none" w:sz="0" w:space="0" w:color="auto"/>
          </w:divBdr>
        </w:div>
        <w:div w:id="739981888">
          <w:marLeft w:val="0"/>
          <w:marRight w:val="0"/>
          <w:marTop w:val="0"/>
          <w:marBottom w:val="0"/>
          <w:divBdr>
            <w:top w:val="none" w:sz="0" w:space="0" w:color="auto"/>
            <w:left w:val="none" w:sz="0" w:space="0" w:color="auto"/>
            <w:bottom w:val="none" w:sz="0" w:space="0" w:color="auto"/>
            <w:right w:val="none" w:sz="0" w:space="0" w:color="auto"/>
          </w:divBdr>
        </w:div>
        <w:div w:id="937568816">
          <w:marLeft w:val="0"/>
          <w:marRight w:val="0"/>
          <w:marTop w:val="0"/>
          <w:marBottom w:val="0"/>
          <w:divBdr>
            <w:top w:val="none" w:sz="0" w:space="0" w:color="auto"/>
            <w:left w:val="none" w:sz="0" w:space="0" w:color="auto"/>
            <w:bottom w:val="none" w:sz="0" w:space="0" w:color="auto"/>
            <w:right w:val="none" w:sz="0" w:space="0" w:color="auto"/>
          </w:divBdr>
        </w:div>
        <w:div w:id="1265117367">
          <w:marLeft w:val="0"/>
          <w:marRight w:val="0"/>
          <w:marTop w:val="0"/>
          <w:marBottom w:val="0"/>
          <w:divBdr>
            <w:top w:val="none" w:sz="0" w:space="0" w:color="auto"/>
            <w:left w:val="none" w:sz="0" w:space="0" w:color="auto"/>
            <w:bottom w:val="none" w:sz="0" w:space="0" w:color="auto"/>
            <w:right w:val="none" w:sz="0" w:space="0" w:color="auto"/>
          </w:divBdr>
        </w:div>
        <w:div w:id="1615205761">
          <w:marLeft w:val="0"/>
          <w:marRight w:val="0"/>
          <w:marTop w:val="0"/>
          <w:marBottom w:val="0"/>
          <w:divBdr>
            <w:top w:val="none" w:sz="0" w:space="0" w:color="auto"/>
            <w:left w:val="none" w:sz="0" w:space="0" w:color="auto"/>
            <w:bottom w:val="none" w:sz="0" w:space="0" w:color="auto"/>
            <w:right w:val="none" w:sz="0" w:space="0" w:color="auto"/>
          </w:divBdr>
        </w:div>
      </w:divsChild>
    </w:div>
    <w:div w:id="1700742283">
      <w:bodyDiv w:val="1"/>
      <w:marLeft w:val="0"/>
      <w:marRight w:val="0"/>
      <w:marTop w:val="0"/>
      <w:marBottom w:val="0"/>
      <w:divBdr>
        <w:top w:val="none" w:sz="0" w:space="0" w:color="auto"/>
        <w:left w:val="none" w:sz="0" w:space="0" w:color="auto"/>
        <w:bottom w:val="none" w:sz="0" w:space="0" w:color="auto"/>
        <w:right w:val="none" w:sz="0" w:space="0" w:color="auto"/>
      </w:divBdr>
    </w:div>
    <w:div w:id="1753237328">
      <w:bodyDiv w:val="1"/>
      <w:marLeft w:val="0"/>
      <w:marRight w:val="0"/>
      <w:marTop w:val="0"/>
      <w:marBottom w:val="0"/>
      <w:divBdr>
        <w:top w:val="none" w:sz="0" w:space="0" w:color="auto"/>
        <w:left w:val="none" w:sz="0" w:space="0" w:color="auto"/>
        <w:bottom w:val="none" w:sz="0" w:space="0" w:color="auto"/>
        <w:right w:val="none" w:sz="0" w:space="0" w:color="auto"/>
      </w:divBdr>
    </w:div>
    <w:div w:id="1891115883">
      <w:bodyDiv w:val="1"/>
      <w:marLeft w:val="0"/>
      <w:marRight w:val="0"/>
      <w:marTop w:val="0"/>
      <w:marBottom w:val="0"/>
      <w:divBdr>
        <w:top w:val="none" w:sz="0" w:space="0" w:color="auto"/>
        <w:left w:val="none" w:sz="0" w:space="0" w:color="auto"/>
        <w:bottom w:val="none" w:sz="0" w:space="0" w:color="auto"/>
        <w:right w:val="none" w:sz="0" w:space="0" w:color="auto"/>
      </w:divBdr>
    </w:div>
    <w:div w:id="1910915752">
      <w:bodyDiv w:val="1"/>
      <w:marLeft w:val="0"/>
      <w:marRight w:val="0"/>
      <w:marTop w:val="0"/>
      <w:marBottom w:val="0"/>
      <w:divBdr>
        <w:top w:val="none" w:sz="0" w:space="0" w:color="auto"/>
        <w:left w:val="none" w:sz="0" w:space="0" w:color="auto"/>
        <w:bottom w:val="none" w:sz="0" w:space="0" w:color="auto"/>
        <w:right w:val="none" w:sz="0" w:space="0" w:color="auto"/>
      </w:divBdr>
    </w:div>
    <w:div w:id="1963077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tif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PZR%20Goric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F0CA04-55E0-403C-8D30-19272A816D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PZR Gorica.dot</Template>
  <TotalTime>5</TotalTime>
  <Pages>31</Pages>
  <Words>10412</Words>
  <Characters>63361</Characters>
  <Application>Microsoft Office Word</Application>
  <DocSecurity>0</DocSecurity>
  <Lines>528</Lines>
  <Paragraphs>147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1</vt:lpstr>
      <vt:lpstr>1</vt:lpstr>
    </vt:vector>
  </TitlesOfParts>
  <Company>3PK</Company>
  <LinksUpToDate>false</LinksUpToDate>
  <CharactersWithSpaces>73626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BŽ</dc:creator>
  <cp:lastModifiedBy>Loti Windschnurer</cp:lastModifiedBy>
  <cp:revision>3</cp:revision>
  <cp:lastPrinted>2026-03-23T06:12:00Z</cp:lastPrinted>
  <dcterms:created xsi:type="dcterms:W3CDTF">2026-03-27T11:12:00Z</dcterms:created>
  <dcterms:modified xsi:type="dcterms:W3CDTF">2026-03-27T11:13:00Z</dcterms:modified>
</cp:coreProperties>
</file>